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7"/>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6"/>
        <w:gridCol w:w="9"/>
        <w:gridCol w:w="2335"/>
        <w:gridCol w:w="8370"/>
        <w:gridCol w:w="360"/>
      </w:tblGrid>
      <w:tr w:rsidR="00761263" w:rsidRPr="00C374C8" w14:paraId="43CE8135" w14:textId="77777777" w:rsidTr="00B65398">
        <w:trPr>
          <w:trHeight w:val="717"/>
        </w:trPr>
        <w:tc>
          <w:tcPr>
            <w:tcW w:w="365" w:type="dxa"/>
            <w:gridSpan w:val="2"/>
            <w:shd w:val="clear" w:color="auto" w:fill="auto"/>
          </w:tcPr>
          <w:p w14:paraId="4C04D82D" w14:textId="077BD3A1" w:rsidR="00761263" w:rsidRPr="00C374C8" w:rsidRDefault="00761263" w:rsidP="00761263">
            <w:pPr>
              <w:rPr>
                <w:rFonts w:ascii="Arial" w:eastAsia="Calibri" w:hAnsi="Arial" w:cs="Arial"/>
              </w:rPr>
            </w:pPr>
          </w:p>
        </w:tc>
        <w:tc>
          <w:tcPr>
            <w:tcW w:w="11065" w:type="dxa"/>
            <w:gridSpan w:val="3"/>
            <w:shd w:val="clear" w:color="auto" w:fill="auto"/>
          </w:tcPr>
          <w:p w14:paraId="70E60804" w14:textId="77777777" w:rsidR="00761263" w:rsidRPr="00C374C8" w:rsidRDefault="00761263" w:rsidP="00761263">
            <w:pPr>
              <w:rPr>
                <w:rFonts w:ascii="Arial" w:eastAsia="Calibri" w:hAnsi="Arial" w:cs="Arial"/>
              </w:rPr>
            </w:pPr>
            <w:r w:rsidRPr="00C374C8">
              <w:rPr>
                <w:rFonts w:ascii="Arial" w:hAnsi="Arial" w:cs="Arial"/>
                <w:noProof/>
                <w:szCs w:val="24"/>
              </w:rPr>
              <w:drawing>
                <wp:anchor distT="0" distB="0" distL="114300" distR="114300" simplePos="0" relativeHeight="251658245" behindDoc="0" locked="0" layoutInCell="1" allowOverlap="1" wp14:anchorId="1ADC3843" wp14:editId="1F84C643">
                  <wp:simplePos x="0" y="0"/>
                  <wp:positionH relativeFrom="column">
                    <wp:posOffset>-1905</wp:posOffset>
                  </wp:positionH>
                  <wp:positionV relativeFrom="paragraph">
                    <wp:posOffset>1905</wp:posOffset>
                  </wp:positionV>
                  <wp:extent cx="1645498" cy="540000"/>
                  <wp:effectExtent l="0" t="0" r="0" b="0"/>
                  <wp:wrapNone/>
                  <wp:docPr id="19187692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5498" cy="540000"/>
                          </a:xfrm>
                          <a:prstGeom prst="rect">
                            <a:avLst/>
                          </a:prstGeom>
                        </pic:spPr>
                      </pic:pic>
                    </a:graphicData>
                  </a:graphic>
                </wp:anchor>
              </w:drawing>
            </w:r>
          </w:p>
        </w:tc>
      </w:tr>
      <w:tr w:rsidR="00761263" w:rsidRPr="00C374C8" w14:paraId="16758C8F" w14:textId="77777777" w:rsidTr="00761263">
        <w:trPr>
          <w:trHeight w:val="108"/>
        </w:trPr>
        <w:tc>
          <w:tcPr>
            <w:tcW w:w="365" w:type="dxa"/>
            <w:gridSpan w:val="2"/>
            <w:shd w:val="clear" w:color="auto" w:fill="auto"/>
          </w:tcPr>
          <w:p w14:paraId="643F9C8D" w14:textId="77777777" w:rsidR="00761263" w:rsidRPr="00C374C8" w:rsidRDefault="00761263" w:rsidP="00761263">
            <w:pPr>
              <w:rPr>
                <w:rFonts w:ascii="Arial" w:eastAsia="Calibri" w:hAnsi="Arial" w:cs="Arial"/>
              </w:rPr>
            </w:pPr>
          </w:p>
        </w:tc>
        <w:tc>
          <w:tcPr>
            <w:tcW w:w="11065" w:type="dxa"/>
            <w:gridSpan w:val="3"/>
            <w:shd w:val="clear" w:color="auto" w:fill="auto"/>
          </w:tcPr>
          <w:p w14:paraId="7765C64E" w14:textId="77777777" w:rsidR="00761263" w:rsidRPr="00C374C8" w:rsidRDefault="00761263" w:rsidP="00761263">
            <w:pPr>
              <w:rPr>
                <w:rFonts w:ascii="Arial" w:eastAsia="Calibri" w:hAnsi="Arial" w:cs="Arial"/>
              </w:rPr>
            </w:pPr>
          </w:p>
        </w:tc>
      </w:tr>
      <w:tr w:rsidR="00761263" w:rsidRPr="00C374C8" w14:paraId="24CE5D86" w14:textId="77777777" w:rsidTr="00761263">
        <w:trPr>
          <w:trHeight w:val="108"/>
        </w:trPr>
        <w:tc>
          <w:tcPr>
            <w:tcW w:w="365" w:type="dxa"/>
            <w:gridSpan w:val="2"/>
            <w:shd w:val="clear" w:color="auto" w:fill="auto"/>
          </w:tcPr>
          <w:p w14:paraId="369E04EB" w14:textId="77777777" w:rsidR="00761263" w:rsidRPr="00C374C8" w:rsidRDefault="00761263" w:rsidP="00761263">
            <w:pPr>
              <w:rPr>
                <w:rFonts w:ascii="Arial" w:eastAsia="Calibri" w:hAnsi="Arial" w:cs="Arial"/>
              </w:rPr>
            </w:pPr>
          </w:p>
        </w:tc>
        <w:tc>
          <w:tcPr>
            <w:tcW w:w="11065" w:type="dxa"/>
            <w:gridSpan w:val="3"/>
            <w:shd w:val="clear" w:color="auto" w:fill="auto"/>
          </w:tcPr>
          <w:p w14:paraId="672F8356" w14:textId="77777777" w:rsidR="00761263" w:rsidRPr="00C374C8" w:rsidRDefault="00761263" w:rsidP="00761263">
            <w:pPr>
              <w:rPr>
                <w:rFonts w:ascii="Arial" w:eastAsia="Calibri" w:hAnsi="Arial" w:cs="Arial"/>
              </w:rPr>
            </w:pPr>
          </w:p>
        </w:tc>
      </w:tr>
      <w:tr w:rsidR="00761263" w:rsidRPr="00C374C8" w14:paraId="28C3C190" w14:textId="77777777" w:rsidTr="00761263">
        <w:trPr>
          <w:trHeight w:val="108"/>
        </w:trPr>
        <w:tc>
          <w:tcPr>
            <w:tcW w:w="365" w:type="dxa"/>
            <w:gridSpan w:val="2"/>
            <w:shd w:val="clear" w:color="auto" w:fill="auto"/>
          </w:tcPr>
          <w:p w14:paraId="1BE6AB02" w14:textId="77777777" w:rsidR="00761263" w:rsidRPr="00C374C8" w:rsidRDefault="00761263" w:rsidP="00761263">
            <w:pPr>
              <w:rPr>
                <w:rFonts w:ascii="Arial" w:eastAsia="Calibri" w:hAnsi="Arial" w:cs="Arial"/>
              </w:rPr>
            </w:pPr>
          </w:p>
        </w:tc>
        <w:tc>
          <w:tcPr>
            <w:tcW w:w="11065" w:type="dxa"/>
            <w:gridSpan w:val="3"/>
            <w:shd w:val="clear" w:color="auto" w:fill="auto"/>
          </w:tcPr>
          <w:p w14:paraId="7B3B3095" w14:textId="77777777" w:rsidR="00761263" w:rsidRPr="00C374C8" w:rsidRDefault="00761263" w:rsidP="00761263">
            <w:pPr>
              <w:rPr>
                <w:rFonts w:ascii="Arial" w:eastAsia="Calibri" w:hAnsi="Arial" w:cs="Arial"/>
              </w:rPr>
            </w:pPr>
          </w:p>
        </w:tc>
      </w:tr>
      <w:tr w:rsidR="00761263" w:rsidRPr="00C374C8" w14:paraId="43F6B5B0" w14:textId="77777777" w:rsidTr="00761263">
        <w:trPr>
          <w:trHeight w:val="108"/>
        </w:trPr>
        <w:tc>
          <w:tcPr>
            <w:tcW w:w="365" w:type="dxa"/>
            <w:gridSpan w:val="2"/>
            <w:shd w:val="clear" w:color="auto" w:fill="auto"/>
          </w:tcPr>
          <w:p w14:paraId="78E5677C" w14:textId="77777777" w:rsidR="00761263" w:rsidRPr="00C374C8" w:rsidRDefault="00761263" w:rsidP="00761263">
            <w:pPr>
              <w:rPr>
                <w:rFonts w:ascii="Arial" w:eastAsia="Calibri" w:hAnsi="Arial" w:cs="Arial"/>
              </w:rPr>
            </w:pPr>
          </w:p>
        </w:tc>
        <w:tc>
          <w:tcPr>
            <w:tcW w:w="11065" w:type="dxa"/>
            <w:gridSpan w:val="3"/>
            <w:shd w:val="clear" w:color="auto" w:fill="auto"/>
          </w:tcPr>
          <w:p w14:paraId="13BFE667" w14:textId="6CE7CC10" w:rsidR="00761263" w:rsidRPr="00C374C8" w:rsidRDefault="00765936" w:rsidP="002C5058">
            <w:pPr>
              <w:spacing w:line="276" w:lineRule="auto"/>
              <w:rPr>
                <w:rFonts w:ascii="Arial" w:eastAsia="Calibri" w:hAnsi="Arial" w:cs="Arial"/>
                <w:sz w:val="80"/>
                <w:szCs w:val="80"/>
              </w:rPr>
            </w:pPr>
            <w:r w:rsidRPr="00C374C8">
              <w:rPr>
                <w:rFonts w:ascii="Arial" w:eastAsia="Calibri" w:hAnsi="Arial" w:cs="Arial"/>
                <w:sz w:val="80"/>
                <w:szCs w:val="80"/>
              </w:rPr>
              <w:t>Everything DiSC</w:t>
            </w:r>
            <w:r w:rsidRPr="00C374C8">
              <w:rPr>
                <w:rFonts w:ascii="Arial" w:eastAsia="Calibri" w:hAnsi="Arial" w:cs="Arial"/>
                <w:sz w:val="80"/>
                <w:szCs w:val="80"/>
                <w:vertAlign w:val="superscript"/>
              </w:rPr>
              <w:t>®</w:t>
            </w:r>
            <w:r w:rsidR="00C436CF" w:rsidRPr="00C374C8">
              <w:rPr>
                <w:rFonts w:ascii="Arial" w:eastAsia="Calibri" w:hAnsi="Arial" w:cs="Arial"/>
                <w:sz w:val="80"/>
                <w:szCs w:val="80"/>
                <w:vertAlign w:val="superscript"/>
              </w:rPr>
              <w:br/>
            </w:r>
            <w:r w:rsidR="00C436CF" w:rsidRPr="00C374C8">
              <w:rPr>
                <w:rFonts w:ascii="Arial" w:eastAsia="Calibri" w:hAnsi="Arial" w:cs="Arial"/>
                <w:sz w:val="80"/>
                <w:szCs w:val="80"/>
              </w:rPr>
              <w:t>on Catalyst</w:t>
            </w:r>
            <w:r w:rsidR="00C436CF" w:rsidRPr="00C374C8">
              <w:rPr>
                <w:rFonts w:ascii="Arial" w:eastAsia="Calibri" w:hAnsi="Arial" w:cs="Arial"/>
                <w:sz w:val="80"/>
                <w:szCs w:val="80"/>
                <w:vertAlign w:val="superscript"/>
              </w:rPr>
              <w:t>™</w:t>
            </w:r>
          </w:p>
        </w:tc>
      </w:tr>
      <w:tr w:rsidR="00761263" w:rsidRPr="00C374C8" w14:paraId="4004A50D" w14:textId="77777777" w:rsidTr="00761263">
        <w:trPr>
          <w:trHeight w:val="108"/>
        </w:trPr>
        <w:tc>
          <w:tcPr>
            <w:tcW w:w="365" w:type="dxa"/>
            <w:gridSpan w:val="2"/>
            <w:shd w:val="clear" w:color="auto" w:fill="auto"/>
          </w:tcPr>
          <w:p w14:paraId="6AA50A96" w14:textId="77777777" w:rsidR="00761263" w:rsidRPr="00C374C8" w:rsidRDefault="00761263" w:rsidP="00761263">
            <w:pPr>
              <w:rPr>
                <w:rFonts w:ascii="Arial" w:eastAsia="Calibri" w:hAnsi="Arial" w:cs="Arial"/>
              </w:rPr>
            </w:pPr>
          </w:p>
        </w:tc>
        <w:tc>
          <w:tcPr>
            <w:tcW w:w="11065" w:type="dxa"/>
            <w:gridSpan w:val="3"/>
            <w:shd w:val="clear" w:color="auto" w:fill="auto"/>
          </w:tcPr>
          <w:p w14:paraId="5893FAAD" w14:textId="37415435" w:rsidR="00761263" w:rsidRPr="00C374C8" w:rsidRDefault="00761263" w:rsidP="00761263">
            <w:pPr>
              <w:rPr>
                <w:rFonts w:ascii="Arial" w:eastAsia="Calibri" w:hAnsi="Arial" w:cs="Arial"/>
              </w:rPr>
            </w:pPr>
          </w:p>
        </w:tc>
      </w:tr>
      <w:tr w:rsidR="00761263" w:rsidRPr="00C374C8" w14:paraId="66CD687E" w14:textId="77777777" w:rsidTr="00761263">
        <w:trPr>
          <w:trHeight w:val="95"/>
        </w:trPr>
        <w:tc>
          <w:tcPr>
            <w:tcW w:w="365" w:type="dxa"/>
            <w:gridSpan w:val="2"/>
            <w:shd w:val="clear" w:color="auto" w:fill="auto"/>
          </w:tcPr>
          <w:p w14:paraId="0D3CB446" w14:textId="77777777" w:rsidR="00761263" w:rsidRPr="00C374C8" w:rsidRDefault="00761263" w:rsidP="00761263">
            <w:pPr>
              <w:rPr>
                <w:rFonts w:ascii="Arial" w:eastAsia="Calibri" w:hAnsi="Arial" w:cs="Arial"/>
              </w:rPr>
            </w:pPr>
          </w:p>
        </w:tc>
        <w:tc>
          <w:tcPr>
            <w:tcW w:w="11065" w:type="dxa"/>
            <w:gridSpan w:val="3"/>
            <w:shd w:val="clear" w:color="auto" w:fill="auto"/>
          </w:tcPr>
          <w:p w14:paraId="6CDC9F05" w14:textId="77777777" w:rsidR="00761263" w:rsidRPr="00C374C8" w:rsidRDefault="00761263" w:rsidP="00761263">
            <w:pPr>
              <w:rPr>
                <w:rFonts w:ascii="Arial" w:eastAsia="Calibri" w:hAnsi="Arial" w:cs="Arial"/>
              </w:rPr>
            </w:pPr>
          </w:p>
        </w:tc>
      </w:tr>
      <w:tr w:rsidR="00761263" w:rsidRPr="00C374C8" w14:paraId="7E6B34CE" w14:textId="77777777" w:rsidTr="00761263">
        <w:trPr>
          <w:trHeight w:val="95"/>
        </w:trPr>
        <w:tc>
          <w:tcPr>
            <w:tcW w:w="365" w:type="dxa"/>
            <w:gridSpan w:val="2"/>
            <w:shd w:val="clear" w:color="auto" w:fill="auto"/>
          </w:tcPr>
          <w:p w14:paraId="712E9658" w14:textId="77777777" w:rsidR="00761263" w:rsidRPr="00C374C8" w:rsidRDefault="00761263" w:rsidP="00761263">
            <w:pPr>
              <w:rPr>
                <w:rFonts w:ascii="Arial" w:eastAsia="Calibri" w:hAnsi="Arial" w:cs="Arial"/>
              </w:rPr>
            </w:pPr>
          </w:p>
        </w:tc>
        <w:tc>
          <w:tcPr>
            <w:tcW w:w="11065" w:type="dxa"/>
            <w:gridSpan w:val="3"/>
            <w:shd w:val="clear" w:color="auto" w:fill="auto"/>
          </w:tcPr>
          <w:p w14:paraId="234A8F61" w14:textId="77777777" w:rsidR="00761263" w:rsidRPr="00C374C8" w:rsidRDefault="00761263" w:rsidP="00761263">
            <w:pPr>
              <w:rPr>
                <w:rFonts w:ascii="Arial" w:eastAsia="Calibri" w:hAnsi="Arial" w:cs="Arial"/>
              </w:rPr>
            </w:pPr>
          </w:p>
        </w:tc>
      </w:tr>
      <w:tr w:rsidR="00761263" w:rsidRPr="00C374C8" w14:paraId="53AC2FC7" w14:textId="77777777" w:rsidTr="00761263">
        <w:trPr>
          <w:trHeight w:val="95"/>
        </w:trPr>
        <w:tc>
          <w:tcPr>
            <w:tcW w:w="365" w:type="dxa"/>
            <w:gridSpan w:val="2"/>
            <w:shd w:val="clear" w:color="auto" w:fill="auto"/>
          </w:tcPr>
          <w:p w14:paraId="71D5C85B" w14:textId="77777777" w:rsidR="00761263" w:rsidRPr="00C374C8" w:rsidRDefault="00761263" w:rsidP="00761263">
            <w:pPr>
              <w:rPr>
                <w:rFonts w:ascii="Arial" w:eastAsia="Calibri" w:hAnsi="Arial" w:cs="Arial"/>
              </w:rPr>
            </w:pPr>
          </w:p>
        </w:tc>
        <w:tc>
          <w:tcPr>
            <w:tcW w:w="11065" w:type="dxa"/>
            <w:gridSpan w:val="3"/>
            <w:shd w:val="clear" w:color="auto" w:fill="auto"/>
          </w:tcPr>
          <w:p w14:paraId="31743F46" w14:textId="77777777" w:rsidR="00761263" w:rsidRPr="00C374C8" w:rsidRDefault="00761263" w:rsidP="00761263">
            <w:pPr>
              <w:rPr>
                <w:rFonts w:ascii="Arial" w:eastAsia="Calibri" w:hAnsi="Arial" w:cs="Arial"/>
              </w:rPr>
            </w:pPr>
          </w:p>
        </w:tc>
      </w:tr>
      <w:tr w:rsidR="00761263" w:rsidRPr="00C374C8" w14:paraId="7B336A8F" w14:textId="77777777" w:rsidTr="00761263">
        <w:trPr>
          <w:trHeight w:val="95"/>
        </w:trPr>
        <w:tc>
          <w:tcPr>
            <w:tcW w:w="365" w:type="dxa"/>
            <w:gridSpan w:val="2"/>
            <w:shd w:val="clear" w:color="auto" w:fill="auto"/>
          </w:tcPr>
          <w:p w14:paraId="0FB1CCD9" w14:textId="77777777" w:rsidR="00761263" w:rsidRPr="00C374C8" w:rsidRDefault="00761263" w:rsidP="00761263">
            <w:pPr>
              <w:rPr>
                <w:rFonts w:ascii="Arial" w:eastAsia="Calibri" w:hAnsi="Arial" w:cs="Arial"/>
              </w:rPr>
            </w:pPr>
          </w:p>
        </w:tc>
        <w:tc>
          <w:tcPr>
            <w:tcW w:w="11065" w:type="dxa"/>
            <w:gridSpan w:val="3"/>
            <w:shd w:val="clear" w:color="auto" w:fill="auto"/>
          </w:tcPr>
          <w:p w14:paraId="330C555C" w14:textId="77777777" w:rsidR="00761263" w:rsidRPr="00C374C8" w:rsidRDefault="00761263" w:rsidP="00761263">
            <w:pPr>
              <w:rPr>
                <w:rFonts w:ascii="Arial" w:eastAsia="Calibri" w:hAnsi="Arial" w:cs="Arial"/>
                <w:b/>
                <w:sz w:val="40"/>
                <w:szCs w:val="40"/>
              </w:rPr>
            </w:pPr>
            <w:r w:rsidRPr="00C374C8">
              <w:rPr>
                <w:rFonts w:ascii="Arial" w:eastAsia="Calibri" w:hAnsi="Arial" w:cs="Arial"/>
                <w:b/>
                <w:sz w:val="40"/>
                <w:szCs w:val="40"/>
              </w:rPr>
              <w:t>Program Guide</w:t>
            </w:r>
          </w:p>
        </w:tc>
      </w:tr>
      <w:tr w:rsidR="00761263" w:rsidRPr="00C374C8" w14:paraId="397F934E" w14:textId="77777777" w:rsidTr="00761263">
        <w:trPr>
          <w:trHeight w:val="95"/>
        </w:trPr>
        <w:tc>
          <w:tcPr>
            <w:tcW w:w="365" w:type="dxa"/>
            <w:gridSpan w:val="2"/>
            <w:shd w:val="clear" w:color="auto" w:fill="auto"/>
          </w:tcPr>
          <w:p w14:paraId="7E8BDC5E" w14:textId="77777777" w:rsidR="00761263" w:rsidRPr="00C374C8" w:rsidRDefault="00761263" w:rsidP="00761263">
            <w:pPr>
              <w:rPr>
                <w:rFonts w:ascii="Arial" w:eastAsia="Calibri" w:hAnsi="Arial" w:cs="Arial"/>
              </w:rPr>
            </w:pPr>
          </w:p>
        </w:tc>
        <w:tc>
          <w:tcPr>
            <w:tcW w:w="11065" w:type="dxa"/>
            <w:gridSpan w:val="3"/>
            <w:shd w:val="clear" w:color="auto" w:fill="auto"/>
          </w:tcPr>
          <w:p w14:paraId="5691FC0E" w14:textId="77777777" w:rsidR="00761263" w:rsidRPr="00C374C8" w:rsidRDefault="00761263" w:rsidP="00761263">
            <w:pPr>
              <w:rPr>
                <w:rFonts w:ascii="Arial" w:eastAsia="Calibri" w:hAnsi="Arial" w:cs="Arial"/>
              </w:rPr>
            </w:pPr>
          </w:p>
        </w:tc>
      </w:tr>
      <w:tr w:rsidR="00761263" w:rsidRPr="00C374C8" w14:paraId="4B401575" w14:textId="77777777" w:rsidTr="00761263">
        <w:trPr>
          <w:trHeight w:val="95"/>
        </w:trPr>
        <w:tc>
          <w:tcPr>
            <w:tcW w:w="365" w:type="dxa"/>
            <w:gridSpan w:val="2"/>
            <w:shd w:val="clear" w:color="auto" w:fill="auto"/>
          </w:tcPr>
          <w:p w14:paraId="6E42F897" w14:textId="77777777" w:rsidR="00761263" w:rsidRPr="00C374C8" w:rsidRDefault="00761263" w:rsidP="00761263">
            <w:pPr>
              <w:rPr>
                <w:rFonts w:ascii="Arial" w:eastAsia="Calibri" w:hAnsi="Arial" w:cs="Arial"/>
              </w:rPr>
            </w:pPr>
          </w:p>
        </w:tc>
        <w:tc>
          <w:tcPr>
            <w:tcW w:w="11065" w:type="dxa"/>
            <w:gridSpan w:val="3"/>
            <w:shd w:val="clear" w:color="auto" w:fill="auto"/>
          </w:tcPr>
          <w:p w14:paraId="1A47B038" w14:textId="77777777" w:rsidR="00761263" w:rsidRPr="00C374C8" w:rsidRDefault="00761263" w:rsidP="00761263">
            <w:pPr>
              <w:rPr>
                <w:rFonts w:ascii="Arial" w:eastAsia="Calibri" w:hAnsi="Arial" w:cs="Arial"/>
              </w:rPr>
            </w:pPr>
          </w:p>
        </w:tc>
      </w:tr>
      <w:tr w:rsidR="00761263" w:rsidRPr="00C374C8" w14:paraId="1717656F" w14:textId="77777777" w:rsidTr="00761263">
        <w:trPr>
          <w:trHeight w:val="95"/>
        </w:trPr>
        <w:tc>
          <w:tcPr>
            <w:tcW w:w="365" w:type="dxa"/>
            <w:gridSpan w:val="2"/>
            <w:shd w:val="clear" w:color="auto" w:fill="auto"/>
          </w:tcPr>
          <w:p w14:paraId="7483FD6C" w14:textId="77777777" w:rsidR="00761263" w:rsidRPr="00C374C8" w:rsidRDefault="00761263" w:rsidP="00761263">
            <w:pPr>
              <w:rPr>
                <w:rFonts w:ascii="Arial" w:eastAsia="Calibri" w:hAnsi="Arial" w:cs="Arial"/>
              </w:rPr>
            </w:pPr>
          </w:p>
        </w:tc>
        <w:tc>
          <w:tcPr>
            <w:tcW w:w="2335" w:type="dxa"/>
            <w:shd w:val="clear" w:color="auto" w:fill="auto"/>
          </w:tcPr>
          <w:p w14:paraId="069E02DC" w14:textId="7A9EFAD7" w:rsidR="00761263" w:rsidRPr="00C374C8" w:rsidRDefault="00761263" w:rsidP="00761263">
            <w:pPr>
              <w:rPr>
                <w:rFonts w:ascii="Arial" w:eastAsia="Calibri" w:hAnsi="Arial" w:cs="Arial"/>
                <w:sz w:val="24"/>
                <w:szCs w:val="24"/>
              </w:rPr>
            </w:pPr>
            <w:r w:rsidRPr="00C374C8">
              <w:rPr>
                <w:rFonts w:ascii="Arial" w:eastAsia="Calibri" w:hAnsi="Arial" w:cs="Arial"/>
                <w:b/>
                <w:color w:val="0094D0"/>
                <w:sz w:val="24"/>
                <w:szCs w:val="24"/>
              </w:rPr>
              <w:t>PROGRAM CONTENT</w:t>
            </w:r>
          </w:p>
        </w:tc>
        <w:tc>
          <w:tcPr>
            <w:tcW w:w="8370" w:type="dxa"/>
            <w:shd w:val="clear" w:color="auto" w:fill="auto"/>
          </w:tcPr>
          <w:p w14:paraId="76E077AD" w14:textId="5874EEFE" w:rsidR="00761263" w:rsidRPr="00C374C8" w:rsidRDefault="00F938B0" w:rsidP="00761263">
            <w:pPr>
              <w:rPr>
                <w:rFonts w:ascii="Arial" w:eastAsia="Calibri" w:hAnsi="Arial" w:cs="Arial"/>
              </w:rPr>
            </w:pPr>
            <w:r w:rsidRPr="00C374C8">
              <w:rPr>
                <w:rFonts w:ascii="Arial" w:hAnsi="Arial" w:cs="Arial"/>
              </w:rPr>
              <w:t xml:space="preserve">Fourteen </w:t>
            </w:r>
            <w:r w:rsidR="00761263" w:rsidRPr="00C374C8">
              <w:rPr>
                <w:rFonts w:ascii="Arial" w:hAnsi="Arial" w:cs="Arial"/>
              </w:rPr>
              <w:t>customizable training modules including facilitation guides, PowerPoint</w:t>
            </w:r>
            <w:r w:rsidR="00761263" w:rsidRPr="00C374C8">
              <w:rPr>
                <w:rFonts w:ascii="Arial" w:hAnsi="Arial" w:cs="Arial"/>
                <w:vertAlign w:val="superscript"/>
              </w:rPr>
              <w:t>®</w:t>
            </w:r>
            <w:r w:rsidR="00761263" w:rsidRPr="00C374C8">
              <w:rPr>
                <w:rFonts w:ascii="Arial" w:hAnsi="Arial" w:cs="Arial"/>
              </w:rPr>
              <w:t>, participant handouts, and video</w:t>
            </w:r>
            <w:r w:rsidR="00CE6746" w:rsidRPr="00C374C8">
              <w:rPr>
                <w:rFonts w:ascii="Arial" w:hAnsi="Arial" w:cs="Arial"/>
              </w:rPr>
              <w:t>s</w:t>
            </w:r>
            <w:r w:rsidR="00761263" w:rsidRPr="00C374C8">
              <w:rPr>
                <w:rFonts w:ascii="Arial" w:hAnsi="Arial" w:cs="Arial"/>
              </w:rPr>
              <w:t xml:space="preserve"> that support the </w:t>
            </w:r>
            <w:r w:rsidR="00761263" w:rsidRPr="00C374C8">
              <w:rPr>
                <w:rFonts w:ascii="Arial" w:hAnsi="Arial" w:cs="Arial"/>
                <w:i/>
              </w:rPr>
              <w:t>Everything DiSC</w:t>
            </w:r>
            <w:r w:rsidR="00761263" w:rsidRPr="00C374C8">
              <w:rPr>
                <w:rFonts w:ascii="Arial" w:hAnsi="Arial" w:cs="Arial"/>
                <w:i/>
                <w:vertAlign w:val="superscript"/>
              </w:rPr>
              <w:t>®</w:t>
            </w:r>
            <w:r w:rsidR="00761263" w:rsidRPr="00C374C8">
              <w:rPr>
                <w:rFonts w:ascii="Arial" w:hAnsi="Arial" w:cs="Arial"/>
                <w:i/>
              </w:rPr>
              <w:t xml:space="preserve"> on Catalyst</w:t>
            </w:r>
            <w:r w:rsidR="00761263" w:rsidRPr="00C374C8">
              <w:rPr>
                <w:rFonts w:ascii="Arial" w:hAnsi="Arial" w:cs="Arial"/>
                <w:i/>
                <w:vertAlign w:val="superscript"/>
              </w:rPr>
              <w:t>™</w:t>
            </w:r>
            <w:r w:rsidR="00761263" w:rsidRPr="00C374C8">
              <w:rPr>
                <w:rFonts w:ascii="Arial" w:hAnsi="Arial" w:cs="Arial"/>
                <w:i/>
              </w:rPr>
              <w:t xml:space="preserve"> Profile </w:t>
            </w:r>
            <w:r w:rsidR="00761263" w:rsidRPr="00C374C8">
              <w:rPr>
                <w:rFonts w:ascii="Arial" w:hAnsi="Arial" w:cs="Arial"/>
              </w:rPr>
              <w:t>and the Catalyst</w:t>
            </w:r>
            <w:r w:rsidR="00D97A18" w:rsidRPr="00C374C8">
              <w:rPr>
                <w:rFonts w:ascii="Arial" w:hAnsi="Arial" w:cs="Arial"/>
                <w:vertAlign w:val="superscript"/>
              </w:rPr>
              <w:t>™</w:t>
            </w:r>
            <w:r w:rsidR="00761263" w:rsidRPr="00C374C8">
              <w:rPr>
                <w:rFonts w:ascii="Arial" w:hAnsi="Arial" w:cs="Arial"/>
              </w:rPr>
              <w:t xml:space="preserve"> </w:t>
            </w:r>
            <w:r w:rsidR="00D951D4" w:rsidRPr="00C374C8">
              <w:rPr>
                <w:rFonts w:ascii="Arial" w:hAnsi="Arial" w:cs="Arial"/>
              </w:rPr>
              <w:t>p</w:t>
            </w:r>
            <w:r w:rsidR="00761263" w:rsidRPr="00C374C8">
              <w:rPr>
                <w:rFonts w:ascii="Arial" w:hAnsi="Arial" w:cs="Arial"/>
              </w:rPr>
              <w:t>latform, delivered through in-person or virtual training</w:t>
            </w:r>
          </w:p>
        </w:tc>
        <w:tc>
          <w:tcPr>
            <w:tcW w:w="360" w:type="dxa"/>
            <w:shd w:val="clear" w:color="auto" w:fill="auto"/>
          </w:tcPr>
          <w:p w14:paraId="1C5C2C2C" w14:textId="14B33566" w:rsidR="00761263" w:rsidRPr="00C374C8" w:rsidRDefault="00761263" w:rsidP="00761263">
            <w:pPr>
              <w:rPr>
                <w:rFonts w:ascii="Arial" w:eastAsia="Calibri" w:hAnsi="Arial" w:cs="Arial"/>
              </w:rPr>
            </w:pPr>
          </w:p>
        </w:tc>
      </w:tr>
      <w:tr w:rsidR="00761263" w:rsidRPr="00C374C8" w14:paraId="6CA6B9B6" w14:textId="77777777" w:rsidTr="00761263">
        <w:trPr>
          <w:trHeight w:val="95"/>
        </w:trPr>
        <w:tc>
          <w:tcPr>
            <w:tcW w:w="365" w:type="dxa"/>
            <w:gridSpan w:val="2"/>
            <w:shd w:val="clear" w:color="auto" w:fill="auto"/>
          </w:tcPr>
          <w:p w14:paraId="779B17CE" w14:textId="77777777" w:rsidR="00761263" w:rsidRPr="00C374C8" w:rsidRDefault="00761263" w:rsidP="00761263">
            <w:pPr>
              <w:rPr>
                <w:rFonts w:ascii="Arial" w:eastAsia="Calibri" w:hAnsi="Arial" w:cs="Arial"/>
              </w:rPr>
            </w:pPr>
          </w:p>
        </w:tc>
        <w:tc>
          <w:tcPr>
            <w:tcW w:w="2335" w:type="dxa"/>
            <w:shd w:val="clear" w:color="auto" w:fill="auto"/>
          </w:tcPr>
          <w:p w14:paraId="13ED3ACA" w14:textId="77777777" w:rsidR="00761263" w:rsidRPr="00C374C8" w:rsidRDefault="00761263" w:rsidP="00761263">
            <w:pPr>
              <w:rPr>
                <w:rFonts w:ascii="Arial" w:eastAsia="Calibri" w:hAnsi="Arial" w:cs="Arial"/>
                <w:sz w:val="24"/>
                <w:szCs w:val="24"/>
              </w:rPr>
            </w:pPr>
          </w:p>
        </w:tc>
        <w:tc>
          <w:tcPr>
            <w:tcW w:w="8370" w:type="dxa"/>
            <w:shd w:val="clear" w:color="auto" w:fill="auto"/>
          </w:tcPr>
          <w:p w14:paraId="0EF52217" w14:textId="25D2D85F" w:rsidR="00761263" w:rsidRPr="00C374C8" w:rsidRDefault="00761263" w:rsidP="00761263">
            <w:pPr>
              <w:rPr>
                <w:rFonts w:ascii="Arial" w:eastAsia="Calibri" w:hAnsi="Arial" w:cs="Arial"/>
              </w:rPr>
            </w:pPr>
          </w:p>
        </w:tc>
        <w:tc>
          <w:tcPr>
            <w:tcW w:w="360" w:type="dxa"/>
            <w:shd w:val="clear" w:color="auto" w:fill="auto"/>
          </w:tcPr>
          <w:p w14:paraId="6D298380" w14:textId="77777777" w:rsidR="00761263" w:rsidRPr="00C374C8" w:rsidRDefault="00761263" w:rsidP="00761263">
            <w:pPr>
              <w:rPr>
                <w:rFonts w:ascii="Arial" w:eastAsia="Calibri" w:hAnsi="Arial" w:cs="Arial"/>
              </w:rPr>
            </w:pPr>
          </w:p>
        </w:tc>
      </w:tr>
      <w:tr w:rsidR="00761263" w:rsidRPr="00C374C8" w14:paraId="4B4C8330" w14:textId="77777777" w:rsidTr="00761263">
        <w:trPr>
          <w:trHeight w:val="95"/>
        </w:trPr>
        <w:tc>
          <w:tcPr>
            <w:tcW w:w="365" w:type="dxa"/>
            <w:gridSpan w:val="2"/>
            <w:shd w:val="clear" w:color="auto" w:fill="auto"/>
          </w:tcPr>
          <w:p w14:paraId="532F70D4" w14:textId="77777777" w:rsidR="00761263" w:rsidRPr="00C374C8" w:rsidRDefault="00761263" w:rsidP="00761263">
            <w:pPr>
              <w:rPr>
                <w:rFonts w:ascii="Arial" w:eastAsia="Calibri" w:hAnsi="Arial" w:cs="Arial"/>
              </w:rPr>
            </w:pPr>
          </w:p>
        </w:tc>
        <w:tc>
          <w:tcPr>
            <w:tcW w:w="2335" w:type="dxa"/>
            <w:shd w:val="clear" w:color="auto" w:fill="auto"/>
          </w:tcPr>
          <w:p w14:paraId="5E085CA4" w14:textId="77777777" w:rsidR="00761263" w:rsidRPr="00C374C8" w:rsidRDefault="00761263" w:rsidP="00761263">
            <w:pPr>
              <w:rPr>
                <w:rFonts w:ascii="Arial" w:eastAsia="Calibri" w:hAnsi="Arial" w:cs="Arial"/>
                <w:sz w:val="24"/>
                <w:szCs w:val="24"/>
              </w:rPr>
            </w:pPr>
          </w:p>
        </w:tc>
        <w:tc>
          <w:tcPr>
            <w:tcW w:w="8370" w:type="dxa"/>
            <w:shd w:val="clear" w:color="auto" w:fill="auto"/>
          </w:tcPr>
          <w:p w14:paraId="01D6E170" w14:textId="77777777" w:rsidR="00761263" w:rsidRPr="00C374C8" w:rsidRDefault="00761263" w:rsidP="00761263">
            <w:pPr>
              <w:rPr>
                <w:rFonts w:ascii="Arial" w:eastAsia="Calibri" w:hAnsi="Arial" w:cs="Arial"/>
              </w:rPr>
            </w:pPr>
          </w:p>
        </w:tc>
        <w:tc>
          <w:tcPr>
            <w:tcW w:w="360" w:type="dxa"/>
            <w:shd w:val="clear" w:color="auto" w:fill="auto"/>
          </w:tcPr>
          <w:p w14:paraId="2B9341B5" w14:textId="77777777" w:rsidR="00761263" w:rsidRPr="00C374C8" w:rsidRDefault="00761263" w:rsidP="00761263">
            <w:pPr>
              <w:rPr>
                <w:rFonts w:ascii="Arial" w:eastAsia="Calibri" w:hAnsi="Arial" w:cs="Arial"/>
              </w:rPr>
            </w:pPr>
          </w:p>
        </w:tc>
      </w:tr>
      <w:tr w:rsidR="00761263" w:rsidRPr="00C374C8" w14:paraId="08F07BA6" w14:textId="77777777" w:rsidTr="00761263">
        <w:trPr>
          <w:trHeight w:val="95"/>
        </w:trPr>
        <w:tc>
          <w:tcPr>
            <w:tcW w:w="365" w:type="dxa"/>
            <w:gridSpan w:val="2"/>
            <w:shd w:val="clear" w:color="auto" w:fill="auto"/>
          </w:tcPr>
          <w:p w14:paraId="5151AF63" w14:textId="77777777" w:rsidR="00761263" w:rsidRPr="00C374C8" w:rsidRDefault="00761263" w:rsidP="00761263">
            <w:pPr>
              <w:rPr>
                <w:rFonts w:ascii="Arial" w:eastAsia="Calibri" w:hAnsi="Arial" w:cs="Arial"/>
              </w:rPr>
            </w:pPr>
          </w:p>
        </w:tc>
        <w:tc>
          <w:tcPr>
            <w:tcW w:w="2335" w:type="dxa"/>
            <w:shd w:val="clear" w:color="auto" w:fill="auto"/>
          </w:tcPr>
          <w:p w14:paraId="45C258D5" w14:textId="59254C03" w:rsidR="00761263" w:rsidRPr="00C374C8" w:rsidRDefault="00761263" w:rsidP="00761263">
            <w:pPr>
              <w:rPr>
                <w:rFonts w:ascii="Arial" w:eastAsia="Calibri" w:hAnsi="Arial" w:cs="Arial"/>
                <w:sz w:val="24"/>
                <w:szCs w:val="24"/>
              </w:rPr>
            </w:pPr>
            <w:r w:rsidRPr="00C374C8">
              <w:rPr>
                <w:rFonts w:ascii="Arial" w:eastAsia="Calibri" w:hAnsi="Arial" w:cs="Arial"/>
                <w:b/>
                <w:color w:val="0094D0"/>
                <w:sz w:val="24"/>
                <w:szCs w:val="24"/>
              </w:rPr>
              <w:t>PROGRAM DESCRIPTION</w:t>
            </w:r>
          </w:p>
        </w:tc>
        <w:tc>
          <w:tcPr>
            <w:tcW w:w="8370" w:type="dxa"/>
            <w:shd w:val="clear" w:color="auto" w:fill="auto"/>
          </w:tcPr>
          <w:p w14:paraId="4BD6C47C" w14:textId="686AC312" w:rsidR="00761263" w:rsidRPr="00C374C8" w:rsidRDefault="00761263" w:rsidP="00761263">
            <w:pPr>
              <w:rPr>
                <w:rFonts w:ascii="Arial" w:hAnsi="Arial" w:cs="Arial"/>
              </w:rPr>
            </w:pPr>
            <w:r w:rsidRPr="00C374C8">
              <w:rPr>
                <w:rFonts w:ascii="Arial" w:hAnsi="Arial" w:cs="Arial"/>
                <w:i/>
              </w:rPr>
              <w:t xml:space="preserve">Everything DiSC </w:t>
            </w:r>
            <w:r w:rsidR="00364305" w:rsidRPr="00C374C8">
              <w:rPr>
                <w:rFonts w:ascii="Arial" w:hAnsi="Arial" w:cs="Arial"/>
                <w:i/>
              </w:rPr>
              <w:t>on Catalyst</w:t>
            </w:r>
            <w:r w:rsidR="00364305" w:rsidRPr="00C374C8">
              <w:rPr>
                <w:rFonts w:ascii="Arial" w:hAnsi="Arial" w:cs="Arial"/>
              </w:rPr>
              <w:t xml:space="preserve"> </w:t>
            </w:r>
            <w:r w:rsidRPr="00C374C8">
              <w:rPr>
                <w:rFonts w:ascii="Arial" w:hAnsi="Arial" w:cs="Arial"/>
              </w:rPr>
              <w:t>helps people</w:t>
            </w:r>
          </w:p>
          <w:p w14:paraId="093CB27A" w14:textId="6C34A823" w:rsidR="00761263" w:rsidRPr="00C374C8" w:rsidRDefault="00761263" w:rsidP="00761263">
            <w:pPr>
              <w:numPr>
                <w:ilvl w:val="0"/>
                <w:numId w:val="8"/>
              </w:numPr>
              <w:rPr>
                <w:rFonts w:ascii="Arial" w:hAnsi="Arial" w:cs="Arial"/>
              </w:rPr>
            </w:pPr>
            <w:r w:rsidRPr="00C374C8">
              <w:rPr>
                <w:rFonts w:ascii="Arial" w:hAnsi="Arial" w:cs="Arial"/>
              </w:rPr>
              <w:t>Discover their DiSC</w:t>
            </w:r>
            <w:r w:rsidRPr="00C374C8">
              <w:rPr>
                <w:rFonts w:ascii="Arial" w:hAnsi="Arial" w:cs="Arial"/>
                <w:vertAlign w:val="superscript"/>
              </w:rPr>
              <w:t>®</w:t>
            </w:r>
            <w:r w:rsidRPr="00C374C8">
              <w:rPr>
                <w:rFonts w:ascii="Arial" w:hAnsi="Arial" w:cs="Arial"/>
              </w:rPr>
              <w:t xml:space="preserve"> styles</w:t>
            </w:r>
          </w:p>
          <w:p w14:paraId="7897953C" w14:textId="6E289F63" w:rsidR="00761263" w:rsidRPr="00C374C8" w:rsidRDefault="00761263" w:rsidP="00761263">
            <w:pPr>
              <w:numPr>
                <w:ilvl w:val="0"/>
                <w:numId w:val="8"/>
              </w:numPr>
              <w:rPr>
                <w:rFonts w:ascii="Arial" w:hAnsi="Arial" w:cs="Arial"/>
              </w:rPr>
            </w:pPr>
            <w:r w:rsidRPr="00C374C8">
              <w:rPr>
                <w:rFonts w:ascii="Arial" w:hAnsi="Arial" w:cs="Arial"/>
              </w:rPr>
              <w:t xml:space="preserve">Understand and improve their relationships </w:t>
            </w:r>
          </w:p>
          <w:p w14:paraId="27779BF1" w14:textId="12968DD4" w:rsidR="00DF68F6" w:rsidRPr="00C374C8" w:rsidRDefault="00DF68F6" w:rsidP="00761263">
            <w:pPr>
              <w:numPr>
                <w:ilvl w:val="0"/>
                <w:numId w:val="8"/>
              </w:numPr>
              <w:rPr>
                <w:rFonts w:ascii="Arial" w:hAnsi="Arial" w:cs="Arial"/>
              </w:rPr>
            </w:pPr>
            <w:r w:rsidRPr="00C374C8">
              <w:rPr>
                <w:rFonts w:ascii="Arial" w:hAnsi="Arial" w:cs="Arial"/>
              </w:rPr>
              <w:t>Become more effective managers</w:t>
            </w:r>
          </w:p>
          <w:p w14:paraId="6A45115C" w14:textId="1843E838" w:rsidR="00761263" w:rsidRPr="00C374C8" w:rsidRDefault="00761263" w:rsidP="00761263">
            <w:pPr>
              <w:numPr>
                <w:ilvl w:val="0"/>
                <w:numId w:val="8"/>
              </w:numPr>
              <w:rPr>
                <w:rFonts w:ascii="Arial" w:hAnsi="Arial" w:cs="Arial"/>
                <w:sz w:val="24"/>
                <w:szCs w:val="24"/>
              </w:rPr>
            </w:pPr>
            <w:r w:rsidRPr="00C374C8">
              <w:rPr>
                <w:rFonts w:ascii="Arial" w:hAnsi="Arial" w:cs="Arial"/>
              </w:rPr>
              <w:t>Develop their emotional intelligence</w:t>
            </w:r>
          </w:p>
        </w:tc>
        <w:tc>
          <w:tcPr>
            <w:tcW w:w="360" w:type="dxa"/>
            <w:shd w:val="clear" w:color="auto" w:fill="auto"/>
          </w:tcPr>
          <w:p w14:paraId="76B7EC48" w14:textId="77777777" w:rsidR="00761263" w:rsidRPr="00C374C8" w:rsidRDefault="00761263" w:rsidP="00761263">
            <w:pPr>
              <w:rPr>
                <w:rFonts w:ascii="Arial" w:eastAsia="Calibri" w:hAnsi="Arial" w:cs="Arial"/>
              </w:rPr>
            </w:pPr>
          </w:p>
        </w:tc>
      </w:tr>
      <w:tr w:rsidR="00761263" w:rsidRPr="00C374C8" w14:paraId="7119A66A" w14:textId="77777777" w:rsidTr="00761263">
        <w:trPr>
          <w:trHeight w:val="3210"/>
        </w:trPr>
        <w:tc>
          <w:tcPr>
            <w:tcW w:w="356" w:type="dxa"/>
            <w:shd w:val="clear" w:color="auto" w:fill="auto"/>
          </w:tcPr>
          <w:p w14:paraId="0CC43B97" w14:textId="77777777" w:rsidR="00761263" w:rsidRPr="00C374C8" w:rsidRDefault="00761263" w:rsidP="00761263">
            <w:pPr>
              <w:rPr>
                <w:rFonts w:ascii="Arial" w:eastAsia="Calibri" w:hAnsi="Arial" w:cs="Arial"/>
              </w:rPr>
            </w:pPr>
          </w:p>
        </w:tc>
        <w:tc>
          <w:tcPr>
            <w:tcW w:w="10714" w:type="dxa"/>
            <w:gridSpan w:val="3"/>
            <w:shd w:val="clear" w:color="auto" w:fill="auto"/>
            <w:vAlign w:val="center"/>
          </w:tcPr>
          <w:p w14:paraId="5F2ED0BE" w14:textId="77777777" w:rsidR="00761263" w:rsidRPr="00C374C8" w:rsidRDefault="00761263" w:rsidP="00761263">
            <w:pPr>
              <w:jc w:val="right"/>
              <w:rPr>
                <w:rFonts w:ascii="Arial" w:eastAsia="Calibri" w:hAnsi="Arial" w:cs="Arial"/>
              </w:rPr>
            </w:pPr>
          </w:p>
          <w:p w14:paraId="041C888F" w14:textId="77777777" w:rsidR="00761263" w:rsidRPr="00C374C8" w:rsidRDefault="00761263" w:rsidP="00761263">
            <w:pPr>
              <w:jc w:val="right"/>
              <w:rPr>
                <w:rFonts w:ascii="Arial" w:eastAsia="Calibri" w:hAnsi="Arial" w:cs="Arial"/>
              </w:rPr>
            </w:pPr>
          </w:p>
          <w:p w14:paraId="55AF9124" w14:textId="77777777" w:rsidR="00761263" w:rsidRPr="00C374C8" w:rsidRDefault="00761263" w:rsidP="00761263">
            <w:pPr>
              <w:jc w:val="right"/>
              <w:rPr>
                <w:rFonts w:ascii="Arial" w:eastAsia="Calibri" w:hAnsi="Arial" w:cs="Arial"/>
              </w:rPr>
            </w:pPr>
          </w:p>
          <w:p w14:paraId="4B5FFEF3" w14:textId="77777777" w:rsidR="00761263" w:rsidRPr="00C374C8" w:rsidRDefault="00761263" w:rsidP="00761263">
            <w:pPr>
              <w:jc w:val="right"/>
              <w:rPr>
                <w:rFonts w:ascii="Arial" w:eastAsia="Calibri" w:hAnsi="Arial" w:cs="Arial"/>
              </w:rPr>
            </w:pPr>
          </w:p>
          <w:p w14:paraId="3CC48732" w14:textId="77777777" w:rsidR="00761263" w:rsidRPr="00C374C8" w:rsidRDefault="00761263" w:rsidP="00761263">
            <w:pPr>
              <w:jc w:val="right"/>
              <w:rPr>
                <w:rFonts w:ascii="Arial" w:eastAsia="Calibri" w:hAnsi="Arial" w:cs="Arial"/>
              </w:rPr>
            </w:pPr>
          </w:p>
          <w:p w14:paraId="5A83579D" w14:textId="77777777" w:rsidR="00761263" w:rsidRPr="00C374C8" w:rsidRDefault="00761263" w:rsidP="00761263">
            <w:pPr>
              <w:jc w:val="right"/>
              <w:rPr>
                <w:rFonts w:ascii="Arial" w:eastAsia="Calibri" w:hAnsi="Arial" w:cs="Arial"/>
              </w:rPr>
            </w:pPr>
          </w:p>
          <w:p w14:paraId="709A53DF" w14:textId="1AECEA4C" w:rsidR="00761263" w:rsidRPr="00C374C8" w:rsidRDefault="00761263" w:rsidP="00510BE7">
            <w:pPr>
              <w:jc w:val="right"/>
              <w:rPr>
                <w:rFonts w:ascii="Arial" w:eastAsia="Calibri" w:hAnsi="Arial" w:cs="Arial"/>
              </w:rPr>
            </w:pPr>
            <w:r w:rsidRPr="00C374C8">
              <w:rPr>
                <w:rFonts w:ascii="Arial" w:eastAsia="Calibri" w:hAnsi="Arial" w:cs="Arial"/>
              </w:rPr>
              <w:t xml:space="preserve">  </w:t>
            </w:r>
            <w:r w:rsidR="00481CA3" w:rsidRPr="00C374C8">
              <w:rPr>
                <w:rFonts w:ascii="Arial" w:hAnsi="Arial" w:cs="Arial"/>
                <w:noProof/>
                <w:szCs w:val="24"/>
              </w:rPr>
              <w:drawing>
                <wp:anchor distT="0" distB="0" distL="114300" distR="114300" simplePos="0" relativeHeight="251658242" behindDoc="0" locked="0" layoutInCell="1" allowOverlap="1" wp14:anchorId="4DB0C695" wp14:editId="6CB2087E">
                  <wp:simplePos x="0" y="0"/>
                  <wp:positionH relativeFrom="column">
                    <wp:posOffset>5430520</wp:posOffset>
                  </wp:positionH>
                  <wp:positionV relativeFrom="paragraph">
                    <wp:posOffset>111760</wp:posOffset>
                  </wp:positionV>
                  <wp:extent cx="1552575" cy="509270"/>
                  <wp:effectExtent l="0" t="0" r="9525" b="0"/>
                  <wp:wrapNone/>
                  <wp:docPr id="18999956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509270"/>
                          </a:xfrm>
                          <a:prstGeom prst="rect">
                            <a:avLst/>
                          </a:prstGeom>
                        </pic:spPr>
                      </pic:pic>
                    </a:graphicData>
                  </a:graphic>
                  <wp14:sizeRelH relativeFrom="margin">
                    <wp14:pctWidth>0</wp14:pctWidth>
                  </wp14:sizeRelH>
                  <wp14:sizeRelV relativeFrom="margin">
                    <wp14:pctHeight>0</wp14:pctHeight>
                  </wp14:sizeRelV>
                </wp:anchor>
              </w:drawing>
            </w:r>
          </w:p>
          <w:p w14:paraId="6B90894C" w14:textId="3F92547C" w:rsidR="00761263" w:rsidRPr="00C374C8" w:rsidRDefault="00761263" w:rsidP="00761263">
            <w:pPr>
              <w:rPr>
                <w:rFonts w:ascii="Arial" w:eastAsia="Calibri" w:hAnsi="Arial" w:cs="Arial"/>
              </w:rPr>
            </w:pPr>
          </w:p>
          <w:p w14:paraId="59B97C6B" w14:textId="238463F7" w:rsidR="00761263" w:rsidRPr="00C374C8" w:rsidRDefault="00761263" w:rsidP="00761263">
            <w:pPr>
              <w:rPr>
                <w:rFonts w:ascii="Arial" w:eastAsia="Calibri" w:hAnsi="Arial" w:cs="Arial"/>
              </w:rPr>
            </w:pPr>
            <w:r w:rsidRPr="00C374C8">
              <w:rPr>
                <w:rFonts w:ascii="Arial" w:eastAsia="Calibri" w:hAnsi="Arial" w:cs="Arial"/>
              </w:rPr>
              <w:t xml:space="preserve">Updated </w:t>
            </w:r>
            <w:r w:rsidR="00023DBD" w:rsidRPr="00C374C8">
              <w:rPr>
                <w:rFonts w:ascii="Arial" w:eastAsia="Calibri" w:hAnsi="Arial" w:cs="Arial"/>
              </w:rPr>
              <w:t xml:space="preserve">November </w:t>
            </w:r>
            <w:r w:rsidR="009418A0" w:rsidRPr="00C374C8">
              <w:rPr>
                <w:rFonts w:ascii="Arial" w:eastAsia="Calibri" w:hAnsi="Arial" w:cs="Arial"/>
              </w:rPr>
              <w:t>2021</w:t>
            </w:r>
          </w:p>
          <w:p w14:paraId="22F0090B" w14:textId="489D685C" w:rsidR="003135A5" w:rsidRPr="00C374C8" w:rsidRDefault="003135A5" w:rsidP="00761263">
            <w:pPr>
              <w:rPr>
                <w:rFonts w:ascii="Arial" w:eastAsia="Calibri" w:hAnsi="Arial" w:cs="Arial"/>
              </w:rPr>
            </w:pPr>
          </w:p>
        </w:tc>
        <w:tc>
          <w:tcPr>
            <w:tcW w:w="360" w:type="dxa"/>
            <w:shd w:val="clear" w:color="auto" w:fill="auto"/>
          </w:tcPr>
          <w:p w14:paraId="6D97BC24" w14:textId="77777777" w:rsidR="00761263" w:rsidRPr="00C374C8" w:rsidRDefault="00761263" w:rsidP="00761263">
            <w:pPr>
              <w:rPr>
                <w:rFonts w:ascii="Arial" w:eastAsia="Calibri" w:hAnsi="Arial" w:cs="Arial"/>
              </w:rPr>
            </w:pPr>
          </w:p>
        </w:tc>
      </w:tr>
    </w:tbl>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1E0" w:firstRow="1" w:lastRow="1" w:firstColumn="1" w:lastColumn="1" w:noHBand="0" w:noVBand="0"/>
      </w:tblPr>
      <w:tblGrid>
        <w:gridCol w:w="10800"/>
      </w:tblGrid>
      <w:tr w:rsidR="00387B83" w:rsidRPr="00C374C8" w14:paraId="6C97A132" w14:textId="77777777" w:rsidTr="00542789">
        <w:trPr>
          <w:trHeight w:val="249"/>
        </w:trPr>
        <w:tc>
          <w:tcPr>
            <w:tcW w:w="10800" w:type="dxa"/>
            <w:shd w:val="clear" w:color="auto" w:fill="auto"/>
            <w:vAlign w:val="center"/>
          </w:tcPr>
          <w:p w14:paraId="2F9E7267" w14:textId="59187928" w:rsidR="00387B83" w:rsidRPr="00C374C8" w:rsidRDefault="00510BE7" w:rsidP="0039426D">
            <w:pPr>
              <w:jc w:val="center"/>
              <w:rPr>
                <w:rFonts w:ascii="Arial" w:hAnsi="Arial" w:cs="Arial"/>
                <w:b/>
                <w:color w:val="0093D0"/>
                <w:sz w:val="32"/>
                <w:szCs w:val="32"/>
              </w:rPr>
            </w:pPr>
            <w:r w:rsidRPr="00C374C8">
              <w:rPr>
                <w:rFonts w:ascii="Arial" w:hAnsi="Arial" w:cs="Arial"/>
                <w:noProof/>
                <w:szCs w:val="24"/>
              </w:rPr>
              <w:drawing>
                <wp:anchor distT="0" distB="0" distL="114300" distR="114300" simplePos="0" relativeHeight="251658240" behindDoc="0" locked="0" layoutInCell="1" allowOverlap="1" wp14:anchorId="6A02DD63" wp14:editId="07DE9EAE">
                  <wp:simplePos x="0" y="0"/>
                  <wp:positionH relativeFrom="column">
                    <wp:posOffset>-271145</wp:posOffset>
                  </wp:positionH>
                  <wp:positionV relativeFrom="paragraph">
                    <wp:posOffset>-337820</wp:posOffset>
                  </wp:positionV>
                  <wp:extent cx="7315200" cy="1922780"/>
                  <wp:effectExtent l="0" t="0" r="0" b="1270"/>
                  <wp:wrapNone/>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tretch>
                            <a:fillRect/>
                          </a:stretch>
                        </pic:blipFill>
                        <pic:spPr bwMode="auto">
                          <a:xfrm>
                            <a:off x="0" y="0"/>
                            <a:ext cx="731520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87B83" w:rsidRPr="00C374C8" w14:paraId="3466038C" w14:textId="77777777" w:rsidTr="00542789">
        <w:trPr>
          <w:trHeight w:val="249"/>
        </w:trPr>
        <w:tc>
          <w:tcPr>
            <w:tcW w:w="10800" w:type="dxa"/>
            <w:shd w:val="clear" w:color="auto" w:fill="auto"/>
          </w:tcPr>
          <w:p w14:paraId="54988C93" w14:textId="2056AA21" w:rsidR="00510BE7" w:rsidRDefault="00510BE7" w:rsidP="00387B83">
            <w:pPr>
              <w:rPr>
                <w:rFonts w:ascii="Arial" w:hAnsi="Arial" w:cs="Arial"/>
                <w:b/>
                <w:color w:val="0093D0"/>
                <w:sz w:val="24"/>
                <w:szCs w:val="24"/>
              </w:rPr>
            </w:pPr>
            <w:bookmarkStart w:id="0" w:name="_Hlk15288950"/>
            <w:bookmarkStart w:id="1" w:name="_Hlk15288815"/>
          </w:p>
          <w:p w14:paraId="24F3320F" w14:textId="77777777" w:rsidR="00510BE7" w:rsidRDefault="00510BE7" w:rsidP="00387B83">
            <w:pPr>
              <w:rPr>
                <w:rFonts w:ascii="Arial" w:hAnsi="Arial" w:cs="Arial"/>
                <w:b/>
                <w:color w:val="0093D0"/>
                <w:sz w:val="24"/>
                <w:szCs w:val="24"/>
              </w:rPr>
            </w:pPr>
          </w:p>
          <w:p w14:paraId="04F07B91" w14:textId="77777777" w:rsidR="00510BE7" w:rsidRDefault="00510BE7" w:rsidP="00387B83">
            <w:pPr>
              <w:rPr>
                <w:rFonts w:ascii="Arial" w:hAnsi="Arial" w:cs="Arial"/>
                <w:b/>
                <w:color w:val="0093D0"/>
                <w:sz w:val="24"/>
                <w:szCs w:val="24"/>
              </w:rPr>
            </w:pPr>
          </w:p>
          <w:p w14:paraId="4290FDF6" w14:textId="77777777" w:rsidR="00510BE7" w:rsidRDefault="00510BE7" w:rsidP="00387B83">
            <w:pPr>
              <w:rPr>
                <w:rFonts w:ascii="Arial" w:hAnsi="Arial" w:cs="Arial"/>
                <w:b/>
                <w:color w:val="0093D0"/>
                <w:sz w:val="24"/>
                <w:szCs w:val="24"/>
              </w:rPr>
            </w:pPr>
          </w:p>
          <w:p w14:paraId="703B53EC" w14:textId="77777777" w:rsidR="00510BE7" w:rsidRDefault="00510BE7" w:rsidP="00387B83">
            <w:pPr>
              <w:rPr>
                <w:rFonts w:ascii="Arial" w:hAnsi="Arial" w:cs="Arial"/>
                <w:b/>
                <w:color w:val="0093D0"/>
                <w:sz w:val="24"/>
                <w:szCs w:val="24"/>
              </w:rPr>
            </w:pPr>
          </w:p>
          <w:p w14:paraId="3F112D04" w14:textId="30F2439C" w:rsidR="00387B83" w:rsidRPr="00C374C8" w:rsidRDefault="00387B83" w:rsidP="00387B83">
            <w:pPr>
              <w:rPr>
                <w:rFonts w:ascii="Arial" w:hAnsi="Arial" w:cs="Arial"/>
                <w:b/>
                <w:color w:val="0093D0"/>
                <w:sz w:val="24"/>
                <w:szCs w:val="24"/>
              </w:rPr>
            </w:pPr>
            <w:r w:rsidRPr="00C374C8">
              <w:rPr>
                <w:rFonts w:ascii="Arial" w:hAnsi="Arial" w:cs="Arial"/>
                <w:b/>
                <w:color w:val="0093D0"/>
                <w:sz w:val="24"/>
                <w:szCs w:val="24"/>
              </w:rPr>
              <w:lastRenderedPageBreak/>
              <w:t>PROGRAM GUIDE</w:t>
            </w:r>
          </w:p>
          <w:p w14:paraId="10F8D091" w14:textId="62A858FA" w:rsidR="00387B83" w:rsidRPr="00C374C8" w:rsidRDefault="00387B83" w:rsidP="00387B83">
            <w:pPr>
              <w:rPr>
                <w:rFonts w:ascii="Arial" w:hAnsi="Arial" w:cs="Arial"/>
                <w:szCs w:val="24"/>
              </w:rPr>
            </w:pPr>
            <w:proofErr w:type="gramStart"/>
            <w:r w:rsidRPr="00C374C8">
              <w:rPr>
                <w:rFonts w:ascii="Arial" w:hAnsi="Arial" w:cs="Arial"/>
                <w:szCs w:val="24"/>
              </w:rPr>
              <w:t>In order to</w:t>
            </w:r>
            <w:proofErr w:type="gramEnd"/>
            <w:r w:rsidRPr="00C374C8">
              <w:rPr>
                <w:rFonts w:ascii="Arial" w:hAnsi="Arial" w:cs="Arial"/>
                <w:szCs w:val="24"/>
              </w:rPr>
              <w:t xml:space="preserve"> make your Everything DiSC</w:t>
            </w:r>
            <w:r w:rsidRPr="00C374C8">
              <w:rPr>
                <w:rFonts w:ascii="Arial" w:hAnsi="Arial" w:cs="Arial"/>
                <w:szCs w:val="24"/>
                <w:vertAlign w:val="superscript"/>
              </w:rPr>
              <w:t>®</w:t>
            </w:r>
            <w:r w:rsidRPr="00C374C8">
              <w:rPr>
                <w:rFonts w:ascii="Arial" w:hAnsi="Arial" w:cs="Arial"/>
                <w:szCs w:val="24"/>
              </w:rPr>
              <w:t xml:space="preserve"> facilitation as successful as possible, this document includes information and suggestions to help frame the sessions, prepare to conduct the training, and plan your session timing. It </w:t>
            </w:r>
            <w:r w:rsidR="002B79C5" w:rsidRPr="00C374C8">
              <w:rPr>
                <w:rFonts w:ascii="Arial" w:hAnsi="Arial" w:cs="Arial"/>
                <w:szCs w:val="24"/>
              </w:rPr>
              <w:t xml:space="preserve">also </w:t>
            </w:r>
            <w:r w:rsidRPr="00C374C8">
              <w:rPr>
                <w:rFonts w:ascii="Arial" w:hAnsi="Arial" w:cs="Arial"/>
                <w:szCs w:val="24"/>
              </w:rPr>
              <w:t>outlines all facilitation modules in both their classroom and virtual formats.</w:t>
            </w:r>
            <w:r w:rsidR="000B171F" w:rsidRPr="00C374C8">
              <w:rPr>
                <w:rFonts w:ascii="Arial" w:hAnsi="Arial" w:cs="Arial"/>
                <w:szCs w:val="24"/>
              </w:rPr>
              <w:t xml:space="preserve"> Please thoroughly review this guide as you plan your session.</w:t>
            </w:r>
          </w:p>
        </w:tc>
      </w:tr>
      <w:tr w:rsidR="00387B83" w:rsidRPr="00C374C8" w14:paraId="2C72ACA0" w14:textId="77777777" w:rsidTr="00542789">
        <w:trPr>
          <w:trHeight w:val="249"/>
        </w:trPr>
        <w:tc>
          <w:tcPr>
            <w:tcW w:w="10800" w:type="dxa"/>
            <w:shd w:val="clear" w:color="auto" w:fill="auto"/>
          </w:tcPr>
          <w:p w14:paraId="48A2E687" w14:textId="77777777" w:rsidR="00387B83" w:rsidRPr="00C374C8" w:rsidRDefault="00387B83" w:rsidP="00387B83">
            <w:pPr>
              <w:rPr>
                <w:rFonts w:ascii="Arial" w:hAnsi="Arial" w:cs="Arial"/>
                <w:szCs w:val="24"/>
              </w:rPr>
            </w:pPr>
          </w:p>
        </w:tc>
      </w:tr>
      <w:tr w:rsidR="00387B83" w:rsidRPr="00C374C8" w14:paraId="0EA4B212" w14:textId="77777777" w:rsidTr="00542789">
        <w:trPr>
          <w:trHeight w:val="249"/>
        </w:trPr>
        <w:tc>
          <w:tcPr>
            <w:tcW w:w="10800" w:type="dxa"/>
            <w:shd w:val="clear" w:color="auto" w:fill="auto"/>
          </w:tcPr>
          <w:p w14:paraId="48B1B460" w14:textId="77777777" w:rsidR="00387B83" w:rsidRPr="00C374C8" w:rsidRDefault="00387B83" w:rsidP="00387B83">
            <w:pPr>
              <w:rPr>
                <w:rFonts w:ascii="Arial" w:hAnsi="Arial" w:cs="Arial"/>
                <w:b/>
                <w:color w:val="0093D0"/>
                <w:sz w:val="24"/>
                <w:szCs w:val="24"/>
              </w:rPr>
            </w:pPr>
            <w:r w:rsidRPr="00C374C8">
              <w:rPr>
                <w:rFonts w:ascii="Arial" w:hAnsi="Arial" w:cs="Arial"/>
                <w:b/>
                <w:color w:val="0093D0"/>
                <w:sz w:val="24"/>
                <w:szCs w:val="24"/>
              </w:rPr>
              <w:t>PURPOSE</w:t>
            </w:r>
          </w:p>
          <w:p w14:paraId="6461952C" w14:textId="0271D8EF" w:rsidR="00387B83" w:rsidRPr="00C374C8" w:rsidRDefault="00387B83" w:rsidP="00387B83">
            <w:pPr>
              <w:rPr>
                <w:rFonts w:ascii="Arial" w:hAnsi="Arial" w:cs="Arial"/>
                <w:szCs w:val="24"/>
              </w:rPr>
            </w:pPr>
            <w:r w:rsidRPr="00C374C8">
              <w:rPr>
                <w:rFonts w:ascii="Arial" w:hAnsi="Arial" w:cs="Arial"/>
                <w:szCs w:val="24"/>
              </w:rPr>
              <w:t>Everything DiSC</w:t>
            </w:r>
            <w:r w:rsidR="00FE3010" w:rsidRPr="00C374C8">
              <w:rPr>
                <w:rFonts w:ascii="Arial" w:hAnsi="Arial" w:cs="Arial"/>
                <w:szCs w:val="24"/>
                <w:vertAlign w:val="superscript"/>
              </w:rPr>
              <w:t>®</w:t>
            </w:r>
            <w:r w:rsidRPr="00C374C8">
              <w:rPr>
                <w:rFonts w:ascii="Arial" w:hAnsi="Arial" w:cs="Arial"/>
                <w:szCs w:val="24"/>
              </w:rPr>
              <w:t xml:space="preserve"> provides participants with techniques to improve self-awareness and awareness of others, </w:t>
            </w:r>
            <w:proofErr w:type="gramStart"/>
            <w:r w:rsidRPr="00C374C8">
              <w:rPr>
                <w:rFonts w:ascii="Arial" w:hAnsi="Arial" w:cs="Arial"/>
                <w:szCs w:val="24"/>
              </w:rPr>
              <w:t>in order to</w:t>
            </w:r>
            <w:proofErr w:type="gramEnd"/>
            <w:r w:rsidRPr="00C374C8">
              <w:rPr>
                <w:rFonts w:ascii="Arial" w:hAnsi="Arial" w:cs="Arial"/>
                <w:szCs w:val="24"/>
              </w:rPr>
              <w:t xml:space="preserve"> be more effective in the workplace and contribute to a positive workplace culture. By delivering personalized insights built around an easy-to-understand model, Everything DiSC</w:t>
            </w:r>
            <w:r w:rsidRPr="00C374C8">
              <w:rPr>
                <w:rFonts w:ascii="Arial" w:hAnsi="Arial" w:cs="Arial"/>
                <w:i/>
                <w:szCs w:val="24"/>
              </w:rPr>
              <w:t xml:space="preserve"> </w:t>
            </w:r>
            <w:r w:rsidRPr="00C374C8">
              <w:rPr>
                <w:rFonts w:ascii="Arial" w:hAnsi="Arial" w:cs="Arial"/>
                <w:szCs w:val="24"/>
              </w:rPr>
              <w:t>helps participants at all levels of an organization build key social and emotional skills, improving workplace satisfaction, results, and relationships.</w:t>
            </w:r>
          </w:p>
        </w:tc>
      </w:tr>
      <w:bookmarkEnd w:id="0"/>
      <w:bookmarkEnd w:id="1"/>
      <w:tr w:rsidR="00387B83" w:rsidRPr="00C374C8" w14:paraId="209117F3" w14:textId="77777777" w:rsidTr="00542789">
        <w:trPr>
          <w:trHeight w:val="249"/>
        </w:trPr>
        <w:tc>
          <w:tcPr>
            <w:tcW w:w="10800" w:type="dxa"/>
            <w:shd w:val="clear" w:color="auto" w:fill="auto"/>
          </w:tcPr>
          <w:p w14:paraId="5F502465" w14:textId="77777777" w:rsidR="00387B83" w:rsidRPr="00C374C8" w:rsidRDefault="00387B83" w:rsidP="00387B83">
            <w:pPr>
              <w:rPr>
                <w:rFonts w:ascii="Arial" w:hAnsi="Arial" w:cs="Arial"/>
                <w:szCs w:val="24"/>
              </w:rPr>
            </w:pPr>
          </w:p>
        </w:tc>
      </w:tr>
      <w:tr w:rsidR="00387B83" w:rsidRPr="00C374C8" w14:paraId="5D005FF3" w14:textId="77777777" w:rsidTr="00542789">
        <w:trPr>
          <w:trHeight w:val="249"/>
        </w:trPr>
        <w:tc>
          <w:tcPr>
            <w:tcW w:w="10800" w:type="dxa"/>
            <w:shd w:val="clear" w:color="auto" w:fill="auto"/>
          </w:tcPr>
          <w:p w14:paraId="1487D255" w14:textId="77777777" w:rsidR="00387B83" w:rsidRPr="00C374C8" w:rsidRDefault="00387B83" w:rsidP="00387B83">
            <w:pPr>
              <w:rPr>
                <w:rFonts w:ascii="Arial" w:hAnsi="Arial" w:cs="Arial"/>
                <w:b/>
                <w:color w:val="0093D0"/>
                <w:sz w:val="24"/>
                <w:szCs w:val="24"/>
              </w:rPr>
            </w:pPr>
            <w:r w:rsidRPr="00C374C8">
              <w:rPr>
                <w:rFonts w:ascii="Arial" w:hAnsi="Arial" w:cs="Arial"/>
                <w:b/>
                <w:color w:val="0093D0"/>
                <w:sz w:val="24"/>
                <w:szCs w:val="24"/>
              </w:rPr>
              <w:t>YOUR KIT</w:t>
            </w:r>
          </w:p>
          <w:p w14:paraId="399CCF43" w14:textId="7E64B770" w:rsidR="00387B83" w:rsidRPr="00C374C8" w:rsidRDefault="00387B83" w:rsidP="00387B83">
            <w:pPr>
              <w:rPr>
                <w:rFonts w:ascii="Arial" w:hAnsi="Arial" w:cs="Arial"/>
                <w:szCs w:val="24"/>
              </w:rPr>
            </w:pPr>
            <w:r w:rsidRPr="00C374C8">
              <w:rPr>
                <w:rFonts w:ascii="Arial" w:hAnsi="Arial" w:cs="Arial"/>
                <w:szCs w:val="24"/>
              </w:rPr>
              <w:t>Your</w:t>
            </w:r>
            <w:r w:rsidR="007D190E" w:rsidRPr="00C374C8">
              <w:rPr>
                <w:rFonts w:ascii="Arial" w:hAnsi="Arial" w:cs="Arial"/>
                <w:szCs w:val="24"/>
              </w:rPr>
              <w:t xml:space="preserve"> Facilitation</w:t>
            </w:r>
            <w:r w:rsidRPr="00C374C8">
              <w:rPr>
                <w:rFonts w:ascii="Arial" w:hAnsi="Arial" w:cs="Arial"/>
                <w:szCs w:val="24"/>
              </w:rPr>
              <w:t xml:space="preserve"> </w:t>
            </w:r>
            <w:r w:rsidR="007D190E" w:rsidRPr="00C374C8">
              <w:rPr>
                <w:rFonts w:ascii="Arial" w:hAnsi="Arial" w:cs="Arial"/>
                <w:szCs w:val="24"/>
              </w:rPr>
              <w:t>K</w:t>
            </w:r>
            <w:r w:rsidRPr="00C374C8">
              <w:rPr>
                <w:rFonts w:ascii="Arial" w:hAnsi="Arial" w:cs="Arial"/>
                <w:szCs w:val="24"/>
              </w:rPr>
              <w:t xml:space="preserve">it includes scripts, </w:t>
            </w:r>
            <w:r w:rsidR="007D190E" w:rsidRPr="00C374C8">
              <w:rPr>
                <w:rFonts w:ascii="Arial" w:hAnsi="Arial" w:cs="Arial"/>
                <w:szCs w:val="24"/>
              </w:rPr>
              <w:t>PowerPoint</w:t>
            </w:r>
            <w:r w:rsidR="007D190E" w:rsidRPr="00C374C8">
              <w:rPr>
                <w:rFonts w:ascii="Arial" w:hAnsi="Arial" w:cs="Arial"/>
                <w:szCs w:val="24"/>
                <w:vertAlign w:val="superscript"/>
              </w:rPr>
              <w:t>®</w:t>
            </w:r>
            <w:r w:rsidRPr="00C374C8">
              <w:rPr>
                <w:rFonts w:ascii="Arial" w:hAnsi="Arial" w:cs="Arial"/>
                <w:szCs w:val="24"/>
              </w:rPr>
              <w:t xml:space="preserve"> </w:t>
            </w:r>
            <w:r w:rsidR="002D29FC" w:rsidRPr="00C374C8">
              <w:rPr>
                <w:rFonts w:ascii="Arial" w:hAnsi="Arial" w:cs="Arial"/>
                <w:szCs w:val="24"/>
              </w:rPr>
              <w:t xml:space="preserve">slide </w:t>
            </w:r>
            <w:r w:rsidR="00901773" w:rsidRPr="00C374C8">
              <w:rPr>
                <w:rFonts w:ascii="Arial" w:hAnsi="Arial" w:cs="Arial"/>
                <w:szCs w:val="24"/>
              </w:rPr>
              <w:t xml:space="preserve">decks, </w:t>
            </w:r>
            <w:r w:rsidRPr="00C374C8">
              <w:rPr>
                <w:rFonts w:ascii="Arial" w:hAnsi="Arial" w:cs="Arial"/>
                <w:szCs w:val="24"/>
              </w:rPr>
              <w:t xml:space="preserve">videos, and handouts needed to facilitate each module. </w:t>
            </w:r>
            <w:r w:rsidR="007D190E" w:rsidRPr="00C374C8">
              <w:rPr>
                <w:rFonts w:ascii="Arial" w:hAnsi="Arial" w:cs="Arial"/>
                <w:szCs w:val="24"/>
              </w:rPr>
              <w:t>Review these materials carefully as you plan your session</w:t>
            </w:r>
            <w:r w:rsidR="008172E7" w:rsidRPr="00C374C8">
              <w:rPr>
                <w:rFonts w:ascii="Arial" w:hAnsi="Arial" w:cs="Arial"/>
                <w:szCs w:val="24"/>
              </w:rPr>
              <w:t>, in addition to the information in this guide.</w:t>
            </w:r>
          </w:p>
          <w:p w14:paraId="4FC802A6" w14:textId="77777777" w:rsidR="00387B83" w:rsidRPr="00C374C8" w:rsidRDefault="00387B83" w:rsidP="00387B83">
            <w:pPr>
              <w:rPr>
                <w:rFonts w:ascii="Arial" w:hAnsi="Arial" w:cs="Arial"/>
                <w:szCs w:val="24"/>
              </w:rPr>
            </w:pPr>
          </w:p>
          <w:p w14:paraId="471A74D1" w14:textId="1E7E417D" w:rsidR="00387B83" w:rsidRPr="00C374C8" w:rsidRDefault="00387B83" w:rsidP="00387B83">
            <w:pPr>
              <w:rPr>
                <w:rFonts w:ascii="Arial" w:hAnsi="Arial" w:cs="Arial"/>
                <w:szCs w:val="24"/>
              </w:rPr>
            </w:pPr>
            <w:r w:rsidRPr="00C374C8">
              <w:rPr>
                <w:rFonts w:ascii="Arial" w:hAnsi="Arial" w:cs="Arial"/>
                <w:szCs w:val="24"/>
              </w:rPr>
              <w:t>For more resources, including optional poster</w:t>
            </w:r>
            <w:r w:rsidR="00F85A75" w:rsidRPr="00C374C8">
              <w:rPr>
                <w:rFonts w:ascii="Arial" w:hAnsi="Arial" w:cs="Arial"/>
                <w:szCs w:val="24"/>
              </w:rPr>
              <w:t>s, customizable</w:t>
            </w:r>
            <w:r w:rsidRPr="00C374C8">
              <w:rPr>
                <w:rFonts w:ascii="Arial" w:hAnsi="Arial" w:cs="Arial"/>
                <w:szCs w:val="24"/>
              </w:rPr>
              <w:t xml:space="preserve"> templates, </w:t>
            </w:r>
            <w:r w:rsidR="007D190E" w:rsidRPr="00C374C8">
              <w:rPr>
                <w:rFonts w:ascii="Arial" w:hAnsi="Arial" w:cs="Arial"/>
                <w:szCs w:val="24"/>
              </w:rPr>
              <w:t>demo</w:t>
            </w:r>
            <w:r w:rsidRPr="00C374C8">
              <w:rPr>
                <w:rFonts w:ascii="Arial" w:hAnsi="Arial" w:cs="Arial"/>
                <w:szCs w:val="24"/>
              </w:rPr>
              <w:t xml:space="preserve"> resources, and a detailed video guide, please follow the </w:t>
            </w:r>
            <w:r w:rsidR="00E35575" w:rsidRPr="00C374C8">
              <w:rPr>
                <w:rFonts w:ascii="Arial" w:hAnsi="Arial" w:cs="Arial"/>
                <w:i/>
                <w:iCs/>
                <w:szCs w:val="24"/>
              </w:rPr>
              <w:t>Everything DiSC</w:t>
            </w:r>
            <w:r w:rsidR="005012F0" w:rsidRPr="00C374C8">
              <w:rPr>
                <w:rFonts w:ascii="Arial" w:hAnsi="Arial" w:cs="Arial"/>
                <w:i/>
                <w:iCs/>
                <w:szCs w:val="24"/>
                <w:vertAlign w:val="superscript"/>
              </w:rPr>
              <w:t>®</w:t>
            </w:r>
            <w:r w:rsidR="00E35575" w:rsidRPr="00C374C8">
              <w:rPr>
                <w:rFonts w:ascii="Arial" w:hAnsi="Arial" w:cs="Arial"/>
                <w:i/>
                <w:iCs/>
                <w:szCs w:val="24"/>
              </w:rPr>
              <w:t xml:space="preserve"> on Catalyst</w:t>
            </w:r>
            <w:r w:rsidR="005012F0" w:rsidRPr="00C374C8">
              <w:rPr>
                <w:rFonts w:ascii="Arial" w:hAnsi="Arial" w:cs="Arial"/>
                <w:i/>
                <w:iCs/>
                <w:szCs w:val="24"/>
                <w:vertAlign w:val="superscript"/>
              </w:rPr>
              <w:t>™</w:t>
            </w:r>
            <w:r w:rsidR="00E35575" w:rsidRPr="00C374C8">
              <w:rPr>
                <w:rFonts w:ascii="Arial" w:hAnsi="Arial" w:cs="Arial"/>
                <w:szCs w:val="24"/>
              </w:rPr>
              <w:t xml:space="preserve"> Resources</w:t>
            </w:r>
            <w:r w:rsidRPr="00C374C8">
              <w:rPr>
                <w:rFonts w:ascii="Arial" w:hAnsi="Arial" w:cs="Arial"/>
                <w:szCs w:val="24"/>
              </w:rPr>
              <w:t xml:space="preserve"> link </w:t>
            </w:r>
            <w:r w:rsidR="007D190E" w:rsidRPr="00C374C8">
              <w:rPr>
                <w:rFonts w:ascii="Arial" w:hAnsi="Arial" w:cs="Arial"/>
                <w:szCs w:val="24"/>
              </w:rPr>
              <w:t xml:space="preserve">inside </w:t>
            </w:r>
            <w:r w:rsidR="004B353F" w:rsidRPr="00C374C8">
              <w:rPr>
                <w:rFonts w:ascii="Arial" w:hAnsi="Arial" w:cs="Arial"/>
                <w:szCs w:val="24"/>
              </w:rPr>
              <w:t>your</w:t>
            </w:r>
            <w:r w:rsidR="007D190E" w:rsidRPr="00C374C8">
              <w:rPr>
                <w:rFonts w:ascii="Arial" w:hAnsi="Arial" w:cs="Arial"/>
                <w:szCs w:val="24"/>
              </w:rPr>
              <w:t xml:space="preserve"> kit</w:t>
            </w:r>
            <w:r w:rsidRPr="00C374C8">
              <w:rPr>
                <w:rFonts w:ascii="Arial" w:hAnsi="Arial" w:cs="Arial"/>
                <w:szCs w:val="24"/>
              </w:rPr>
              <w:t>.</w:t>
            </w:r>
          </w:p>
        </w:tc>
      </w:tr>
      <w:tr w:rsidR="00387B83" w:rsidRPr="00C374C8" w14:paraId="789C3A25" w14:textId="77777777" w:rsidTr="00542789">
        <w:trPr>
          <w:trHeight w:val="249"/>
        </w:trPr>
        <w:tc>
          <w:tcPr>
            <w:tcW w:w="10800" w:type="dxa"/>
            <w:shd w:val="clear" w:color="auto" w:fill="auto"/>
          </w:tcPr>
          <w:p w14:paraId="726DC7F0" w14:textId="77777777" w:rsidR="00387B83" w:rsidRPr="00C374C8" w:rsidRDefault="00387B83" w:rsidP="00387B83">
            <w:pPr>
              <w:rPr>
                <w:rFonts w:ascii="Arial" w:hAnsi="Arial" w:cs="Arial"/>
                <w:b/>
                <w:color w:val="0093D0"/>
                <w:sz w:val="24"/>
                <w:szCs w:val="24"/>
              </w:rPr>
            </w:pPr>
          </w:p>
        </w:tc>
      </w:tr>
      <w:tr w:rsidR="002B6429" w:rsidRPr="00C374C8" w14:paraId="24D77347" w14:textId="77777777" w:rsidTr="00542789">
        <w:trPr>
          <w:trHeight w:val="249"/>
        </w:trPr>
        <w:tc>
          <w:tcPr>
            <w:tcW w:w="10800" w:type="dxa"/>
            <w:shd w:val="clear" w:color="auto" w:fill="auto"/>
          </w:tcPr>
          <w:p w14:paraId="2F29F2E8" w14:textId="14086EC1" w:rsidR="002B6429" w:rsidRPr="00C374C8" w:rsidRDefault="002B6429" w:rsidP="00387B83">
            <w:pPr>
              <w:rPr>
                <w:rFonts w:ascii="Arial" w:hAnsi="Arial" w:cs="Arial"/>
                <w:b/>
                <w:color w:val="0093D0"/>
                <w:sz w:val="24"/>
                <w:szCs w:val="24"/>
              </w:rPr>
            </w:pPr>
            <w:r w:rsidRPr="00C374C8">
              <w:rPr>
                <w:rFonts w:ascii="Arial" w:hAnsi="Arial" w:cs="Arial"/>
                <w:b/>
                <w:color w:val="0093D0"/>
                <w:sz w:val="24"/>
                <w:szCs w:val="24"/>
              </w:rPr>
              <w:t>THE CATALYST</w:t>
            </w:r>
            <w:r w:rsidRPr="00C374C8">
              <w:rPr>
                <w:rFonts w:ascii="Arial" w:hAnsi="Arial" w:cs="Arial"/>
                <w:b/>
                <w:color w:val="0093D0"/>
                <w:sz w:val="24"/>
                <w:szCs w:val="24"/>
                <w:vertAlign w:val="superscript"/>
              </w:rPr>
              <w:t>™</w:t>
            </w:r>
            <w:r w:rsidRPr="00C374C8">
              <w:rPr>
                <w:rFonts w:ascii="Arial" w:hAnsi="Arial" w:cs="Arial"/>
                <w:b/>
                <w:color w:val="0093D0"/>
                <w:sz w:val="24"/>
                <w:szCs w:val="24"/>
              </w:rPr>
              <w:t xml:space="preserve"> PLATFORM</w:t>
            </w:r>
          </w:p>
          <w:p w14:paraId="1CBE3499" w14:textId="3A4388D5" w:rsidR="002B6429" w:rsidRPr="00C374C8" w:rsidRDefault="006F0751" w:rsidP="00387B83">
            <w:pPr>
              <w:rPr>
                <w:rFonts w:ascii="Arial" w:hAnsi="Arial" w:cs="Arial"/>
                <w:szCs w:val="24"/>
              </w:rPr>
            </w:pPr>
            <w:r w:rsidRPr="00C374C8">
              <w:rPr>
                <w:rFonts w:ascii="Arial" w:hAnsi="Arial" w:cs="Arial"/>
                <w:szCs w:val="24"/>
              </w:rPr>
              <w:t>The Catalyst</w:t>
            </w:r>
            <w:r w:rsidRPr="00C374C8">
              <w:rPr>
                <w:rFonts w:ascii="Arial" w:hAnsi="Arial" w:cs="Arial"/>
                <w:szCs w:val="24"/>
                <w:vertAlign w:val="superscript"/>
              </w:rPr>
              <w:t>™</w:t>
            </w:r>
            <w:r w:rsidRPr="00C374C8">
              <w:rPr>
                <w:rFonts w:ascii="Arial" w:hAnsi="Arial" w:cs="Arial"/>
                <w:szCs w:val="24"/>
              </w:rPr>
              <w:t xml:space="preserve"> </w:t>
            </w:r>
            <w:r w:rsidR="00282A29" w:rsidRPr="00C374C8">
              <w:rPr>
                <w:rFonts w:ascii="Arial" w:hAnsi="Arial" w:cs="Arial"/>
                <w:szCs w:val="24"/>
              </w:rPr>
              <w:t>p</w:t>
            </w:r>
            <w:r w:rsidRPr="00C374C8">
              <w:rPr>
                <w:rFonts w:ascii="Arial" w:hAnsi="Arial" w:cs="Arial"/>
                <w:szCs w:val="24"/>
              </w:rPr>
              <w:t>latform</w:t>
            </w:r>
            <w:r w:rsidR="00C35517" w:rsidRPr="00C374C8">
              <w:rPr>
                <w:rFonts w:ascii="Arial" w:hAnsi="Arial" w:cs="Arial"/>
                <w:szCs w:val="24"/>
              </w:rPr>
              <w:t xml:space="preserve"> is participants’ home base for all things DiSC</w:t>
            </w:r>
            <w:r w:rsidR="006B419C" w:rsidRPr="00C374C8">
              <w:rPr>
                <w:rFonts w:ascii="Arial" w:hAnsi="Arial" w:cs="Arial"/>
                <w:szCs w:val="24"/>
                <w:vertAlign w:val="superscript"/>
              </w:rPr>
              <w:t>®</w:t>
            </w:r>
            <w:r w:rsidR="006B419C" w:rsidRPr="00C374C8">
              <w:rPr>
                <w:rFonts w:ascii="Arial" w:hAnsi="Arial" w:cs="Arial"/>
                <w:szCs w:val="24"/>
              </w:rPr>
              <w:t>. Participants use the platform to take the Everything DiSC assessment, to explore personalized DiSC content</w:t>
            </w:r>
            <w:r w:rsidR="00557567" w:rsidRPr="00C374C8">
              <w:rPr>
                <w:rFonts w:ascii="Arial" w:hAnsi="Arial" w:cs="Arial"/>
                <w:szCs w:val="24"/>
              </w:rPr>
              <w:t>,</w:t>
            </w:r>
            <w:r w:rsidR="006B419C" w:rsidRPr="00C374C8">
              <w:rPr>
                <w:rFonts w:ascii="Arial" w:hAnsi="Arial" w:cs="Arial"/>
                <w:szCs w:val="24"/>
              </w:rPr>
              <w:t xml:space="preserve"> and to learn more about the people they work with. The platform is also used during many facilitated sessions, including all </w:t>
            </w:r>
            <w:r w:rsidR="00282A29" w:rsidRPr="00C374C8">
              <w:rPr>
                <w:rFonts w:ascii="Arial" w:hAnsi="Arial" w:cs="Arial"/>
                <w:szCs w:val="24"/>
              </w:rPr>
              <w:t>v</w:t>
            </w:r>
            <w:r w:rsidR="006B419C" w:rsidRPr="00C374C8">
              <w:rPr>
                <w:rFonts w:ascii="Arial" w:hAnsi="Arial" w:cs="Arial"/>
                <w:szCs w:val="24"/>
              </w:rPr>
              <w:t xml:space="preserve">irtual </w:t>
            </w:r>
            <w:r w:rsidR="00282A29" w:rsidRPr="00C374C8">
              <w:rPr>
                <w:rFonts w:ascii="Arial" w:hAnsi="Arial" w:cs="Arial"/>
                <w:szCs w:val="24"/>
              </w:rPr>
              <w:t>f</w:t>
            </w:r>
            <w:r w:rsidR="006B419C" w:rsidRPr="00C374C8">
              <w:rPr>
                <w:rFonts w:ascii="Arial" w:hAnsi="Arial" w:cs="Arial"/>
                <w:szCs w:val="24"/>
              </w:rPr>
              <w:t xml:space="preserve">acilitation modules. Take time to explore the Catalyst </w:t>
            </w:r>
            <w:r w:rsidR="00282A29" w:rsidRPr="00C374C8">
              <w:rPr>
                <w:rFonts w:ascii="Arial" w:hAnsi="Arial" w:cs="Arial"/>
                <w:szCs w:val="24"/>
              </w:rPr>
              <w:t>p</w:t>
            </w:r>
            <w:r w:rsidR="006B419C" w:rsidRPr="00C374C8">
              <w:rPr>
                <w:rFonts w:ascii="Arial" w:hAnsi="Arial" w:cs="Arial"/>
                <w:szCs w:val="24"/>
              </w:rPr>
              <w:t xml:space="preserve">latform so that you can be a resource for participants throughout their DiSC journey. Also keep in mind that the Catalyst </w:t>
            </w:r>
            <w:r w:rsidR="00282A29" w:rsidRPr="00C374C8">
              <w:rPr>
                <w:rFonts w:ascii="Arial" w:hAnsi="Arial" w:cs="Arial"/>
                <w:szCs w:val="24"/>
              </w:rPr>
              <w:t>p</w:t>
            </w:r>
            <w:r w:rsidR="006B419C" w:rsidRPr="00C374C8">
              <w:rPr>
                <w:rFonts w:ascii="Arial" w:hAnsi="Arial" w:cs="Arial"/>
                <w:szCs w:val="24"/>
              </w:rPr>
              <w:t>latform will change and evolve as time goes on, so check back frequently for updates.</w:t>
            </w:r>
          </w:p>
          <w:p w14:paraId="0D2B04E6" w14:textId="77777777" w:rsidR="00622F83" w:rsidRPr="00C374C8" w:rsidRDefault="00622F83" w:rsidP="00387B83">
            <w:pPr>
              <w:rPr>
                <w:rFonts w:ascii="Arial" w:hAnsi="Arial" w:cs="Arial"/>
                <w:szCs w:val="24"/>
              </w:rPr>
            </w:pPr>
          </w:p>
          <w:p w14:paraId="0E711FA3" w14:textId="402502E7" w:rsidR="00622F83" w:rsidRPr="00C374C8" w:rsidRDefault="00B10296" w:rsidP="00387B83">
            <w:pPr>
              <w:rPr>
                <w:rFonts w:ascii="Arial" w:hAnsi="Arial" w:cs="Arial"/>
                <w:szCs w:val="24"/>
              </w:rPr>
            </w:pPr>
            <w:r w:rsidRPr="00C374C8">
              <w:rPr>
                <w:rFonts w:ascii="Arial" w:hAnsi="Arial" w:cs="Arial"/>
                <w:szCs w:val="24"/>
              </w:rPr>
              <w:t>D</w:t>
            </w:r>
            <w:r w:rsidR="00085A41" w:rsidRPr="00C374C8">
              <w:rPr>
                <w:rFonts w:ascii="Arial" w:hAnsi="Arial" w:cs="Arial"/>
                <w:szCs w:val="24"/>
              </w:rPr>
              <w:t>uring the facilitation</w:t>
            </w:r>
            <w:r w:rsidR="0082289A" w:rsidRPr="00C374C8">
              <w:rPr>
                <w:rFonts w:ascii="Arial" w:hAnsi="Arial" w:cs="Arial"/>
                <w:szCs w:val="24"/>
              </w:rPr>
              <w:t>,</w:t>
            </w:r>
            <w:r w:rsidRPr="00C374C8">
              <w:rPr>
                <w:rFonts w:ascii="Arial" w:hAnsi="Arial" w:cs="Arial"/>
                <w:szCs w:val="24"/>
              </w:rPr>
              <w:t xml:space="preserve"> you can guide participants by</w:t>
            </w:r>
            <w:r w:rsidR="00085A41" w:rsidRPr="00C374C8">
              <w:rPr>
                <w:rFonts w:ascii="Arial" w:hAnsi="Arial" w:cs="Arial"/>
                <w:szCs w:val="24"/>
              </w:rPr>
              <w:t xml:space="preserve"> shar</w:t>
            </w:r>
            <w:r w:rsidRPr="00C374C8">
              <w:rPr>
                <w:rFonts w:ascii="Arial" w:hAnsi="Arial" w:cs="Arial"/>
                <w:szCs w:val="24"/>
              </w:rPr>
              <w:t>ing</w:t>
            </w:r>
            <w:r w:rsidR="00085A41" w:rsidRPr="00C374C8">
              <w:rPr>
                <w:rFonts w:ascii="Arial" w:hAnsi="Arial" w:cs="Arial"/>
                <w:szCs w:val="24"/>
              </w:rPr>
              <w:t xml:space="preserve"> your screen and </w:t>
            </w:r>
            <w:r w:rsidRPr="00C374C8">
              <w:rPr>
                <w:rFonts w:ascii="Arial" w:hAnsi="Arial" w:cs="Arial"/>
                <w:szCs w:val="24"/>
              </w:rPr>
              <w:t>showing them h</w:t>
            </w:r>
            <w:r w:rsidR="00CA34AF" w:rsidRPr="00C374C8">
              <w:rPr>
                <w:rFonts w:ascii="Arial" w:hAnsi="Arial" w:cs="Arial"/>
                <w:szCs w:val="24"/>
              </w:rPr>
              <w:t xml:space="preserve">ow to navigate </w:t>
            </w:r>
            <w:r w:rsidR="00085A41" w:rsidRPr="00C374C8">
              <w:rPr>
                <w:rFonts w:ascii="Arial" w:hAnsi="Arial" w:cs="Arial"/>
                <w:szCs w:val="24"/>
              </w:rPr>
              <w:t>the Catalyst platform.</w:t>
            </w:r>
            <w:r w:rsidR="0016412F" w:rsidRPr="00C374C8">
              <w:rPr>
                <w:rFonts w:ascii="Arial" w:hAnsi="Arial" w:cs="Arial"/>
                <w:szCs w:val="24"/>
              </w:rPr>
              <w:t xml:space="preserve"> One way to do this is </w:t>
            </w:r>
            <w:r w:rsidR="00CA34AF" w:rsidRPr="00C374C8">
              <w:rPr>
                <w:rFonts w:ascii="Arial" w:hAnsi="Arial" w:cs="Arial"/>
                <w:szCs w:val="24"/>
              </w:rPr>
              <w:t>by using the Catalyst demo</w:t>
            </w:r>
            <w:r w:rsidR="000807FE" w:rsidRPr="00C374C8">
              <w:rPr>
                <w:rFonts w:ascii="Arial" w:hAnsi="Arial" w:cs="Arial"/>
                <w:szCs w:val="24"/>
              </w:rPr>
              <w:t>, which features a fictional organization</w:t>
            </w:r>
            <w:r w:rsidR="00A5333E" w:rsidRPr="00C374C8">
              <w:rPr>
                <w:rFonts w:ascii="Arial" w:hAnsi="Arial" w:cs="Arial"/>
                <w:szCs w:val="24"/>
              </w:rPr>
              <w:t xml:space="preserve"> you can use to </w:t>
            </w:r>
            <w:r w:rsidR="008C533D" w:rsidRPr="00C374C8">
              <w:rPr>
                <w:rFonts w:ascii="Arial" w:hAnsi="Arial" w:cs="Arial"/>
                <w:szCs w:val="24"/>
              </w:rPr>
              <w:t>show different</w:t>
            </w:r>
            <w:r w:rsidR="00012368" w:rsidRPr="00C374C8">
              <w:rPr>
                <w:rFonts w:ascii="Arial" w:hAnsi="Arial" w:cs="Arial"/>
                <w:szCs w:val="24"/>
              </w:rPr>
              <w:t xml:space="preserve"> platform</w:t>
            </w:r>
            <w:r w:rsidR="008C533D" w:rsidRPr="00C374C8">
              <w:rPr>
                <w:rFonts w:ascii="Arial" w:hAnsi="Arial" w:cs="Arial"/>
                <w:szCs w:val="24"/>
              </w:rPr>
              <w:t xml:space="preserve"> pages and functionalities. To access the Catalyst demo,</w:t>
            </w:r>
            <w:r w:rsidR="00012368" w:rsidRPr="00C374C8">
              <w:rPr>
                <w:rFonts w:ascii="Arial" w:hAnsi="Arial" w:cs="Arial"/>
                <w:szCs w:val="24"/>
              </w:rPr>
              <w:t xml:space="preserve"> follow the </w:t>
            </w:r>
            <w:r w:rsidR="00E35575" w:rsidRPr="00C374C8">
              <w:rPr>
                <w:rFonts w:ascii="Arial" w:hAnsi="Arial" w:cs="Arial"/>
                <w:i/>
                <w:iCs/>
                <w:szCs w:val="24"/>
              </w:rPr>
              <w:t>Everything DiSC on Catalyst</w:t>
            </w:r>
            <w:r w:rsidR="00E35575" w:rsidRPr="00C374C8">
              <w:rPr>
                <w:rFonts w:ascii="Arial" w:hAnsi="Arial" w:cs="Arial"/>
                <w:szCs w:val="24"/>
              </w:rPr>
              <w:t xml:space="preserve"> Resources</w:t>
            </w:r>
            <w:r w:rsidR="00012368" w:rsidRPr="00C374C8">
              <w:rPr>
                <w:rFonts w:ascii="Arial" w:hAnsi="Arial" w:cs="Arial"/>
                <w:szCs w:val="24"/>
              </w:rPr>
              <w:t xml:space="preserve"> link in your kit </w:t>
            </w:r>
            <w:r w:rsidR="00C06A9F" w:rsidRPr="00C374C8">
              <w:rPr>
                <w:rFonts w:ascii="Arial" w:hAnsi="Arial" w:cs="Arial"/>
                <w:szCs w:val="24"/>
              </w:rPr>
              <w:t>and</w:t>
            </w:r>
            <w:r w:rsidR="003C6E0C" w:rsidRPr="00C374C8">
              <w:rPr>
                <w:rFonts w:ascii="Arial" w:hAnsi="Arial" w:cs="Arial"/>
                <w:szCs w:val="24"/>
              </w:rPr>
              <w:t xml:space="preserve"> view the Catalyst </w:t>
            </w:r>
            <w:r w:rsidR="009F11BA" w:rsidRPr="00C374C8">
              <w:rPr>
                <w:rFonts w:ascii="Arial" w:hAnsi="Arial" w:cs="Arial"/>
                <w:szCs w:val="24"/>
              </w:rPr>
              <w:t xml:space="preserve">Platform </w:t>
            </w:r>
            <w:r w:rsidR="003C6E0C" w:rsidRPr="00C374C8">
              <w:rPr>
                <w:rFonts w:ascii="Arial" w:hAnsi="Arial" w:cs="Arial"/>
                <w:szCs w:val="24"/>
              </w:rPr>
              <w:t xml:space="preserve">Demo </w:t>
            </w:r>
            <w:r w:rsidR="009F11BA" w:rsidRPr="00C374C8">
              <w:rPr>
                <w:rFonts w:ascii="Arial" w:hAnsi="Arial" w:cs="Arial"/>
                <w:szCs w:val="24"/>
              </w:rPr>
              <w:t>i</w:t>
            </w:r>
            <w:r w:rsidR="003C6E0C" w:rsidRPr="00C374C8">
              <w:rPr>
                <w:rFonts w:ascii="Arial" w:hAnsi="Arial" w:cs="Arial"/>
                <w:szCs w:val="24"/>
              </w:rPr>
              <w:t>nstructions.</w:t>
            </w:r>
            <w:r w:rsidR="00C06A9F" w:rsidRPr="00C374C8">
              <w:rPr>
                <w:rFonts w:ascii="Arial" w:hAnsi="Arial" w:cs="Arial"/>
                <w:szCs w:val="24"/>
              </w:rPr>
              <w:t xml:space="preserve"> There you will find login instructions for the demo experience.</w:t>
            </w:r>
          </w:p>
        </w:tc>
      </w:tr>
      <w:tr w:rsidR="002B6429" w:rsidRPr="00C374C8" w14:paraId="36D0891B" w14:textId="77777777" w:rsidTr="00542789">
        <w:trPr>
          <w:trHeight w:val="249"/>
        </w:trPr>
        <w:tc>
          <w:tcPr>
            <w:tcW w:w="10800" w:type="dxa"/>
            <w:shd w:val="clear" w:color="auto" w:fill="auto"/>
          </w:tcPr>
          <w:p w14:paraId="786E3412" w14:textId="77777777" w:rsidR="002B6429" w:rsidRPr="00C374C8" w:rsidRDefault="002B6429" w:rsidP="00387B83">
            <w:pPr>
              <w:rPr>
                <w:rFonts w:ascii="Arial" w:hAnsi="Arial" w:cs="Arial"/>
                <w:b/>
                <w:color w:val="0093D0"/>
                <w:sz w:val="24"/>
                <w:szCs w:val="24"/>
              </w:rPr>
            </w:pPr>
          </w:p>
        </w:tc>
      </w:tr>
      <w:tr w:rsidR="00387B83" w:rsidRPr="00C374C8" w14:paraId="3002F0DF" w14:textId="77777777" w:rsidTr="00542789">
        <w:trPr>
          <w:trHeight w:val="249"/>
        </w:trPr>
        <w:tc>
          <w:tcPr>
            <w:tcW w:w="10800" w:type="dxa"/>
            <w:shd w:val="clear" w:color="auto" w:fill="auto"/>
          </w:tcPr>
          <w:p w14:paraId="31037B03" w14:textId="77777777" w:rsidR="00387B83" w:rsidRPr="00C374C8" w:rsidRDefault="00387B83" w:rsidP="00387B83">
            <w:pPr>
              <w:rPr>
                <w:rFonts w:ascii="Arial" w:hAnsi="Arial" w:cs="Arial"/>
                <w:b/>
                <w:color w:val="0093D0"/>
                <w:sz w:val="24"/>
                <w:szCs w:val="24"/>
              </w:rPr>
            </w:pPr>
            <w:r w:rsidRPr="00C374C8">
              <w:rPr>
                <w:rFonts w:ascii="Arial" w:hAnsi="Arial" w:cs="Arial"/>
                <w:b/>
                <w:color w:val="0093D0"/>
                <w:sz w:val="24"/>
                <w:szCs w:val="24"/>
              </w:rPr>
              <w:t>CLASSROOM VS VIRTUAL FACILITATION</w:t>
            </w:r>
          </w:p>
          <w:p w14:paraId="6D92EDD7" w14:textId="7A387048" w:rsidR="00387B83" w:rsidRPr="00C374C8" w:rsidRDefault="00387B83" w:rsidP="00387B83">
            <w:pPr>
              <w:rPr>
                <w:rFonts w:ascii="Arial" w:hAnsi="Arial" w:cs="Arial"/>
                <w:szCs w:val="24"/>
              </w:rPr>
            </w:pPr>
            <w:r w:rsidRPr="00C374C8">
              <w:rPr>
                <w:rFonts w:ascii="Arial" w:hAnsi="Arial" w:cs="Arial"/>
                <w:szCs w:val="24"/>
              </w:rPr>
              <w:t xml:space="preserve">All training modules included in </w:t>
            </w:r>
            <w:r w:rsidRPr="00C374C8">
              <w:rPr>
                <w:rFonts w:ascii="Arial" w:hAnsi="Arial" w:cs="Arial"/>
                <w:i/>
                <w:szCs w:val="24"/>
              </w:rPr>
              <w:t>Everything DiSC on Catalyst</w:t>
            </w:r>
            <w:r w:rsidRPr="00C374C8">
              <w:rPr>
                <w:rFonts w:ascii="Arial" w:hAnsi="Arial" w:cs="Arial"/>
                <w:szCs w:val="24"/>
              </w:rPr>
              <w:t xml:space="preserve"> can be facilitated either in a classroom setting or </w:t>
            </w:r>
            <w:proofErr w:type="gramStart"/>
            <w:r w:rsidRPr="00C374C8">
              <w:rPr>
                <w:rFonts w:ascii="Arial" w:hAnsi="Arial" w:cs="Arial"/>
                <w:szCs w:val="24"/>
              </w:rPr>
              <w:t>virtually, and</w:t>
            </w:r>
            <w:proofErr w:type="gramEnd"/>
            <w:r w:rsidRPr="00C374C8">
              <w:rPr>
                <w:rFonts w:ascii="Arial" w:hAnsi="Arial" w:cs="Arial"/>
                <w:szCs w:val="24"/>
              </w:rPr>
              <w:t xml:space="preserve"> come with separate facilitation materials for each of these modalities. Use the Classroom Facilitation</w:t>
            </w:r>
            <w:r w:rsidR="00282A29" w:rsidRPr="00C374C8">
              <w:rPr>
                <w:rFonts w:ascii="Arial" w:hAnsi="Arial" w:cs="Arial"/>
                <w:szCs w:val="24"/>
              </w:rPr>
              <w:t xml:space="preserve"> Guides</w:t>
            </w:r>
            <w:r w:rsidRPr="00C374C8">
              <w:rPr>
                <w:rFonts w:ascii="Arial" w:hAnsi="Arial" w:cs="Arial"/>
                <w:szCs w:val="24"/>
              </w:rPr>
              <w:t xml:space="preserve"> if your training will occur in person, with all participants gathered in the same location. Use the Virtual Facilitation</w:t>
            </w:r>
            <w:r w:rsidR="00282A29" w:rsidRPr="00C374C8">
              <w:rPr>
                <w:rFonts w:ascii="Arial" w:hAnsi="Arial" w:cs="Arial"/>
                <w:szCs w:val="24"/>
              </w:rPr>
              <w:t xml:space="preserve"> Guides</w:t>
            </w:r>
            <w:r w:rsidRPr="00C374C8">
              <w:rPr>
                <w:rFonts w:ascii="Arial" w:hAnsi="Arial" w:cs="Arial"/>
                <w:szCs w:val="24"/>
              </w:rPr>
              <w:t xml:space="preserve"> if participants will be connecting via a webinar or videoconferencing tool. </w:t>
            </w:r>
          </w:p>
          <w:p w14:paraId="38BB4372" w14:textId="77777777" w:rsidR="00387B83" w:rsidRPr="00C374C8" w:rsidRDefault="00387B83" w:rsidP="00387B83">
            <w:pPr>
              <w:rPr>
                <w:rFonts w:ascii="Arial" w:hAnsi="Arial" w:cs="Arial"/>
                <w:szCs w:val="24"/>
              </w:rPr>
            </w:pPr>
          </w:p>
          <w:p w14:paraId="03174D73" w14:textId="303FFDF0" w:rsidR="00387B83" w:rsidRPr="00C374C8" w:rsidRDefault="00387B83" w:rsidP="00387B83">
            <w:pPr>
              <w:rPr>
                <w:rFonts w:ascii="Arial" w:hAnsi="Arial" w:cs="Arial"/>
                <w:szCs w:val="24"/>
              </w:rPr>
            </w:pPr>
            <w:r w:rsidRPr="00C374C8">
              <w:rPr>
                <w:rFonts w:ascii="Arial" w:hAnsi="Arial" w:cs="Arial"/>
                <w:szCs w:val="24"/>
              </w:rPr>
              <w:t xml:space="preserve">Note that every Classroom Facilitation module has an equivalent Virtual Facilitation module and vice versa. The two versions deliver the same core principles and insights, but activities, materials, and instructions may vary between the two versions, </w:t>
            </w:r>
            <w:proofErr w:type="gramStart"/>
            <w:r w:rsidRPr="00C374C8">
              <w:rPr>
                <w:rFonts w:ascii="Arial" w:hAnsi="Arial" w:cs="Arial"/>
                <w:szCs w:val="24"/>
              </w:rPr>
              <w:t>in order to</w:t>
            </w:r>
            <w:proofErr w:type="gramEnd"/>
            <w:r w:rsidRPr="00C374C8">
              <w:rPr>
                <w:rFonts w:ascii="Arial" w:hAnsi="Arial" w:cs="Arial"/>
                <w:szCs w:val="24"/>
              </w:rPr>
              <w:t xml:space="preserve"> accommodate the inherent differences between in-person and virtual training.</w:t>
            </w:r>
            <w:r w:rsidR="00F60017" w:rsidRPr="00C374C8">
              <w:rPr>
                <w:rFonts w:ascii="Arial" w:hAnsi="Arial" w:cs="Arial"/>
                <w:szCs w:val="24"/>
              </w:rPr>
              <w:t xml:space="preserve"> </w:t>
            </w:r>
            <w:r w:rsidR="00F457B8" w:rsidRPr="00C374C8">
              <w:rPr>
                <w:rFonts w:ascii="Arial" w:hAnsi="Arial" w:cs="Arial"/>
                <w:szCs w:val="24"/>
              </w:rPr>
              <w:t xml:space="preserve">In addition, participants explore their personalized results in different ways in the two versions: In virtual facilitation, participants read their personalized content directly on the Catalyst platform during the session. In the </w:t>
            </w:r>
            <w:r w:rsidR="00C2505C" w:rsidRPr="00C374C8">
              <w:rPr>
                <w:rFonts w:ascii="Arial" w:hAnsi="Arial" w:cs="Arial"/>
                <w:szCs w:val="24"/>
              </w:rPr>
              <w:t>classroom</w:t>
            </w:r>
            <w:r w:rsidR="00F457B8" w:rsidRPr="00C374C8">
              <w:rPr>
                <w:rFonts w:ascii="Arial" w:hAnsi="Arial" w:cs="Arial"/>
                <w:szCs w:val="24"/>
              </w:rPr>
              <w:t xml:space="preserve"> </w:t>
            </w:r>
            <w:r w:rsidR="00C2505C" w:rsidRPr="00C374C8">
              <w:rPr>
                <w:rFonts w:ascii="Arial" w:hAnsi="Arial" w:cs="Arial"/>
                <w:szCs w:val="24"/>
              </w:rPr>
              <w:t>f</w:t>
            </w:r>
            <w:r w:rsidR="00F457B8" w:rsidRPr="00C374C8">
              <w:rPr>
                <w:rFonts w:ascii="Arial" w:hAnsi="Arial" w:cs="Arial"/>
                <w:szCs w:val="24"/>
              </w:rPr>
              <w:t xml:space="preserve">acilitation, participants mostly use the </w:t>
            </w:r>
            <w:r w:rsidR="00F457B8" w:rsidRPr="00C374C8">
              <w:rPr>
                <w:rFonts w:ascii="Arial" w:hAnsi="Arial" w:cs="Arial"/>
                <w:i/>
                <w:iCs/>
                <w:szCs w:val="24"/>
              </w:rPr>
              <w:t>Your DiSC Profile</w:t>
            </w:r>
            <w:r w:rsidR="00F457B8" w:rsidRPr="00C374C8">
              <w:rPr>
                <w:rFonts w:ascii="Arial" w:hAnsi="Arial" w:cs="Arial"/>
                <w:szCs w:val="24"/>
              </w:rPr>
              <w:t xml:space="preserve"> </w:t>
            </w:r>
            <w:r w:rsidR="00D2032B" w:rsidRPr="00C374C8">
              <w:rPr>
                <w:rFonts w:ascii="Arial" w:hAnsi="Arial" w:cs="Arial"/>
                <w:szCs w:val="24"/>
              </w:rPr>
              <w:t>pdf</w:t>
            </w:r>
            <w:r w:rsidR="00131CCB" w:rsidRPr="00C374C8">
              <w:rPr>
                <w:rFonts w:ascii="Arial" w:hAnsi="Arial" w:cs="Arial"/>
                <w:szCs w:val="24"/>
              </w:rPr>
              <w:t>,</w:t>
            </w:r>
            <w:r w:rsidR="00F457B8" w:rsidRPr="00C374C8">
              <w:rPr>
                <w:rFonts w:ascii="Arial" w:hAnsi="Arial" w:cs="Arial"/>
                <w:szCs w:val="24"/>
              </w:rPr>
              <w:t xml:space="preserve"> which contains much of the same content found on the platform. (This </w:t>
            </w:r>
            <w:r w:rsidR="00D2032B" w:rsidRPr="00C374C8">
              <w:rPr>
                <w:rFonts w:ascii="Arial" w:hAnsi="Arial" w:cs="Arial"/>
                <w:szCs w:val="24"/>
              </w:rPr>
              <w:t>pdf</w:t>
            </w:r>
            <w:r w:rsidR="00F457B8" w:rsidRPr="00C374C8">
              <w:rPr>
                <w:rFonts w:ascii="Arial" w:hAnsi="Arial" w:cs="Arial"/>
                <w:szCs w:val="24"/>
              </w:rPr>
              <w:t xml:space="preserve"> is available from both the Catalyst platform and EPIC.)</w:t>
            </w:r>
          </w:p>
        </w:tc>
      </w:tr>
      <w:tr w:rsidR="00387B83" w:rsidRPr="00C374C8" w14:paraId="44B58D57" w14:textId="77777777" w:rsidTr="00542789">
        <w:trPr>
          <w:trHeight w:val="249"/>
        </w:trPr>
        <w:tc>
          <w:tcPr>
            <w:tcW w:w="10800" w:type="dxa"/>
            <w:shd w:val="clear" w:color="auto" w:fill="auto"/>
          </w:tcPr>
          <w:p w14:paraId="7BDF6869" w14:textId="77777777" w:rsidR="00387B83" w:rsidRPr="00C374C8" w:rsidRDefault="00387B83" w:rsidP="00387B83">
            <w:pPr>
              <w:rPr>
                <w:rFonts w:ascii="Arial" w:hAnsi="Arial" w:cs="Arial"/>
                <w:b/>
                <w:color w:val="0093D0"/>
                <w:sz w:val="24"/>
                <w:szCs w:val="24"/>
              </w:rPr>
            </w:pPr>
          </w:p>
        </w:tc>
      </w:tr>
    </w:tbl>
    <w:p w14:paraId="4EDC4C0A" w14:textId="5096F711" w:rsidR="00E35575" w:rsidRPr="00C374C8" w:rsidRDefault="00E35575">
      <w:pPr>
        <w:rPr>
          <w:rFonts w:ascii="Arial" w:hAnsi="Arial" w:cs="Arial"/>
        </w:rPr>
      </w:pPr>
      <w:bookmarkStart w:id="2" w:name="_Hlk15289467"/>
      <w:r w:rsidRPr="00C374C8">
        <w:rPr>
          <w:rFonts w:ascii="Arial" w:hAnsi="Arial" w:cs="Arial"/>
        </w:rPr>
        <w:br w:type="page"/>
      </w:r>
    </w:p>
    <w:tbl>
      <w:tblPr>
        <w:tblStyle w:val="TableGrid"/>
        <w:tblW w:w="107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1E0" w:firstRow="1" w:lastRow="1" w:firstColumn="1" w:lastColumn="1" w:noHBand="0" w:noVBand="0"/>
      </w:tblPr>
      <w:tblGrid>
        <w:gridCol w:w="10710"/>
      </w:tblGrid>
      <w:tr w:rsidR="00387B83" w:rsidRPr="00C374C8" w14:paraId="1BE59ED7" w14:textId="77777777" w:rsidTr="00542789">
        <w:trPr>
          <w:trHeight w:val="249"/>
        </w:trPr>
        <w:tc>
          <w:tcPr>
            <w:tcW w:w="10710" w:type="dxa"/>
            <w:shd w:val="clear" w:color="auto" w:fill="auto"/>
          </w:tcPr>
          <w:p w14:paraId="38855B90" w14:textId="57D2D904" w:rsidR="00387B83" w:rsidRPr="00C374C8" w:rsidRDefault="00387B83" w:rsidP="00387B83">
            <w:pPr>
              <w:rPr>
                <w:rFonts w:ascii="Arial" w:hAnsi="Arial" w:cs="Arial"/>
                <w:szCs w:val="24"/>
              </w:rPr>
            </w:pPr>
            <w:r w:rsidRPr="00C374C8">
              <w:rPr>
                <w:rFonts w:ascii="Arial" w:hAnsi="Arial" w:cs="Arial"/>
                <w:b/>
                <w:color w:val="0093D0"/>
                <w:sz w:val="24"/>
                <w:szCs w:val="24"/>
              </w:rPr>
              <w:lastRenderedPageBreak/>
              <w:t>MODULE FLEXIBILITY</w:t>
            </w:r>
          </w:p>
          <w:p w14:paraId="6F166EEA" w14:textId="33E4BC7A" w:rsidR="00387B83" w:rsidRPr="00C374C8" w:rsidRDefault="00387B83" w:rsidP="00387B83">
            <w:pPr>
              <w:rPr>
                <w:rFonts w:ascii="Arial" w:hAnsi="Arial" w:cs="Arial"/>
                <w:szCs w:val="24"/>
              </w:rPr>
            </w:pPr>
            <w:r w:rsidRPr="00C374C8">
              <w:rPr>
                <w:rFonts w:ascii="Arial" w:hAnsi="Arial" w:cs="Arial"/>
                <w:szCs w:val="24"/>
              </w:rPr>
              <w:t>It is recommended that all participants who are new to DiSC</w:t>
            </w:r>
            <w:r w:rsidR="001D7198" w:rsidRPr="00C374C8">
              <w:rPr>
                <w:rFonts w:ascii="Arial" w:hAnsi="Arial" w:cs="Arial"/>
                <w:szCs w:val="24"/>
                <w:vertAlign w:val="superscript"/>
              </w:rPr>
              <w:t>®</w:t>
            </w:r>
            <w:r w:rsidRPr="00C374C8">
              <w:rPr>
                <w:rFonts w:ascii="Arial" w:hAnsi="Arial" w:cs="Arial"/>
                <w:szCs w:val="24"/>
              </w:rPr>
              <w:t xml:space="preserve"> begin with Fundamentals Module 1: Your DiSC Style. Beyond that, participants may go through the modules in order, or facilitators may choose to customize the order and/or omit some modules, depending on what is most relevant to participants and their organizations. </w:t>
            </w:r>
          </w:p>
          <w:p w14:paraId="4AA9EB69" w14:textId="77777777" w:rsidR="00387B83" w:rsidRPr="00C374C8" w:rsidRDefault="00387B83" w:rsidP="00387B83">
            <w:pPr>
              <w:rPr>
                <w:rFonts w:ascii="Arial" w:hAnsi="Arial" w:cs="Arial"/>
                <w:szCs w:val="24"/>
              </w:rPr>
            </w:pPr>
          </w:p>
          <w:p w14:paraId="73B90444" w14:textId="70CA3526" w:rsidR="00387B83" w:rsidRPr="00C374C8" w:rsidDel="00885FC8" w:rsidRDefault="00387B83" w:rsidP="00387B83">
            <w:pPr>
              <w:rPr>
                <w:rFonts w:ascii="Arial" w:hAnsi="Arial" w:cs="Arial"/>
                <w:sz w:val="24"/>
                <w:szCs w:val="24"/>
              </w:rPr>
            </w:pPr>
            <w:r w:rsidRPr="00C374C8">
              <w:rPr>
                <w:rFonts w:ascii="Arial" w:hAnsi="Arial" w:cs="Arial"/>
                <w:szCs w:val="24"/>
              </w:rPr>
              <w:t xml:space="preserve">Fundamentals Module 2, Workplace Modules 1–3, </w:t>
            </w:r>
            <w:r w:rsidR="003C2890" w:rsidRPr="00C374C8">
              <w:rPr>
                <w:rFonts w:ascii="Arial" w:hAnsi="Arial" w:cs="Arial"/>
                <w:szCs w:val="24"/>
              </w:rPr>
              <w:t>Management Modules 1</w:t>
            </w:r>
            <w:r w:rsidR="00A81CE8" w:rsidRPr="00C374C8">
              <w:rPr>
                <w:rFonts w:ascii="Arial" w:hAnsi="Arial" w:cs="Arial"/>
                <w:szCs w:val="24"/>
              </w:rPr>
              <w:t xml:space="preserve">–6, </w:t>
            </w:r>
            <w:r w:rsidRPr="00C374C8">
              <w:rPr>
                <w:rFonts w:ascii="Arial" w:hAnsi="Arial" w:cs="Arial"/>
                <w:szCs w:val="24"/>
              </w:rPr>
              <w:t>and Agile EQ</w:t>
            </w:r>
            <w:r w:rsidR="00282A29" w:rsidRPr="00C374C8">
              <w:rPr>
                <w:rFonts w:ascii="Arial" w:hAnsi="Arial" w:cs="Arial"/>
                <w:szCs w:val="24"/>
                <w:vertAlign w:val="superscript"/>
              </w:rPr>
              <w:t>™</w:t>
            </w:r>
            <w:r w:rsidRPr="00C374C8">
              <w:rPr>
                <w:rFonts w:ascii="Arial" w:hAnsi="Arial" w:cs="Arial"/>
                <w:szCs w:val="24"/>
              </w:rPr>
              <w:t xml:space="preserve"> Modules 1–3 each begin with an optional recap of essential information covered in preceding modules. These can be used to bring participants up to speed if modules are completed out of order, or as a review if significant time has elapsed between sessions. In addition, the </w:t>
            </w:r>
            <w:r w:rsidR="00D748A1" w:rsidRPr="00C374C8">
              <w:rPr>
                <w:rFonts w:ascii="Arial" w:hAnsi="Arial" w:cs="Arial"/>
                <w:szCs w:val="24"/>
              </w:rPr>
              <w:t>o</w:t>
            </w:r>
            <w:r w:rsidR="008E5B1A" w:rsidRPr="00C374C8">
              <w:rPr>
                <w:rFonts w:ascii="Arial" w:hAnsi="Arial" w:cs="Arial"/>
                <w:szCs w:val="24"/>
              </w:rPr>
              <w:t>verview</w:t>
            </w:r>
            <w:r w:rsidRPr="00C374C8">
              <w:rPr>
                <w:rFonts w:ascii="Arial" w:hAnsi="Arial" w:cs="Arial"/>
                <w:szCs w:val="24"/>
              </w:rPr>
              <w:t xml:space="preserve"> at the start of each </w:t>
            </w:r>
            <w:r w:rsidR="00D748A1" w:rsidRPr="00C374C8">
              <w:rPr>
                <w:rFonts w:ascii="Arial" w:hAnsi="Arial" w:cs="Arial"/>
                <w:szCs w:val="24"/>
              </w:rPr>
              <w:t>module</w:t>
            </w:r>
            <w:r w:rsidRPr="00C374C8">
              <w:rPr>
                <w:rFonts w:ascii="Arial" w:hAnsi="Arial" w:cs="Arial"/>
                <w:szCs w:val="24"/>
              </w:rPr>
              <w:t xml:space="preserve"> references pages on the Catalyst</w:t>
            </w:r>
            <w:r w:rsidRPr="00C374C8">
              <w:rPr>
                <w:rFonts w:ascii="Arial" w:hAnsi="Arial" w:cs="Arial"/>
                <w:szCs w:val="24"/>
                <w:vertAlign w:val="superscript"/>
              </w:rPr>
              <w:t>™</w:t>
            </w:r>
            <w:r w:rsidRPr="00C374C8">
              <w:rPr>
                <w:rFonts w:ascii="Arial" w:hAnsi="Arial" w:cs="Arial"/>
                <w:szCs w:val="24"/>
              </w:rPr>
              <w:t xml:space="preserve"> platform that you can instruct participants to review before the session to supplement this catch-up process.</w:t>
            </w:r>
            <w:r w:rsidRPr="00C374C8">
              <w:rPr>
                <w:rFonts w:ascii="Arial" w:hAnsi="Arial" w:cs="Arial"/>
                <w:sz w:val="24"/>
                <w:szCs w:val="24"/>
              </w:rPr>
              <w:t xml:space="preserve"> </w:t>
            </w:r>
          </w:p>
        </w:tc>
      </w:tr>
      <w:tr w:rsidR="00387B83" w:rsidRPr="00C374C8" w14:paraId="74B88DA0" w14:textId="77777777" w:rsidTr="00542789">
        <w:trPr>
          <w:trHeight w:val="249"/>
        </w:trPr>
        <w:tc>
          <w:tcPr>
            <w:tcW w:w="10710" w:type="dxa"/>
            <w:shd w:val="clear" w:color="auto" w:fill="auto"/>
          </w:tcPr>
          <w:p w14:paraId="530B5494" w14:textId="7F740D56" w:rsidR="00387B83" w:rsidRPr="00C374C8" w:rsidDel="00885FC8" w:rsidRDefault="00387B83" w:rsidP="00387B83">
            <w:pPr>
              <w:rPr>
                <w:rFonts w:ascii="Arial" w:hAnsi="Arial" w:cs="Arial"/>
                <w:szCs w:val="24"/>
              </w:rPr>
            </w:pPr>
          </w:p>
        </w:tc>
      </w:tr>
      <w:bookmarkEnd w:id="2"/>
      <w:tr w:rsidR="00387B83" w:rsidRPr="00C374C8" w:rsidDel="00885FC8" w14:paraId="21FC5FD8" w14:textId="77777777" w:rsidTr="00542789">
        <w:trPr>
          <w:trHeight w:val="249"/>
        </w:trPr>
        <w:tc>
          <w:tcPr>
            <w:tcW w:w="10710" w:type="dxa"/>
            <w:shd w:val="clear" w:color="auto" w:fill="auto"/>
          </w:tcPr>
          <w:p w14:paraId="78A962F8" w14:textId="77777777" w:rsidR="00387B83" w:rsidRPr="00C374C8" w:rsidRDefault="00387B83" w:rsidP="00387B83">
            <w:pPr>
              <w:rPr>
                <w:rFonts w:ascii="Arial" w:hAnsi="Arial" w:cs="Arial"/>
                <w:b/>
                <w:color w:val="0093D0"/>
                <w:sz w:val="24"/>
                <w:szCs w:val="24"/>
              </w:rPr>
            </w:pPr>
            <w:r w:rsidRPr="00C374C8">
              <w:rPr>
                <w:rFonts w:ascii="Arial" w:hAnsi="Arial" w:cs="Arial"/>
                <w:b/>
                <w:color w:val="0093D0"/>
                <w:sz w:val="24"/>
                <w:szCs w:val="24"/>
              </w:rPr>
              <w:t>DiSC</w:t>
            </w:r>
            <w:r w:rsidRPr="00C374C8">
              <w:rPr>
                <w:rFonts w:ascii="Arial" w:hAnsi="Arial" w:cs="Arial"/>
                <w:b/>
                <w:color w:val="0093D0"/>
                <w:sz w:val="24"/>
                <w:szCs w:val="24"/>
                <w:vertAlign w:val="superscript"/>
              </w:rPr>
              <w:t>®</w:t>
            </w:r>
            <w:r w:rsidRPr="00C374C8">
              <w:rPr>
                <w:rFonts w:ascii="Arial" w:hAnsi="Arial" w:cs="Arial"/>
                <w:b/>
                <w:color w:val="0093D0"/>
                <w:sz w:val="24"/>
                <w:szCs w:val="24"/>
              </w:rPr>
              <w:t xml:space="preserve"> STYLES AT WORK VS AT HOME</w:t>
            </w:r>
          </w:p>
          <w:p w14:paraId="1546C619" w14:textId="77777777" w:rsidR="00387B83" w:rsidRPr="00C374C8" w:rsidRDefault="00387B83" w:rsidP="00387B83">
            <w:pPr>
              <w:rPr>
                <w:rFonts w:ascii="Arial" w:hAnsi="Arial" w:cs="Arial"/>
                <w:szCs w:val="24"/>
              </w:rPr>
            </w:pPr>
            <w:r w:rsidRPr="00C374C8">
              <w:rPr>
                <w:rFonts w:ascii="Arial" w:hAnsi="Arial" w:cs="Arial"/>
                <w:szCs w:val="24"/>
              </w:rPr>
              <w:t>Everything DiSC</w:t>
            </w:r>
            <w:r w:rsidRPr="00C374C8">
              <w:rPr>
                <w:rFonts w:ascii="Arial" w:hAnsi="Arial" w:cs="Arial"/>
                <w:szCs w:val="24"/>
                <w:vertAlign w:val="superscript"/>
              </w:rPr>
              <w:t>®</w:t>
            </w:r>
            <w:r w:rsidRPr="00C374C8">
              <w:rPr>
                <w:rFonts w:ascii="Arial" w:hAnsi="Arial" w:cs="Arial"/>
                <w:szCs w:val="24"/>
              </w:rPr>
              <w:t xml:space="preserve"> is designed to be a tool to improve interpersonal workplace relationships and effectiveness by helping individuals develop self-awareness and learn to adapt their behaviors and responses when needed. As such, the program is intended to be used in a work setting. With that said, the techniques and strategies provided can be transferred to other settings as a long as the participant keeps in mind that some of the principles may not align with non-work settings.</w:t>
            </w:r>
          </w:p>
          <w:p w14:paraId="572A6640" w14:textId="77777777" w:rsidR="00387B83" w:rsidRPr="00C374C8" w:rsidRDefault="00387B83" w:rsidP="00387B83">
            <w:pPr>
              <w:rPr>
                <w:rFonts w:ascii="Arial" w:hAnsi="Arial" w:cs="Arial"/>
                <w:szCs w:val="24"/>
              </w:rPr>
            </w:pPr>
          </w:p>
          <w:p w14:paraId="10A195CC" w14:textId="0371E5FD" w:rsidR="00387B83" w:rsidRPr="00C374C8" w:rsidDel="00885FC8" w:rsidRDefault="00387B83" w:rsidP="00387B83">
            <w:pPr>
              <w:rPr>
                <w:rFonts w:ascii="Arial" w:hAnsi="Arial" w:cs="Arial"/>
                <w:szCs w:val="24"/>
              </w:rPr>
            </w:pPr>
            <w:r w:rsidRPr="00C374C8">
              <w:rPr>
                <w:rFonts w:ascii="Arial" w:hAnsi="Arial" w:cs="Arial"/>
                <w:szCs w:val="24"/>
              </w:rPr>
              <w:t xml:space="preserve">Of note, some participants may indicate that their attitudes and tendencies at work are different than their attitudes and tendencies at home. This is not the result of a participant having a different DiSC style at work than at home. Rather, these differences likely result from behaviors that participants have learned to use </w:t>
            </w:r>
            <w:proofErr w:type="gramStart"/>
            <w:r w:rsidRPr="00C374C8">
              <w:rPr>
                <w:rFonts w:ascii="Arial" w:hAnsi="Arial" w:cs="Arial"/>
                <w:szCs w:val="24"/>
              </w:rPr>
              <w:t>in particular settings</w:t>
            </w:r>
            <w:proofErr w:type="gramEnd"/>
            <w:r w:rsidRPr="00C374C8">
              <w:rPr>
                <w:rFonts w:ascii="Arial" w:hAnsi="Arial" w:cs="Arial"/>
                <w:szCs w:val="24"/>
              </w:rPr>
              <w:t xml:space="preserve"> or with particular individuals, or that may not be fully expressed in different settings. </w:t>
            </w:r>
          </w:p>
        </w:tc>
      </w:tr>
    </w:tbl>
    <w:p w14:paraId="77852623" w14:textId="58D24CF4" w:rsidR="001C7949" w:rsidRPr="00C374C8" w:rsidRDefault="001C7949">
      <w:pPr>
        <w:rPr>
          <w:rFonts w:ascii="Arial" w:hAnsi="Arial" w:cs="Arial"/>
        </w:rPr>
        <w:sectPr w:rsidR="001C7949" w:rsidRPr="00C374C8" w:rsidSect="00761263">
          <w:headerReference w:type="default" r:id="rId13"/>
          <w:footerReference w:type="default" r:id="rId14"/>
          <w:pgSz w:w="12240" w:h="15840"/>
          <w:pgMar w:top="1620" w:right="1440" w:bottom="1440" w:left="1440" w:header="540" w:footer="720" w:gutter="0"/>
          <w:cols w:space="720"/>
          <w:titlePg/>
          <w:docGrid w:linePitch="360"/>
        </w:sectPr>
      </w:pPr>
    </w:p>
    <w:tbl>
      <w:tblPr>
        <w:tblStyle w:val="TableGrid"/>
        <w:tblW w:w="1073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7"/>
      </w:tblGrid>
      <w:tr w:rsidR="005C02C5" w:rsidRPr="00C374C8" w14:paraId="0D96A905" w14:textId="77777777" w:rsidTr="00542789">
        <w:trPr>
          <w:trHeight w:val="970"/>
        </w:trPr>
        <w:tc>
          <w:tcPr>
            <w:tcW w:w="10737" w:type="dxa"/>
          </w:tcPr>
          <w:p w14:paraId="4B9AD2D2" w14:textId="77777777" w:rsidR="005C02C5" w:rsidRPr="00C374C8" w:rsidRDefault="005C02C5" w:rsidP="005C02C5">
            <w:pPr>
              <w:jc w:val="center"/>
              <w:outlineLvl w:val="0"/>
              <w:rPr>
                <w:rFonts w:ascii="Arial" w:hAnsi="Arial" w:cs="Arial"/>
                <w:sz w:val="84"/>
                <w:szCs w:val="84"/>
              </w:rPr>
            </w:pPr>
            <w:r w:rsidRPr="00C374C8">
              <w:rPr>
                <w:rFonts w:ascii="Arial" w:hAnsi="Arial" w:cs="Arial"/>
                <w:sz w:val="84"/>
                <w:szCs w:val="84"/>
              </w:rPr>
              <w:lastRenderedPageBreak/>
              <w:t>Classroom Facilitation</w:t>
            </w:r>
          </w:p>
        </w:tc>
      </w:tr>
      <w:tr w:rsidR="005C02C5" w:rsidRPr="00C374C8" w:rsidDel="00885FC8" w14:paraId="6B47A4FA"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67DED96A" w14:textId="77777777" w:rsidR="005C02C5" w:rsidRPr="00C374C8" w:rsidDel="00885FC8" w:rsidRDefault="005C02C5" w:rsidP="005C02C5">
            <w:pPr>
              <w:rPr>
                <w:rFonts w:ascii="Arial" w:hAnsi="Arial" w:cs="Arial"/>
                <w:b/>
                <w:szCs w:val="24"/>
              </w:rPr>
            </w:pPr>
          </w:p>
        </w:tc>
      </w:tr>
      <w:tr w:rsidR="005C02C5" w:rsidRPr="00C374C8" w:rsidDel="00885FC8" w14:paraId="71CBC01B"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3690F31F" w14:textId="77777777" w:rsidR="005C02C5" w:rsidRPr="00C374C8" w:rsidDel="00885FC8" w:rsidRDefault="005C02C5" w:rsidP="005C02C5">
            <w:pPr>
              <w:rPr>
                <w:rFonts w:ascii="Arial" w:hAnsi="Arial" w:cs="Arial"/>
                <w:b/>
                <w:szCs w:val="24"/>
              </w:rPr>
            </w:pPr>
          </w:p>
        </w:tc>
      </w:tr>
      <w:tr w:rsidR="005C02C5" w:rsidRPr="00C374C8" w14:paraId="128CD13E"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3095AF77" w14:textId="77777777" w:rsidR="005C02C5" w:rsidRPr="00C374C8" w:rsidRDefault="005C02C5" w:rsidP="005C02C5">
            <w:pPr>
              <w:rPr>
                <w:rFonts w:ascii="Arial" w:hAnsi="Arial" w:cs="Arial"/>
                <w:b/>
                <w:color w:val="0093D0"/>
                <w:sz w:val="24"/>
                <w:szCs w:val="24"/>
              </w:rPr>
            </w:pPr>
            <w:r w:rsidRPr="00C374C8">
              <w:rPr>
                <w:rFonts w:ascii="Arial" w:hAnsi="Arial" w:cs="Arial"/>
                <w:b/>
                <w:color w:val="0093D0"/>
                <w:sz w:val="24"/>
                <w:szCs w:val="24"/>
              </w:rPr>
              <w:t>MATERIALS</w:t>
            </w:r>
          </w:p>
          <w:p w14:paraId="7979322E" w14:textId="4DAAFC55" w:rsidR="005C02C5" w:rsidRPr="00C374C8" w:rsidRDefault="005C02C5" w:rsidP="005C02C5">
            <w:pPr>
              <w:rPr>
                <w:rFonts w:ascii="Arial" w:hAnsi="Arial" w:cs="Arial"/>
                <w:szCs w:val="24"/>
              </w:rPr>
            </w:pPr>
            <w:r w:rsidRPr="00C374C8">
              <w:rPr>
                <w:rFonts w:ascii="Arial" w:hAnsi="Arial" w:cs="Arial"/>
                <w:szCs w:val="24"/>
              </w:rPr>
              <w:t xml:space="preserve">Review the module overviews below or in each </w:t>
            </w:r>
            <w:r w:rsidR="00D10456" w:rsidRPr="00C374C8">
              <w:rPr>
                <w:rFonts w:ascii="Arial" w:hAnsi="Arial" w:cs="Arial"/>
                <w:szCs w:val="24"/>
              </w:rPr>
              <w:t>F</w:t>
            </w:r>
            <w:r w:rsidRPr="00C374C8">
              <w:rPr>
                <w:rFonts w:ascii="Arial" w:hAnsi="Arial" w:cs="Arial"/>
                <w:szCs w:val="24"/>
              </w:rPr>
              <w:t xml:space="preserve">acilitation </w:t>
            </w:r>
            <w:r w:rsidR="00D10456" w:rsidRPr="00C374C8">
              <w:rPr>
                <w:rFonts w:ascii="Arial" w:hAnsi="Arial" w:cs="Arial"/>
                <w:szCs w:val="24"/>
              </w:rPr>
              <w:t>G</w:t>
            </w:r>
            <w:r w:rsidRPr="00C374C8">
              <w:rPr>
                <w:rFonts w:ascii="Arial" w:hAnsi="Arial" w:cs="Arial"/>
                <w:szCs w:val="24"/>
              </w:rPr>
              <w:t>uide for a summary of materials needed for each module. Overall, you will need the following materials:</w:t>
            </w:r>
          </w:p>
          <w:p w14:paraId="398719A1" w14:textId="77777777" w:rsidR="005C02C5" w:rsidRPr="00C374C8" w:rsidRDefault="005C02C5" w:rsidP="005C02C5">
            <w:pPr>
              <w:numPr>
                <w:ilvl w:val="0"/>
                <w:numId w:val="4"/>
              </w:numPr>
              <w:rPr>
                <w:rFonts w:ascii="Arial" w:hAnsi="Arial" w:cs="Arial"/>
                <w:szCs w:val="24"/>
              </w:rPr>
            </w:pPr>
            <w:r w:rsidRPr="00C374C8">
              <w:rPr>
                <w:rFonts w:ascii="Arial" w:hAnsi="Arial" w:cs="Arial"/>
                <w:szCs w:val="24"/>
              </w:rPr>
              <w:t>Flip charts</w:t>
            </w:r>
          </w:p>
          <w:p w14:paraId="0EEF0657" w14:textId="77777777" w:rsidR="005C02C5" w:rsidRPr="00C374C8" w:rsidRDefault="005C02C5" w:rsidP="005C02C5">
            <w:pPr>
              <w:numPr>
                <w:ilvl w:val="0"/>
                <w:numId w:val="4"/>
              </w:numPr>
              <w:rPr>
                <w:rFonts w:ascii="Arial" w:hAnsi="Arial" w:cs="Arial"/>
                <w:szCs w:val="24"/>
              </w:rPr>
            </w:pPr>
            <w:r w:rsidRPr="00C374C8">
              <w:rPr>
                <w:rFonts w:ascii="Arial" w:hAnsi="Arial" w:cs="Arial"/>
                <w:szCs w:val="24"/>
              </w:rPr>
              <w:t>Markers</w:t>
            </w:r>
          </w:p>
          <w:p w14:paraId="53DF1A54" w14:textId="77777777" w:rsidR="004E18BC" w:rsidRPr="00C374C8" w:rsidRDefault="004E18BC" w:rsidP="005C02C5">
            <w:pPr>
              <w:numPr>
                <w:ilvl w:val="0"/>
                <w:numId w:val="4"/>
              </w:numPr>
              <w:rPr>
                <w:rFonts w:ascii="Arial" w:hAnsi="Arial" w:cs="Arial"/>
                <w:szCs w:val="24"/>
              </w:rPr>
            </w:pPr>
            <w:r w:rsidRPr="00C374C8">
              <w:rPr>
                <w:rFonts w:ascii="Arial" w:hAnsi="Arial" w:cs="Arial"/>
                <w:szCs w:val="24"/>
              </w:rPr>
              <w:t>Nametags</w:t>
            </w:r>
          </w:p>
          <w:p w14:paraId="02D2EAB6" w14:textId="629A9501" w:rsidR="005C02C5" w:rsidRPr="00C374C8" w:rsidRDefault="00DF42A3" w:rsidP="005C02C5">
            <w:pPr>
              <w:numPr>
                <w:ilvl w:val="0"/>
                <w:numId w:val="4"/>
              </w:numPr>
              <w:rPr>
                <w:rFonts w:ascii="Arial" w:hAnsi="Arial" w:cs="Arial"/>
                <w:szCs w:val="24"/>
              </w:rPr>
            </w:pPr>
            <w:r w:rsidRPr="00C374C8">
              <w:rPr>
                <w:rFonts w:ascii="Arial" w:hAnsi="Arial" w:cs="Arial"/>
                <w:szCs w:val="24"/>
              </w:rPr>
              <w:t>G</w:t>
            </w:r>
            <w:r w:rsidR="005C02C5" w:rsidRPr="00C374C8">
              <w:rPr>
                <w:rFonts w:ascii="Arial" w:hAnsi="Arial" w:cs="Arial"/>
                <w:szCs w:val="24"/>
              </w:rPr>
              <w:t>reen and yellow stickers (Workplace Module 2 only)</w:t>
            </w:r>
            <w:r w:rsidRPr="00C374C8">
              <w:rPr>
                <w:rFonts w:ascii="Arial" w:hAnsi="Arial" w:cs="Arial"/>
                <w:szCs w:val="24"/>
              </w:rPr>
              <w:t xml:space="preserve"> and colored sticker dots (Management Module 4 only)</w:t>
            </w:r>
          </w:p>
          <w:p w14:paraId="0F222C4F" w14:textId="03F21169" w:rsidR="00BE7537" w:rsidRPr="00C374C8" w:rsidRDefault="00BE7537" w:rsidP="005C02C5">
            <w:pPr>
              <w:numPr>
                <w:ilvl w:val="0"/>
                <w:numId w:val="4"/>
              </w:numPr>
              <w:rPr>
                <w:rFonts w:ascii="Arial" w:hAnsi="Arial" w:cs="Arial"/>
                <w:szCs w:val="24"/>
              </w:rPr>
            </w:pPr>
            <w:r w:rsidRPr="00C374C8">
              <w:rPr>
                <w:rFonts w:ascii="Arial" w:hAnsi="Arial" w:cs="Arial"/>
                <w:szCs w:val="24"/>
              </w:rPr>
              <w:t>Post-it</w:t>
            </w:r>
            <w:r w:rsidRPr="00C374C8">
              <w:rPr>
                <w:rFonts w:ascii="Arial" w:hAnsi="Arial" w:cs="Arial"/>
                <w:szCs w:val="24"/>
                <w:vertAlign w:val="superscript"/>
              </w:rPr>
              <w:t>®</w:t>
            </w:r>
            <w:r w:rsidRPr="00C374C8">
              <w:rPr>
                <w:rFonts w:ascii="Arial" w:hAnsi="Arial" w:cs="Arial"/>
                <w:szCs w:val="24"/>
              </w:rPr>
              <w:t xml:space="preserve"> notes</w:t>
            </w:r>
            <w:r w:rsidR="00DF42A3" w:rsidRPr="00C374C8">
              <w:rPr>
                <w:rFonts w:ascii="Arial" w:hAnsi="Arial" w:cs="Arial"/>
                <w:szCs w:val="24"/>
              </w:rPr>
              <w:t xml:space="preserve"> (Management Module 3 only)</w:t>
            </w:r>
          </w:p>
          <w:p w14:paraId="7082F6F2" w14:textId="5ED24385" w:rsidR="005C02C5" w:rsidRPr="00C374C8" w:rsidRDefault="005C02C5" w:rsidP="005C02C5">
            <w:pPr>
              <w:numPr>
                <w:ilvl w:val="0"/>
                <w:numId w:val="4"/>
              </w:numPr>
              <w:rPr>
                <w:rFonts w:ascii="Arial" w:hAnsi="Arial" w:cs="Arial"/>
                <w:szCs w:val="24"/>
              </w:rPr>
            </w:pPr>
            <w:r w:rsidRPr="00C374C8">
              <w:rPr>
                <w:rFonts w:ascii="Arial" w:hAnsi="Arial" w:cs="Arial"/>
                <w:szCs w:val="24"/>
              </w:rPr>
              <w:t xml:space="preserve">Personalized </w:t>
            </w:r>
            <w:r w:rsidRPr="00C374C8">
              <w:rPr>
                <w:rFonts w:ascii="Arial" w:hAnsi="Arial" w:cs="Arial"/>
                <w:i/>
                <w:szCs w:val="24"/>
              </w:rPr>
              <w:t>Your DiS</w:t>
            </w:r>
            <w:r w:rsidR="006F0751" w:rsidRPr="00C374C8">
              <w:rPr>
                <w:rFonts w:ascii="Arial" w:hAnsi="Arial" w:cs="Arial"/>
                <w:i/>
                <w:szCs w:val="24"/>
              </w:rPr>
              <w:t>C</w:t>
            </w:r>
            <w:r w:rsidR="006F0751" w:rsidRPr="00C374C8">
              <w:rPr>
                <w:rFonts w:ascii="Arial" w:hAnsi="Arial" w:cs="Arial"/>
                <w:i/>
                <w:szCs w:val="24"/>
                <w:vertAlign w:val="superscript"/>
              </w:rPr>
              <w:t>®</w:t>
            </w:r>
            <w:r w:rsidRPr="00C374C8">
              <w:rPr>
                <w:rFonts w:ascii="Arial" w:hAnsi="Arial" w:cs="Arial"/>
                <w:i/>
                <w:szCs w:val="24"/>
              </w:rPr>
              <w:t xml:space="preserve"> Profile</w:t>
            </w:r>
            <w:r w:rsidRPr="00C374C8">
              <w:rPr>
                <w:rFonts w:ascii="Arial" w:hAnsi="Arial" w:cs="Arial"/>
                <w:szCs w:val="24"/>
              </w:rPr>
              <w:t xml:space="preserve"> for each participant</w:t>
            </w:r>
          </w:p>
          <w:p w14:paraId="6B488FE9" w14:textId="77777777" w:rsidR="005C02C5" w:rsidRPr="00C374C8" w:rsidRDefault="005C02C5" w:rsidP="005C02C5">
            <w:pPr>
              <w:numPr>
                <w:ilvl w:val="0"/>
                <w:numId w:val="4"/>
              </w:numPr>
              <w:rPr>
                <w:rFonts w:ascii="Arial" w:hAnsi="Arial" w:cs="Arial"/>
                <w:szCs w:val="24"/>
              </w:rPr>
            </w:pPr>
            <w:r w:rsidRPr="00C374C8">
              <w:rPr>
                <w:rFonts w:ascii="Arial" w:hAnsi="Arial" w:cs="Arial"/>
                <w:szCs w:val="24"/>
              </w:rPr>
              <w:t>Handouts for various modules</w:t>
            </w:r>
          </w:p>
          <w:p w14:paraId="4417ECEE" w14:textId="77777777" w:rsidR="005C02C5" w:rsidRPr="00C374C8" w:rsidRDefault="005C02C5" w:rsidP="005C02C5">
            <w:pPr>
              <w:numPr>
                <w:ilvl w:val="0"/>
                <w:numId w:val="4"/>
              </w:numPr>
              <w:rPr>
                <w:rFonts w:ascii="Arial" w:hAnsi="Arial" w:cs="Arial"/>
                <w:szCs w:val="24"/>
              </w:rPr>
            </w:pPr>
            <w:r w:rsidRPr="00C374C8">
              <w:rPr>
                <w:rFonts w:ascii="Arial" w:hAnsi="Arial" w:cs="Arial"/>
                <w:szCs w:val="24"/>
              </w:rPr>
              <w:t>Smartphone, laptop</w:t>
            </w:r>
            <w:r w:rsidR="00621FC7" w:rsidRPr="00C374C8">
              <w:rPr>
                <w:rFonts w:ascii="Arial" w:hAnsi="Arial" w:cs="Arial"/>
                <w:szCs w:val="24"/>
              </w:rPr>
              <w:t>,</w:t>
            </w:r>
            <w:r w:rsidRPr="00C374C8">
              <w:rPr>
                <w:rFonts w:ascii="Arial" w:hAnsi="Arial" w:cs="Arial"/>
                <w:szCs w:val="24"/>
              </w:rPr>
              <w:t xml:space="preserve"> or other internet connected device for each participant (Fundamentals Module 2 only)</w:t>
            </w:r>
          </w:p>
          <w:p w14:paraId="59C5C113" w14:textId="10FD4CBB" w:rsidR="0048336D" w:rsidRPr="00C374C8" w:rsidRDefault="0048336D" w:rsidP="005C02C5">
            <w:pPr>
              <w:numPr>
                <w:ilvl w:val="0"/>
                <w:numId w:val="4"/>
              </w:numPr>
              <w:rPr>
                <w:rFonts w:ascii="Arial" w:hAnsi="Arial" w:cs="Arial"/>
                <w:szCs w:val="24"/>
              </w:rPr>
            </w:pPr>
            <w:r w:rsidRPr="00C374C8">
              <w:rPr>
                <w:rFonts w:ascii="Arial" w:hAnsi="Arial" w:cs="Arial"/>
                <w:szCs w:val="24"/>
              </w:rPr>
              <w:t>Noisemakers and prizes</w:t>
            </w:r>
            <w:r w:rsidR="003A7694" w:rsidRPr="00C374C8">
              <w:rPr>
                <w:rFonts w:ascii="Arial" w:hAnsi="Arial" w:cs="Arial"/>
                <w:szCs w:val="24"/>
              </w:rPr>
              <w:t xml:space="preserve"> (optional for Management Module 2 only)</w:t>
            </w:r>
          </w:p>
        </w:tc>
      </w:tr>
      <w:tr w:rsidR="005C02C5" w:rsidRPr="00C374C8" w14:paraId="2E0534DE"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3F43FB1C" w14:textId="77777777" w:rsidR="005C02C5" w:rsidRPr="00C374C8" w:rsidRDefault="005C02C5" w:rsidP="005C02C5">
            <w:pPr>
              <w:rPr>
                <w:rFonts w:ascii="Arial" w:hAnsi="Arial" w:cs="Arial"/>
                <w:b/>
                <w:color w:val="0093D0"/>
                <w:szCs w:val="24"/>
              </w:rPr>
            </w:pPr>
          </w:p>
        </w:tc>
      </w:tr>
      <w:tr w:rsidR="005C02C5" w:rsidRPr="00C374C8" w14:paraId="18302E33"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18C9FE5E" w14:textId="77777777" w:rsidR="005C02C5" w:rsidRPr="00C374C8" w:rsidRDefault="005C02C5" w:rsidP="005C02C5">
            <w:pPr>
              <w:rPr>
                <w:rFonts w:ascii="Arial" w:hAnsi="Arial" w:cs="Arial"/>
                <w:b/>
                <w:color w:val="0093D0"/>
                <w:szCs w:val="24"/>
              </w:rPr>
            </w:pPr>
          </w:p>
        </w:tc>
      </w:tr>
      <w:tr w:rsidR="005C02C5" w:rsidRPr="00C374C8" w14:paraId="2F0E8E09"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0B690A09" w14:textId="77777777" w:rsidR="005C02C5" w:rsidRPr="00C374C8" w:rsidRDefault="005C02C5" w:rsidP="005C02C5">
            <w:pPr>
              <w:rPr>
                <w:rFonts w:ascii="Arial" w:hAnsi="Arial" w:cs="Arial"/>
                <w:b/>
                <w:color w:val="0093D0"/>
                <w:sz w:val="24"/>
                <w:szCs w:val="24"/>
              </w:rPr>
            </w:pPr>
            <w:r w:rsidRPr="00C374C8">
              <w:rPr>
                <w:rFonts w:ascii="Arial" w:hAnsi="Arial" w:cs="Arial"/>
                <w:b/>
                <w:color w:val="0093D0"/>
                <w:sz w:val="24"/>
                <w:szCs w:val="24"/>
              </w:rPr>
              <w:t>PARTICIPANT PREWORK</w:t>
            </w:r>
          </w:p>
          <w:p w14:paraId="57B2B4E3" w14:textId="59E05C23" w:rsidR="005C02C5" w:rsidRPr="00C374C8" w:rsidRDefault="005C02C5" w:rsidP="005C02C5">
            <w:pPr>
              <w:rPr>
                <w:rFonts w:ascii="Arial" w:hAnsi="Arial" w:cs="Arial"/>
                <w:szCs w:val="24"/>
              </w:rPr>
            </w:pPr>
            <w:r w:rsidRPr="00C374C8">
              <w:rPr>
                <w:rFonts w:ascii="Arial" w:hAnsi="Arial" w:cs="Arial"/>
                <w:szCs w:val="24"/>
              </w:rPr>
              <w:t>All participants should complete their Everything DiSC</w:t>
            </w:r>
            <w:r w:rsidR="00082D18" w:rsidRPr="00C374C8">
              <w:rPr>
                <w:rFonts w:ascii="Arial" w:hAnsi="Arial" w:cs="Arial"/>
                <w:szCs w:val="24"/>
                <w:vertAlign w:val="superscript"/>
              </w:rPr>
              <w:t>®</w:t>
            </w:r>
            <w:r w:rsidRPr="00C374C8">
              <w:rPr>
                <w:rFonts w:ascii="Arial" w:hAnsi="Arial" w:cs="Arial"/>
                <w:szCs w:val="24"/>
              </w:rPr>
              <w:t xml:space="preserve"> assessment prior to their session. Once they do, they will have access to the </w:t>
            </w:r>
            <w:r w:rsidRPr="00C374C8">
              <w:rPr>
                <w:rFonts w:ascii="Arial" w:hAnsi="Arial" w:cs="Arial"/>
                <w:iCs/>
                <w:szCs w:val="24"/>
              </w:rPr>
              <w:t>Catalyst</w:t>
            </w:r>
            <w:r w:rsidR="00082D18" w:rsidRPr="00C374C8">
              <w:rPr>
                <w:rFonts w:ascii="Arial" w:hAnsi="Arial" w:cs="Arial"/>
                <w:iCs/>
                <w:szCs w:val="24"/>
                <w:vertAlign w:val="superscript"/>
              </w:rPr>
              <w:t>™</w:t>
            </w:r>
            <w:r w:rsidRPr="00C374C8">
              <w:rPr>
                <w:rFonts w:ascii="Arial" w:hAnsi="Arial" w:cs="Arial"/>
                <w:szCs w:val="24"/>
              </w:rPr>
              <w:t xml:space="preserve"> platform, which they can explore on their own. They will also use the </w:t>
            </w:r>
            <w:r w:rsidRPr="00C374C8">
              <w:rPr>
                <w:rFonts w:ascii="Arial" w:hAnsi="Arial" w:cs="Arial"/>
                <w:iCs/>
                <w:szCs w:val="24"/>
              </w:rPr>
              <w:t>Catalyst</w:t>
            </w:r>
            <w:r w:rsidRPr="00C374C8">
              <w:rPr>
                <w:rFonts w:ascii="Arial" w:hAnsi="Arial" w:cs="Arial"/>
                <w:szCs w:val="24"/>
              </w:rPr>
              <w:t xml:space="preserve"> platform during their session for Fundamentals Module 2.</w:t>
            </w:r>
          </w:p>
          <w:p w14:paraId="7DD25C73" w14:textId="77777777" w:rsidR="005C02C5" w:rsidRPr="00C374C8" w:rsidRDefault="005C02C5" w:rsidP="005C02C5">
            <w:pPr>
              <w:rPr>
                <w:rFonts w:ascii="Arial" w:hAnsi="Arial" w:cs="Arial"/>
                <w:szCs w:val="24"/>
              </w:rPr>
            </w:pPr>
          </w:p>
          <w:p w14:paraId="0A31AEE0" w14:textId="0F3B99D6" w:rsidR="005C02C5" w:rsidRPr="00C374C8" w:rsidRDefault="005C02C5" w:rsidP="005C02C5">
            <w:pPr>
              <w:rPr>
                <w:rFonts w:ascii="Arial" w:hAnsi="Arial" w:cs="Arial"/>
                <w:szCs w:val="24"/>
              </w:rPr>
            </w:pPr>
            <w:r w:rsidRPr="00C374C8">
              <w:rPr>
                <w:rFonts w:ascii="Arial" w:hAnsi="Arial" w:cs="Arial"/>
                <w:szCs w:val="24"/>
              </w:rPr>
              <w:t xml:space="preserve">If Fundamentals Module 1: Your DiSC Style is skipped or if certain modules are completed out of order, you can instruct participants to review </w:t>
            </w:r>
            <w:proofErr w:type="gramStart"/>
            <w:r w:rsidRPr="00C374C8">
              <w:rPr>
                <w:rFonts w:ascii="Arial" w:hAnsi="Arial" w:cs="Arial"/>
                <w:szCs w:val="24"/>
              </w:rPr>
              <w:t>particular pages</w:t>
            </w:r>
            <w:proofErr w:type="gramEnd"/>
            <w:r w:rsidRPr="00C374C8">
              <w:rPr>
                <w:rFonts w:ascii="Arial" w:hAnsi="Arial" w:cs="Arial"/>
                <w:szCs w:val="24"/>
              </w:rPr>
              <w:t xml:space="preserve"> on the Catalyst platform prior to the session to learn essential concepts ahead of time. See “Module Flexibility” </w:t>
            </w:r>
            <w:r w:rsidR="00EC4A94" w:rsidRPr="00C374C8">
              <w:rPr>
                <w:rFonts w:ascii="Arial" w:hAnsi="Arial" w:cs="Arial"/>
                <w:szCs w:val="24"/>
              </w:rPr>
              <w:t xml:space="preserve">in </w:t>
            </w:r>
            <w:r w:rsidR="00407E77" w:rsidRPr="00C374C8">
              <w:rPr>
                <w:rFonts w:ascii="Arial" w:hAnsi="Arial" w:cs="Arial"/>
                <w:szCs w:val="24"/>
              </w:rPr>
              <w:t>the first section of this guide</w:t>
            </w:r>
            <w:r w:rsidRPr="00C374C8">
              <w:rPr>
                <w:rFonts w:ascii="Arial" w:hAnsi="Arial" w:cs="Arial"/>
                <w:szCs w:val="24"/>
              </w:rPr>
              <w:t xml:space="preserve"> and the Activity Prep section at the start of each module for more details.</w:t>
            </w:r>
          </w:p>
        </w:tc>
      </w:tr>
      <w:tr w:rsidR="005C02C5" w:rsidRPr="00C374C8" w14:paraId="29F5D80D"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5C6BADC2" w14:textId="77777777" w:rsidR="005C02C5" w:rsidRPr="00C374C8" w:rsidRDefault="005C02C5" w:rsidP="005C02C5">
            <w:pPr>
              <w:rPr>
                <w:rFonts w:ascii="Arial" w:hAnsi="Arial" w:cs="Arial"/>
                <w:b/>
                <w:color w:val="0093D0"/>
                <w:sz w:val="24"/>
                <w:szCs w:val="24"/>
              </w:rPr>
            </w:pPr>
          </w:p>
        </w:tc>
      </w:tr>
      <w:tr w:rsidR="005C02C5" w:rsidRPr="00C374C8" w:rsidDel="00885FC8" w14:paraId="37ABAF23"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576E25C4" w14:textId="77777777" w:rsidR="005C02C5" w:rsidRPr="00C374C8" w:rsidDel="00885FC8" w:rsidRDefault="005C02C5" w:rsidP="005C02C5">
            <w:pPr>
              <w:rPr>
                <w:rFonts w:ascii="Arial" w:hAnsi="Arial" w:cs="Arial"/>
                <w:b/>
                <w:sz w:val="24"/>
                <w:szCs w:val="24"/>
              </w:rPr>
            </w:pPr>
          </w:p>
        </w:tc>
      </w:tr>
      <w:tr w:rsidR="005C02C5" w:rsidRPr="00C374C8" w14:paraId="1D287415"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506AB0E0" w14:textId="77777777" w:rsidR="005C02C5" w:rsidRPr="00C374C8" w:rsidRDefault="005C02C5" w:rsidP="005C02C5">
            <w:pPr>
              <w:rPr>
                <w:rFonts w:ascii="Arial" w:hAnsi="Arial" w:cs="Arial"/>
                <w:b/>
                <w:color w:val="0093D0"/>
                <w:sz w:val="24"/>
                <w:szCs w:val="24"/>
              </w:rPr>
            </w:pPr>
            <w:r w:rsidRPr="00C374C8">
              <w:rPr>
                <w:rFonts w:ascii="Arial" w:hAnsi="Arial" w:cs="Arial"/>
                <w:szCs w:val="24"/>
              </w:rPr>
              <w:br w:type="page"/>
            </w:r>
            <w:r w:rsidRPr="00C374C8">
              <w:rPr>
                <w:rFonts w:ascii="Arial" w:hAnsi="Arial" w:cs="Arial"/>
                <w:b/>
                <w:color w:val="0093D0"/>
                <w:sz w:val="24"/>
                <w:szCs w:val="24"/>
              </w:rPr>
              <w:t>BEST PRACTICES FOR CONDUCTING YOUR SESSION</w:t>
            </w:r>
          </w:p>
          <w:p w14:paraId="28104F14" w14:textId="1FA779E7" w:rsidR="005C02C5" w:rsidRPr="00C374C8" w:rsidRDefault="005C02C5" w:rsidP="005C02C5">
            <w:pPr>
              <w:numPr>
                <w:ilvl w:val="0"/>
                <w:numId w:val="5"/>
              </w:numPr>
              <w:contextualSpacing/>
              <w:rPr>
                <w:rFonts w:ascii="Arial" w:hAnsi="Arial" w:cs="Arial"/>
                <w:szCs w:val="24"/>
              </w:rPr>
            </w:pPr>
            <w:r w:rsidRPr="00C374C8">
              <w:rPr>
                <w:rFonts w:ascii="Arial" w:hAnsi="Arial" w:cs="Arial"/>
                <w:szCs w:val="24"/>
              </w:rPr>
              <w:t>Carefully review the facilitation materials, including the information provided in this section. The more familiar you are with the product, the better prepared you’ll be to respond to questions.</w:t>
            </w:r>
          </w:p>
          <w:p w14:paraId="14B6739B" w14:textId="4255D596" w:rsidR="005C02C5" w:rsidRPr="00C374C8" w:rsidRDefault="005C02C5" w:rsidP="005C02C5">
            <w:pPr>
              <w:numPr>
                <w:ilvl w:val="0"/>
                <w:numId w:val="5"/>
              </w:numPr>
              <w:contextualSpacing/>
              <w:rPr>
                <w:rFonts w:ascii="Arial" w:hAnsi="Arial" w:cs="Arial"/>
                <w:szCs w:val="24"/>
              </w:rPr>
            </w:pPr>
            <w:r w:rsidRPr="00C374C8">
              <w:rPr>
                <w:rFonts w:ascii="Arial" w:hAnsi="Arial" w:cs="Arial"/>
                <w:szCs w:val="24"/>
              </w:rPr>
              <w:t xml:space="preserve">Be ready to show the platform. You should be prepared to log in to the Catalyst platform during your session as needed to demonstrate accessing </w:t>
            </w:r>
            <w:proofErr w:type="gramStart"/>
            <w:r w:rsidRPr="00C374C8">
              <w:rPr>
                <w:rFonts w:ascii="Arial" w:hAnsi="Arial" w:cs="Arial"/>
                <w:szCs w:val="24"/>
              </w:rPr>
              <w:t>particular pages</w:t>
            </w:r>
            <w:proofErr w:type="gramEnd"/>
            <w:r w:rsidRPr="00C374C8">
              <w:rPr>
                <w:rFonts w:ascii="Arial" w:hAnsi="Arial" w:cs="Arial"/>
                <w:szCs w:val="24"/>
              </w:rPr>
              <w:t xml:space="preserve"> of the platform. Particularly, in Fundamentals Module 2: Your Colleagues</w:t>
            </w:r>
            <w:r w:rsidR="00991F94" w:rsidRPr="00C374C8">
              <w:rPr>
                <w:rFonts w:ascii="Arial" w:hAnsi="Arial" w:cs="Arial"/>
                <w:szCs w:val="24"/>
              </w:rPr>
              <w:t>,</w:t>
            </w:r>
            <w:r w:rsidRPr="00C374C8">
              <w:rPr>
                <w:rFonts w:ascii="Arial" w:hAnsi="Arial" w:cs="Arial"/>
                <w:szCs w:val="24"/>
              </w:rPr>
              <w:t xml:space="preserve"> you will select the page of someone else in your organization and show the content to participants. Make sure you are ready to complete this demonstration. If you don't feel comfortable sharing your screen and navigating the Catalyst platform during the session, you can consider adding platform screenshots to the PowerPoint</w:t>
            </w:r>
            <w:r w:rsidRPr="00C374C8">
              <w:rPr>
                <w:rFonts w:ascii="Arial" w:hAnsi="Arial" w:cs="Arial"/>
                <w:szCs w:val="24"/>
                <w:vertAlign w:val="superscript"/>
              </w:rPr>
              <w:t>®</w:t>
            </w:r>
            <w:r w:rsidRPr="00C374C8">
              <w:rPr>
                <w:rFonts w:ascii="Arial" w:hAnsi="Arial" w:cs="Arial"/>
                <w:szCs w:val="24"/>
              </w:rPr>
              <w:t xml:space="preserve"> instead. But be aware that the platform design may change periodically</w:t>
            </w:r>
            <w:r w:rsidR="00D9070E" w:rsidRPr="00C374C8">
              <w:rPr>
                <w:rFonts w:ascii="Arial" w:hAnsi="Arial" w:cs="Arial"/>
                <w:szCs w:val="24"/>
              </w:rPr>
              <w:t>,</w:t>
            </w:r>
            <w:r w:rsidRPr="00C374C8">
              <w:rPr>
                <w:rFonts w:ascii="Arial" w:hAnsi="Arial" w:cs="Arial"/>
                <w:szCs w:val="24"/>
              </w:rPr>
              <w:t xml:space="preserve"> and these screenshots may become out of date.</w:t>
            </w:r>
          </w:p>
          <w:p w14:paraId="367DC3C5" w14:textId="77777777" w:rsidR="005C02C5" w:rsidRPr="00C374C8" w:rsidRDefault="005C02C5" w:rsidP="005C02C5">
            <w:pPr>
              <w:numPr>
                <w:ilvl w:val="0"/>
                <w:numId w:val="5"/>
              </w:numPr>
              <w:rPr>
                <w:rFonts w:ascii="Arial" w:hAnsi="Arial" w:cs="Arial"/>
                <w:szCs w:val="24"/>
              </w:rPr>
            </w:pPr>
            <w:r w:rsidRPr="00C374C8">
              <w:rPr>
                <w:rFonts w:ascii="Arial" w:hAnsi="Arial" w:cs="Arial"/>
                <w:szCs w:val="24"/>
              </w:rPr>
              <w:t xml:space="preserve">When printing participants’ profiles in advance of a classroom session, you may choose to print only those topics being covered, </w:t>
            </w:r>
            <w:proofErr w:type="gramStart"/>
            <w:r w:rsidRPr="00C374C8">
              <w:rPr>
                <w:rFonts w:ascii="Arial" w:hAnsi="Arial" w:cs="Arial"/>
                <w:szCs w:val="24"/>
              </w:rPr>
              <w:t>in order to</w:t>
            </w:r>
            <w:proofErr w:type="gramEnd"/>
            <w:r w:rsidRPr="00C374C8">
              <w:rPr>
                <w:rFonts w:ascii="Arial" w:hAnsi="Arial" w:cs="Arial"/>
                <w:szCs w:val="24"/>
              </w:rPr>
              <w:t xml:space="preserve"> save paper and keep the focus on the content that is relevant to the training session.</w:t>
            </w:r>
          </w:p>
          <w:p w14:paraId="11CC3AD4" w14:textId="5E4F3581" w:rsidR="005C02C5" w:rsidRPr="00C374C8" w:rsidRDefault="005C02C5" w:rsidP="005C02C5">
            <w:pPr>
              <w:numPr>
                <w:ilvl w:val="0"/>
                <w:numId w:val="5"/>
              </w:numPr>
              <w:rPr>
                <w:rFonts w:ascii="Arial" w:hAnsi="Arial" w:cs="Arial"/>
                <w:szCs w:val="24"/>
              </w:rPr>
            </w:pPr>
            <w:r w:rsidRPr="00C374C8">
              <w:rPr>
                <w:rFonts w:ascii="Arial" w:hAnsi="Arial" w:cs="Arial"/>
                <w:szCs w:val="24"/>
              </w:rPr>
              <w:t>Participants will likely be more engaged and enthusiastic about the training if they understand in advance the purpose of the training and what they’re going to get out of it. You could send out an email to communicate the following</w:t>
            </w:r>
            <w:r w:rsidR="00D45FD8" w:rsidRPr="00C374C8">
              <w:rPr>
                <w:rFonts w:ascii="Arial" w:hAnsi="Arial" w:cs="Arial"/>
                <w:szCs w:val="24"/>
              </w:rPr>
              <w:t>, for example</w:t>
            </w:r>
            <w:r w:rsidRPr="00C374C8">
              <w:rPr>
                <w:rFonts w:ascii="Arial" w:hAnsi="Arial" w:cs="Arial"/>
                <w:szCs w:val="24"/>
              </w:rPr>
              <w:t>:</w:t>
            </w:r>
          </w:p>
          <w:p w14:paraId="62F99DD2" w14:textId="77777777" w:rsidR="005C02C5" w:rsidRPr="00C374C8" w:rsidRDefault="005C02C5" w:rsidP="005C02C5">
            <w:pPr>
              <w:numPr>
                <w:ilvl w:val="1"/>
                <w:numId w:val="5"/>
              </w:numPr>
              <w:contextualSpacing/>
              <w:rPr>
                <w:rFonts w:ascii="Arial" w:hAnsi="Arial" w:cs="Arial"/>
                <w:szCs w:val="24"/>
              </w:rPr>
            </w:pPr>
            <w:r w:rsidRPr="00C374C8">
              <w:rPr>
                <w:rFonts w:ascii="Arial" w:hAnsi="Arial" w:cs="Arial"/>
                <w:szCs w:val="24"/>
              </w:rPr>
              <w:t>The purpose of the workshop is to help participants improve self-awareness around their tendencies and interpersonal behaviors and to put them in a position to be more effective and satisfied at work, improve relationships, and contribute to a positive workplace culture.</w:t>
            </w:r>
          </w:p>
        </w:tc>
      </w:tr>
      <w:tr w:rsidR="005C02C5" w:rsidRPr="00C374C8" w14:paraId="1A023461" w14:textId="77777777" w:rsidTr="00542789">
        <w:tblPrEx>
          <w:tblCellMar>
            <w:left w:w="115" w:type="dxa"/>
            <w:right w:w="0" w:type="dxa"/>
          </w:tblCellMar>
          <w:tblLook w:val="01E0" w:firstRow="1" w:lastRow="1" w:firstColumn="1" w:lastColumn="1" w:noHBand="0" w:noVBand="0"/>
        </w:tblPrEx>
        <w:trPr>
          <w:trHeight w:val="245"/>
        </w:trPr>
        <w:tc>
          <w:tcPr>
            <w:tcW w:w="10737" w:type="dxa"/>
            <w:shd w:val="clear" w:color="auto" w:fill="auto"/>
          </w:tcPr>
          <w:p w14:paraId="33FA0798" w14:textId="77777777" w:rsidR="005C02C5" w:rsidRPr="00C374C8" w:rsidRDefault="005C02C5" w:rsidP="005C02C5">
            <w:pPr>
              <w:rPr>
                <w:rFonts w:ascii="Arial" w:hAnsi="Arial" w:cs="Arial"/>
                <w:sz w:val="24"/>
                <w:szCs w:val="24"/>
              </w:rPr>
            </w:pPr>
          </w:p>
        </w:tc>
      </w:tr>
    </w:tbl>
    <w:p w14:paraId="07551712" w14:textId="77777777" w:rsidR="00CE6746" w:rsidRPr="00C374C8" w:rsidRDefault="00CE6746">
      <w:pPr>
        <w:rPr>
          <w:rFonts w:ascii="Arial" w:hAnsi="Arial" w:cs="Arial"/>
        </w:rPr>
      </w:pPr>
      <w:r w:rsidRPr="00C374C8">
        <w:rPr>
          <w:rFonts w:ascii="Arial" w:hAnsi="Arial" w:cs="Arial"/>
        </w:rPr>
        <w:br w:type="page"/>
      </w:r>
    </w:p>
    <w:tbl>
      <w:tblPr>
        <w:tblStyle w:val="TableGrid1"/>
        <w:tblW w:w="107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1E0" w:firstRow="1" w:lastRow="1" w:firstColumn="1" w:lastColumn="1" w:noHBand="0" w:noVBand="0"/>
      </w:tblPr>
      <w:tblGrid>
        <w:gridCol w:w="3419"/>
        <w:gridCol w:w="5528"/>
        <w:gridCol w:w="1826"/>
      </w:tblGrid>
      <w:tr w:rsidR="005C02C5" w:rsidRPr="00C374C8" w:rsidDel="00885FC8" w14:paraId="2F42C5A8" w14:textId="77777777" w:rsidTr="00C374C8">
        <w:trPr>
          <w:cantSplit/>
          <w:trHeight w:val="248"/>
        </w:trPr>
        <w:tc>
          <w:tcPr>
            <w:tcW w:w="10773" w:type="dxa"/>
            <w:gridSpan w:val="3"/>
            <w:tcBorders>
              <w:bottom w:val="single" w:sz="8" w:space="0" w:color="BFBFBF"/>
            </w:tcBorders>
            <w:shd w:val="clear" w:color="auto" w:fill="auto"/>
          </w:tcPr>
          <w:p w14:paraId="7D179666" w14:textId="17893F7B" w:rsidR="005C02C5" w:rsidRPr="00C374C8" w:rsidRDefault="005C02C5" w:rsidP="005C02C5">
            <w:pPr>
              <w:rPr>
                <w:rFonts w:ascii="Arial" w:hAnsi="Arial" w:cs="Arial"/>
                <w:b/>
                <w:color w:val="0093D0"/>
                <w:sz w:val="24"/>
                <w:szCs w:val="24"/>
              </w:rPr>
            </w:pPr>
            <w:r w:rsidRPr="00C374C8">
              <w:rPr>
                <w:rFonts w:ascii="Arial" w:hAnsi="Arial" w:cs="Arial"/>
                <w:b/>
                <w:color w:val="0093D0"/>
                <w:sz w:val="24"/>
                <w:szCs w:val="24"/>
              </w:rPr>
              <w:lastRenderedPageBreak/>
              <w:t>EVERYTHING DISC</w:t>
            </w:r>
            <w:r w:rsidRPr="00C374C8">
              <w:rPr>
                <w:rFonts w:ascii="Arial" w:hAnsi="Arial" w:cs="Arial"/>
                <w:b/>
                <w:color w:val="0093D0"/>
                <w:sz w:val="24"/>
                <w:szCs w:val="24"/>
                <w:vertAlign w:val="superscript"/>
              </w:rPr>
              <w:t>®</w:t>
            </w:r>
            <w:r w:rsidRPr="00C374C8">
              <w:rPr>
                <w:rFonts w:ascii="Arial" w:hAnsi="Arial" w:cs="Arial"/>
                <w:b/>
                <w:color w:val="0093D0"/>
                <w:sz w:val="24"/>
                <w:szCs w:val="24"/>
              </w:rPr>
              <w:t xml:space="preserve"> ON CATALYST</w:t>
            </w:r>
            <w:r w:rsidRPr="00C374C8">
              <w:rPr>
                <w:rFonts w:ascii="Arial" w:hAnsi="Arial" w:cs="Arial"/>
                <w:b/>
                <w:color w:val="0093D0"/>
                <w:sz w:val="24"/>
                <w:szCs w:val="24"/>
                <w:vertAlign w:val="superscript"/>
              </w:rPr>
              <w:t>™</w:t>
            </w:r>
            <w:r w:rsidRPr="00C374C8">
              <w:rPr>
                <w:rFonts w:ascii="Arial" w:hAnsi="Arial" w:cs="Arial"/>
                <w:b/>
                <w:color w:val="0093D0"/>
                <w:sz w:val="24"/>
                <w:szCs w:val="24"/>
              </w:rPr>
              <w:t xml:space="preserve"> CLASSROOM FACILITATION OUTLINE</w:t>
            </w:r>
          </w:p>
          <w:p w14:paraId="571EC247" w14:textId="391ECB1B" w:rsidR="005C02C5" w:rsidRPr="00C374C8" w:rsidRDefault="005C02C5" w:rsidP="005C02C5">
            <w:pPr>
              <w:rPr>
                <w:rFonts w:ascii="Arial" w:hAnsi="Arial" w:cs="Arial"/>
                <w:szCs w:val="24"/>
              </w:rPr>
            </w:pPr>
            <w:r w:rsidRPr="00C374C8">
              <w:rPr>
                <w:rFonts w:ascii="Arial" w:hAnsi="Arial" w:cs="Arial"/>
                <w:szCs w:val="24"/>
              </w:rPr>
              <w:t xml:space="preserve">The </w:t>
            </w:r>
            <w:r w:rsidR="00082D18" w:rsidRPr="00C374C8">
              <w:rPr>
                <w:rFonts w:ascii="Arial" w:hAnsi="Arial" w:cs="Arial"/>
                <w:i/>
                <w:szCs w:val="24"/>
              </w:rPr>
              <w:t>Everything DiSC</w:t>
            </w:r>
            <w:r w:rsidR="00082D18" w:rsidRPr="00C374C8">
              <w:rPr>
                <w:rFonts w:ascii="Arial" w:hAnsi="Arial" w:cs="Arial"/>
                <w:i/>
                <w:szCs w:val="24"/>
                <w:vertAlign w:val="superscript"/>
              </w:rPr>
              <w:t>®</w:t>
            </w:r>
            <w:r w:rsidR="00082D18" w:rsidRPr="00C374C8">
              <w:rPr>
                <w:rFonts w:ascii="Arial" w:hAnsi="Arial" w:cs="Arial"/>
                <w:i/>
                <w:szCs w:val="24"/>
              </w:rPr>
              <w:t xml:space="preserve"> on Catalyst</w:t>
            </w:r>
            <w:r w:rsidR="00082D18" w:rsidRPr="00C374C8">
              <w:rPr>
                <w:rFonts w:ascii="Arial" w:hAnsi="Arial" w:cs="Arial"/>
                <w:i/>
                <w:szCs w:val="24"/>
                <w:vertAlign w:val="superscript"/>
              </w:rPr>
              <w:t>™</w:t>
            </w:r>
            <w:r w:rsidR="00082D18" w:rsidRPr="00C374C8">
              <w:rPr>
                <w:rFonts w:ascii="Arial" w:hAnsi="Arial" w:cs="Arial"/>
                <w:szCs w:val="24"/>
              </w:rPr>
              <w:t xml:space="preserve"> Classroom Facilitation</w:t>
            </w:r>
            <w:r w:rsidRPr="00C374C8">
              <w:rPr>
                <w:rFonts w:ascii="Arial" w:hAnsi="Arial" w:cs="Arial"/>
                <w:szCs w:val="24"/>
              </w:rPr>
              <w:t xml:space="preserve"> includes approximately </w:t>
            </w:r>
            <w:r w:rsidR="00AA44D6" w:rsidRPr="00C374C8">
              <w:rPr>
                <w:rFonts w:ascii="Arial" w:hAnsi="Arial" w:cs="Arial"/>
                <w:szCs w:val="24"/>
              </w:rPr>
              <w:t xml:space="preserve">13½ </w:t>
            </w:r>
            <w:r w:rsidRPr="00C374C8">
              <w:rPr>
                <w:rFonts w:ascii="Arial" w:hAnsi="Arial" w:cs="Arial"/>
                <w:szCs w:val="24"/>
              </w:rPr>
              <w:t xml:space="preserve">hours of content, as shown below. Time estimates do not include optional recaps, which, if used, add </w:t>
            </w:r>
            <w:r w:rsidR="007E697D" w:rsidRPr="00C374C8">
              <w:rPr>
                <w:rFonts w:ascii="Arial" w:hAnsi="Arial" w:cs="Arial"/>
                <w:szCs w:val="24"/>
              </w:rPr>
              <w:t>3</w:t>
            </w:r>
            <w:r w:rsidRPr="00C374C8">
              <w:rPr>
                <w:rFonts w:ascii="Arial" w:hAnsi="Arial" w:cs="Arial"/>
                <w:szCs w:val="24"/>
              </w:rPr>
              <w:t>–</w:t>
            </w:r>
            <w:r w:rsidR="007E697D" w:rsidRPr="00C374C8">
              <w:rPr>
                <w:rFonts w:ascii="Arial" w:hAnsi="Arial" w:cs="Arial"/>
                <w:szCs w:val="24"/>
              </w:rPr>
              <w:t xml:space="preserve">12 </w:t>
            </w:r>
            <w:r w:rsidRPr="00C374C8">
              <w:rPr>
                <w:rFonts w:ascii="Arial" w:hAnsi="Arial" w:cs="Arial"/>
                <w:szCs w:val="24"/>
              </w:rPr>
              <w:t>minutes to the start of the module.</w:t>
            </w:r>
          </w:p>
          <w:p w14:paraId="0CF1B1E8" w14:textId="77777777" w:rsidR="005C02C5" w:rsidRPr="00C374C8" w:rsidDel="00885FC8" w:rsidRDefault="005C02C5" w:rsidP="005C02C5">
            <w:pPr>
              <w:rPr>
                <w:rFonts w:ascii="Arial" w:hAnsi="Arial" w:cs="Arial"/>
                <w:b/>
                <w:color w:val="0093D0"/>
                <w:sz w:val="24"/>
                <w:szCs w:val="24"/>
              </w:rPr>
            </w:pPr>
          </w:p>
        </w:tc>
      </w:tr>
      <w:tr w:rsidR="00581348" w:rsidRPr="00C374C8" w:rsidDel="00885FC8" w14:paraId="0D71E29E" w14:textId="77777777" w:rsidTr="00C374C8">
        <w:trPr>
          <w:cantSplit/>
          <w:trHeight w:val="248"/>
        </w:trPr>
        <w:tc>
          <w:tcPr>
            <w:tcW w:w="10773" w:type="dxa"/>
            <w:gridSpan w:val="3"/>
            <w:tcBorders>
              <w:bottom w:val="single" w:sz="8" w:space="0" w:color="BFBFBF"/>
            </w:tcBorders>
            <w:shd w:val="clear" w:color="auto" w:fill="auto"/>
          </w:tcPr>
          <w:p w14:paraId="19C09DC9" w14:textId="77777777" w:rsidR="00581348" w:rsidRPr="00C374C8" w:rsidRDefault="00581348" w:rsidP="005C02C5">
            <w:pPr>
              <w:rPr>
                <w:rFonts w:ascii="Arial" w:hAnsi="Arial" w:cs="Arial"/>
                <w:b/>
                <w:color w:val="0093D0"/>
                <w:sz w:val="24"/>
                <w:szCs w:val="24"/>
              </w:rPr>
            </w:pPr>
          </w:p>
        </w:tc>
      </w:tr>
      <w:tr w:rsidR="00581348" w:rsidRPr="00C374C8" w14:paraId="049CBE9B"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2"/>
        </w:trPr>
        <w:tc>
          <w:tcPr>
            <w:tcW w:w="3419" w:type="dxa"/>
            <w:tcBorders>
              <w:top w:val="single" w:sz="8" w:space="0" w:color="BFBFBF"/>
              <w:left w:val="single" w:sz="8" w:space="0" w:color="BFBFBF"/>
              <w:bottom w:val="single" w:sz="8" w:space="0" w:color="BFBFBF"/>
              <w:right w:val="single" w:sz="4" w:space="0" w:color="D7D7D7"/>
            </w:tcBorders>
          </w:tcPr>
          <w:p w14:paraId="2F51CA61" w14:textId="49CF5C3D" w:rsidR="00581348" w:rsidRPr="00C374C8" w:rsidRDefault="00581348" w:rsidP="005C02C5">
            <w:pPr>
              <w:rPr>
                <w:rFonts w:ascii="Arial" w:eastAsia="Calibri" w:hAnsi="Arial" w:cs="Arial"/>
                <w:b/>
                <w:szCs w:val="24"/>
              </w:rPr>
            </w:pPr>
            <w:r w:rsidRPr="00C374C8">
              <w:rPr>
                <w:rFonts w:ascii="Arial" w:eastAsia="Calibri" w:hAnsi="Arial" w:cs="Arial"/>
                <w:b/>
                <w:szCs w:val="24"/>
              </w:rPr>
              <w:t>Module</w:t>
            </w:r>
          </w:p>
        </w:tc>
        <w:tc>
          <w:tcPr>
            <w:tcW w:w="5528" w:type="dxa"/>
            <w:tcBorders>
              <w:top w:val="single" w:sz="8" w:space="0" w:color="BFBFBF"/>
              <w:left w:val="single" w:sz="4" w:space="0" w:color="D7D7D7"/>
              <w:bottom w:val="single" w:sz="8" w:space="0" w:color="BFBFBF"/>
              <w:right w:val="single" w:sz="4" w:space="0" w:color="D7D7D7"/>
            </w:tcBorders>
          </w:tcPr>
          <w:p w14:paraId="6FCDC47A" w14:textId="33126E59" w:rsidR="00581348" w:rsidRPr="00C374C8" w:rsidRDefault="00581348" w:rsidP="005C02C5">
            <w:pPr>
              <w:rPr>
                <w:rFonts w:ascii="Arial" w:hAnsi="Arial" w:cs="Arial"/>
                <w:b/>
                <w:szCs w:val="24"/>
              </w:rPr>
            </w:pPr>
            <w:r w:rsidRPr="00C374C8">
              <w:rPr>
                <w:rFonts w:ascii="Arial" w:hAnsi="Arial" w:cs="Arial"/>
                <w:b/>
                <w:szCs w:val="24"/>
              </w:rPr>
              <w:t>Contents</w:t>
            </w:r>
          </w:p>
        </w:tc>
        <w:tc>
          <w:tcPr>
            <w:tcW w:w="1826" w:type="dxa"/>
            <w:tcBorders>
              <w:top w:val="single" w:sz="8" w:space="0" w:color="BFBFBF"/>
              <w:left w:val="single" w:sz="4" w:space="0" w:color="D7D7D7"/>
              <w:bottom w:val="single" w:sz="8" w:space="0" w:color="BFBFBF"/>
              <w:right w:val="single" w:sz="8" w:space="0" w:color="BFBFBF"/>
            </w:tcBorders>
          </w:tcPr>
          <w:p w14:paraId="43F762F9" w14:textId="65200C2B" w:rsidR="00581348" w:rsidRPr="00C374C8" w:rsidRDefault="00581348" w:rsidP="005C02C5">
            <w:pPr>
              <w:rPr>
                <w:rFonts w:ascii="Arial" w:eastAsia="Calibri" w:hAnsi="Arial" w:cs="Arial"/>
                <w:b/>
                <w:szCs w:val="24"/>
              </w:rPr>
            </w:pPr>
            <w:r w:rsidRPr="00C374C8">
              <w:rPr>
                <w:rFonts w:ascii="Arial" w:eastAsia="Calibri" w:hAnsi="Arial" w:cs="Arial"/>
                <w:b/>
                <w:szCs w:val="24"/>
              </w:rPr>
              <w:t>Est. Time</w:t>
            </w:r>
          </w:p>
        </w:tc>
      </w:tr>
      <w:tr w:rsidR="00581348" w:rsidRPr="00C374C8" w14:paraId="0BCB1783"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312"/>
        </w:trPr>
        <w:tc>
          <w:tcPr>
            <w:tcW w:w="3419" w:type="dxa"/>
            <w:tcBorders>
              <w:top w:val="single" w:sz="8" w:space="0" w:color="BFBFBF"/>
              <w:left w:val="single" w:sz="8" w:space="0" w:color="BFBFBF"/>
              <w:bottom w:val="single" w:sz="8" w:space="0" w:color="BFBFBF"/>
              <w:right w:val="single" w:sz="8" w:space="0" w:color="BFBFBF"/>
            </w:tcBorders>
          </w:tcPr>
          <w:p w14:paraId="55A3795C" w14:textId="77777777" w:rsidR="00581348" w:rsidRPr="00C374C8" w:rsidRDefault="00581348" w:rsidP="005C02C5">
            <w:pPr>
              <w:rPr>
                <w:rFonts w:ascii="Arial" w:eastAsia="Calibri" w:hAnsi="Arial" w:cs="Arial"/>
                <w:b/>
                <w:szCs w:val="24"/>
                <w:lang w:val="fr-FR"/>
              </w:rPr>
            </w:pPr>
            <w:r w:rsidRPr="00C374C8">
              <w:rPr>
                <w:rFonts w:ascii="Arial" w:eastAsia="Calibri" w:hAnsi="Arial" w:cs="Arial"/>
                <w:b/>
                <w:szCs w:val="24"/>
                <w:lang w:val="fr-FR"/>
              </w:rPr>
              <w:t xml:space="preserve">Fundamentals Module </w:t>
            </w:r>
            <w:proofErr w:type="gramStart"/>
            <w:r w:rsidRPr="00C374C8">
              <w:rPr>
                <w:rFonts w:ascii="Arial" w:eastAsia="Calibri" w:hAnsi="Arial" w:cs="Arial"/>
                <w:b/>
                <w:szCs w:val="24"/>
                <w:lang w:val="fr-FR"/>
              </w:rPr>
              <w:t>1:</w:t>
            </w:r>
            <w:proofErr w:type="gramEnd"/>
            <w:r w:rsidRPr="00C374C8">
              <w:rPr>
                <w:rFonts w:ascii="Arial" w:eastAsia="Calibri" w:hAnsi="Arial" w:cs="Arial"/>
                <w:b/>
                <w:szCs w:val="24"/>
                <w:lang w:val="fr-FR"/>
              </w:rPr>
              <w:t xml:space="preserve"> Your DiSC</w:t>
            </w:r>
            <w:r w:rsidRPr="00C374C8">
              <w:rPr>
                <w:rFonts w:ascii="Arial" w:hAnsi="Arial" w:cs="Arial"/>
                <w:szCs w:val="24"/>
                <w:vertAlign w:val="superscript"/>
              </w:rPr>
              <w:t>®</w:t>
            </w:r>
            <w:r w:rsidRPr="00C374C8">
              <w:rPr>
                <w:rFonts w:ascii="Arial" w:eastAsia="Calibri" w:hAnsi="Arial" w:cs="Arial"/>
                <w:b/>
                <w:szCs w:val="24"/>
                <w:lang w:val="fr-FR"/>
              </w:rPr>
              <w:t xml:space="preserve"> Style</w:t>
            </w:r>
          </w:p>
          <w:p w14:paraId="2FA59699" w14:textId="197FC489" w:rsidR="00581348" w:rsidRPr="00C374C8" w:rsidRDefault="00581348" w:rsidP="005C02C5">
            <w:pPr>
              <w:rPr>
                <w:rFonts w:ascii="Arial" w:eastAsia="Calibri" w:hAnsi="Arial" w:cs="Arial"/>
                <w:b/>
                <w:szCs w:val="24"/>
              </w:rPr>
            </w:pPr>
          </w:p>
        </w:tc>
        <w:tc>
          <w:tcPr>
            <w:tcW w:w="5528" w:type="dxa"/>
            <w:tcBorders>
              <w:top w:val="single" w:sz="8" w:space="0" w:color="BFBFBF"/>
              <w:left w:val="single" w:sz="8" w:space="0" w:color="BFBFBF"/>
              <w:bottom w:val="single" w:sz="8" w:space="0" w:color="BFBFBF"/>
              <w:right w:val="single" w:sz="8" w:space="0" w:color="BFBFBF"/>
            </w:tcBorders>
          </w:tcPr>
          <w:p w14:paraId="1E6B3F95" w14:textId="77777777" w:rsidR="00581348" w:rsidRPr="00C374C8" w:rsidRDefault="00581348" w:rsidP="005C02C5">
            <w:pPr>
              <w:rPr>
                <w:rFonts w:ascii="Arial" w:hAnsi="Arial" w:cs="Arial"/>
              </w:rPr>
            </w:pPr>
            <w:r w:rsidRPr="00C374C8">
              <w:rPr>
                <w:rFonts w:ascii="Arial" w:hAnsi="Arial" w:cs="Arial"/>
              </w:rPr>
              <w:t>Welcome and Introduction to DiSC (30 mins)</w:t>
            </w:r>
          </w:p>
          <w:p w14:paraId="1372EB35" w14:textId="35B755E5" w:rsidR="00581348" w:rsidRPr="00C374C8" w:rsidRDefault="00581348" w:rsidP="005C02C5">
            <w:pPr>
              <w:rPr>
                <w:rFonts w:ascii="Arial" w:hAnsi="Arial" w:cs="Arial"/>
              </w:rPr>
            </w:pPr>
            <w:r w:rsidRPr="00C374C8">
              <w:rPr>
                <w:rFonts w:ascii="Arial" w:hAnsi="Arial" w:cs="Arial"/>
              </w:rPr>
              <w:t>Explore Your Profile (20 min</w:t>
            </w:r>
            <w:r w:rsidR="0060738A" w:rsidRPr="00C374C8">
              <w:rPr>
                <w:rFonts w:ascii="Arial" w:hAnsi="Arial" w:cs="Arial"/>
              </w:rPr>
              <w:t>s</w:t>
            </w:r>
            <w:r w:rsidRPr="00C374C8">
              <w:rPr>
                <w:rFonts w:ascii="Arial" w:hAnsi="Arial" w:cs="Arial"/>
              </w:rPr>
              <w:t>)</w:t>
            </w:r>
          </w:p>
          <w:p w14:paraId="3AB60CF2" w14:textId="5567092F" w:rsidR="00581348" w:rsidRPr="00C374C8" w:rsidRDefault="00581348" w:rsidP="005C02C5">
            <w:pPr>
              <w:rPr>
                <w:rFonts w:ascii="Arial" w:hAnsi="Arial" w:cs="Arial"/>
              </w:rPr>
            </w:pPr>
            <w:r w:rsidRPr="00C374C8">
              <w:rPr>
                <w:rFonts w:ascii="Arial" w:hAnsi="Arial" w:cs="Arial"/>
              </w:rPr>
              <w:t>Tips for Working with Me (10 min</w:t>
            </w:r>
            <w:r w:rsidR="0060738A" w:rsidRPr="00C374C8">
              <w:rPr>
                <w:rFonts w:ascii="Arial" w:hAnsi="Arial" w:cs="Arial"/>
              </w:rPr>
              <w:t>s</w:t>
            </w:r>
            <w:r w:rsidRPr="00C374C8">
              <w:rPr>
                <w:rFonts w:ascii="Arial" w:hAnsi="Arial" w:cs="Arial"/>
              </w:rPr>
              <w:t>)</w:t>
            </w:r>
          </w:p>
          <w:p w14:paraId="7E8F39E1" w14:textId="7B73A419" w:rsidR="00581348" w:rsidRPr="00C374C8" w:rsidRDefault="00581348" w:rsidP="005C02C5">
            <w:pPr>
              <w:rPr>
                <w:rFonts w:ascii="Arial" w:hAnsi="Arial" w:cs="Arial"/>
                <w:b/>
                <w:szCs w:val="24"/>
              </w:rPr>
            </w:pPr>
          </w:p>
        </w:tc>
        <w:tc>
          <w:tcPr>
            <w:tcW w:w="1826" w:type="dxa"/>
            <w:tcBorders>
              <w:top w:val="single" w:sz="8" w:space="0" w:color="BFBFBF"/>
              <w:left w:val="single" w:sz="8" w:space="0" w:color="BFBFBF"/>
              <w:bottom w:val="single" w:sz="8" w:space="0" w:color="BFBFBF"/>
              <w:right w:val="single" w:sz="8" w:space="0" w:color="BFBFBF"/>
            </w:tcBorders>
          </w:tcPr>
          <w:p w14:paraId="57AC65D2" w14:textId="681EFA87" w:rsidR="006F02E5" w:rsidRPr="00C374C8" w:rsidRDefault="00581348" w:rsidP="00BB53AD">
            <w:pPr>
              <w:rPr>
                <w:rFonts w:ascii="Arial" w:eastAsia="Calibri" w:hAnsi="Arial" w:cs="Arial"/>
                <w:szCs w:val="24"/>
              </w:rPr>
            </w:pPr>
            <w:r w:rsidRPr="00C374C8">
              <w:rPr>
                <w:rFonts w:ascii="Arial" w:eastAsia="Calibri" w:hAnsi="Arial" w:cs="Arial"/>
                <w:szCs w:val="24"/>
              </w:rPr>
              <w:t>60 mins</w:t>
            </w:r>
          </w:p>
        </w:tc>
      </w:tr>
      <w:tr w:rsidR="00581348" w:rsidRPr="00C374C8" w14:paraId="1B88BD31"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782"/>
        </w:trPr>
        <w:tc>
          <w:tcPr>
            <w:tcW w:w="3419" w:type="dxa"/>
            <w:tcBorders>
              <w:top w:val="single" w:sz="8" w:space="0" w:color="BFBFBF"/>
              <w:left w:val="single" w:sz="8" w:space="0" w:color="BFBFBF"/>
              <w:bottom w:val="single" w:sz="8" w:space="0" w:color="BFBFBF"/>
              <w:right w:val="single" w:sz="8" w:space="0" w:color="BFBFBF"/>
            </w:tcBorders>
          </w:tcPr>
          <w:p w14:paraId="1EF8E10C" w14:textId="1B70EF32" w:rsidR="00581348" w:rsidRPr="00C374C8" w:rsidRDefault="00581348" w:rsidP="005C02C5">
            <w:pPr>
              <w:rPr>
                <w:rFonts w:ascii="Arial" w:eastAsia="Calibri" w:hAnsi="Arial" w:cs="Arial"/>
                <w:szCs w:val="24"/>
                <w:lang w:val="fr-FR"/>
              </w:rPr>
            </w:pPr>
            <w:r w:rsidRPr="00C374C8">
              <w:rPr>
                <w:rFonts w:ascii="Arial" w:eastAsia="Calibri" w:hAnsi="Arial" w:cs="Arial"/>
                <w:b/>
                <w:szCs w:val="24"/>
                <w:lang w:val="fr-FR"/>
              </w:rPr>
              <w:t xml:space="preserve">Fundamentals Module </w:t>
            </w:r>
            <w:proofErr w:type="gramStart"/>
            <w:r w:rsidRPr="00C374C8">
              <w:rPr>
                <w:rFonts w:ascii="Arial" w:eastAsia="Calibri" w:hAnsi="Arial" w:cs="Arial"/>
                <w:b/>
                <w:szCs w:val="24"/>
                <w:lang w:val="fr-FR"/>
              </w:rPr>
              <w:t>2:</w:t>
            </w:r>
            <w:proofErr w:type="gramEnd"/>
            <w:r w:rsidRPr="00C374C8">
              <w:rPr>
                <w:rFonts w:ascii="Arial" w:eastAsia="Calibri" w:hAnsi="Arial" w:cs="Arial"/>
                <w:b/>
                <w:szCs w:val="24"/>
                <w:lang w:val="fr-FR"/>
              </w:rPr>
              <w:t xml:space="preserve"> Your </w:t>
            </w:r>
            <w:proofErr w:type="spellStart"/>
            <w:r w:rsidRPr="00C374C8">
              <w:rPr>
                <w:rFonts w:ascii="Arial" w:eastAsia="Calibri" w:hAnsi="Arial" w:cs="Arial"/>
                <w:b/>
                <w:szCs w:val="24"/>
                <w:lang w:val="fr-FR"/>
              </w:rPr>
              <w:t>Colleagues</w:t>
            </w:r>
            <w:proofErr w:type="spellEnd"/>
          </w:p>
        </w:tc>
        <w:tc>
          <w:tcPr>
            <w:tcW w:w="5528" w:type="dxa"/>
            <w:tcBorders>
              <w:top w:val="single" w:sz="8" w:space="0" w:color="BFBFBF"/>
              <w:left w:val="single" w:sz="8" w:space="0" w:color="BFBFBF"/>
              <w:bottom w:val="single" w:sz="8" w:space="0" w:color="BFBFBF"/>
              <w:right w:val="single" w:sz="8" w:space="0" w:color="BFBFBF"/>
            </w:tcBorders>
          </w:tcPr>
          <w:p w14:paraId="569511C0" w14:textId="6CD8257D" w:rsidR="00581348" w:rsidRPr="00C374C8" w:rsidRDefault="00581348" w:rsidP="005C02C5">
            <w:pPr>
              <w:rPr>
                <w:rFonts w:ascii="Arial" w:hAnsi="Arial" w:cs="Arial"/>
                <w:szCs w:val="24"/>
              </w:rPr>
            </w:pPr>
            <w:r w:rsidRPr="00C374C8">
              <w:rPr>
                <w:rFonts w:ascii="Arial" w:hAnsi="Arial" w:cs="Arial"/>
                <w:szCs w:val="24"/>
              </w:rPr>
              <w:t>Finding Common Ground (30 min</w:t>
            </w:r>
            <w:r w:rsidR="0060738A" w:rsidRPr="00C374C8">
              <w:rPr>
                <w:rFonts w:ascii="Arial" w:hAnsi="Arial" w:cs="Arial"/>
                <w:szCs w:val="24"/>
              </w:rPr>
              <w:t>s</w:t>
            </w:r>
            <w:r w:rsidRPr="00C374C8">
              <w:rPr>
                <w:rFonts w:ascii="Arial" w:hAnsi="Arial" w:cs="Arial"/>
                <w:szCs w:val="24"/>
              </w:rPr>
              <w:t>)</w:t>
            </w:r>
          </w:p>
          <w:p w14:paraId="7762507A" w14:textId="77777777" w:rsidR="00581348" w:rsidRPr="00C374C8" w:rsidRDefault="00581348" w:rsidP="005C02C5">
            <w:pPr>
              <w:rPr>
                <w:rFonts w:ascii="Arial" w:hAnsi="Arial" w:cs="Arial"/>
                <w:szCs w:val="24"/>
              </w:rPr>
            </w:pPr>
          </w:p>
        </w:tc>
        <w:tc>
          <w:tcPr>
            <w:tcW w:w="1826" w:type="dxa"/>
            <w:tcBorders>
              <w:top w:val="single" w:sz="8" w:space="0" w:color="BFBFBF"/>
              <w:left w:val="single" w:sz="8" w:space="0" w:color="BFBFBF"/>
              <w:bottom w:val="single" w:sz="8" w:space="0" w:color="BFBFBF"/>
              <w:right w:val="single" w:sz="8" w:space="0" w:color="BFBFBF"/>
            </w:tcBorders>
          </w:tcPr>
          <w:p w14:paraId="11B65933" w14:textId="61C0A881" w:rsidR="00581348" w:rsidRPr="00C374C8" w:rsidRDefault="00581348" w:rsidP="005C02C5">
            <w:pPr>
              <w:rPr>
                <w:rFonts w:ascii="Arial" w:eastAsia="Calibri" w:hAnsi="Arial" w:cs="Arial"/>
                <w:szCs w:val="24"/>
              </w:rPr>
            </w:pPr>
            <w:r w:rsidRPr="00C374C8">
              <w:rPr>
                <w:rFonts w:ascii="Arial" w:eastAsia="Calibri" w:hAnsi="Arial" w:cs="Arial"/>
                <w:szCs w:val="24"/>
              </w:rPr>
              <w:t>30 mins</w:t>
            </w:r>
          </w:p>
        </w:tc>
      </w:tr>
      <w:tr w:rsidR="00581348" w:rsidRPr="00C374C8" w14:paraId="27E75C61"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819"/>
        </w:trPr>
        <w:tc>
          <w:tcPr>
            <w:tcW w:w="3419" w:type="dxa"/>
            <w:tcBorders>
              <w:top w:val="single" w:sz="8" w:space="0" w:color="BFBFBF"/>
              <w:left w:val="single" w:sz="8" w:space="0" w:color="BFBFBF"/>
              <w:bottom w:val="single" w:sz="8" w:space="0" w:color="BFBFBF"/>
              <w:right w:val="single" w:sz="8" w:space="0" w:color="BFBFBF"/>
            </w:tcBorders>
          </w:tcPr>
          <w:p w14:paraId="67CEB519" w14:textId="4EA5FDE2" w:rsidR="00581348" w:rsidRPr="00C374C8" w:rsidRDefault="00581348" w:rsidP="00BF0122">
            <w:pPr>
              <w:rPr>
                <w:rFonts w:ascii="Arial" w:eastAsia="Calibri" w:hAnsi="Arial" w:cs="Arial"/>
                <w:b/>
                <w:szCs w:val="24"/>
                <w:lang w:val="fr-FR"/>
              </w:rPr>
            </w:pPr>
            <w:r w:rsidRPr="00C374C8">
              <w:rPr>
                <w:rFonts w:ascii="Arial" w:eastAsia="Calibri" w:hAnsi="Arial" w:cs="Arial"/>
                <w:b/>
                <w:szCs w:val="24"/>
              </w:rPr>
              <w:t>Workplace Module 1: What Drives You</w:t>
            </w:r>
          </w:p>
        </w:tc>
        <w:tc>
          <w:tcPr>
            <w:tcW w:w="5528" w:type="dxa"/>
            <w:tcBorders>
              <w:top w:val="single" w:sz="8" w:space="0" w:color="BFBFBF"/>
              <w:left w:val="single" w:sz="8" w:space="0" w:color="BFBFBF"/>
              <w:bottom w:val="single" w:sz="8" w:space="0" w:color="BFBFBF"/>
              <w:right w:val="single" w:sz="8" w:space="0" w:color="BFBFBF"/>
            </w:tcBorders>
          </w:tcPr>
          <w:p w14:paraId="7089174A" w14:textId="3B232F4F" w:rsidR="00581348" w:rsidRPr="00C374C8" w:rsidRDefault="00581348" w:rsidP="005C02C5">
            <w:pPr>
              <w:rPr>
                <w:rFonts w:ascii="Arial" w:eastAsia="Calibri" w:hAnsi="Arial" w:cs="Arial"/>
                <w:szCs w:val="24"/>
              </w:rPr>
            </w:pPr>
            <w:r w:rsidRPr="00C374C8">
              <w:rPr>
                <w:rFonts w:ascii="Arial" w:eastAsia="Calibri" w:hAnsi="Arial" w:cs="Arial"/>
                <w:szCs w:val="24"/>
              </w:rPr>
              <w:t>Introduction to Your Workplace Priorities, Motivators, and Stressors (20 min</w:t>
            </w:r>
            <w:r w:rsidR="0060738A" w:rsidRPr="00C374C8">
              <w:rPr>
                <w:rFonts w:ascii="Arial" w:eastAsia="Calibri" w:hAnsi="Arial" w:cs="Arial"/>
                <w:szCs w:val="24"/>
              </w:rPr>
              <w:t>s</w:t>
            </w:r>
            <w:r w:rsidRPr="00C374C8">
              <w:rPr>
                <w:rFonts w:ascii="Arial" w:eastAsia="Calibri" w:hAnsi="Arial" w:cs="Arial"/>
                <w:szCs w:val="24"/>
              </w:rPr>
              <w:t>)</w:t>
            </w:r>
          </w:p>
          <w:p w14:paraId="564F6067" w14:textId="4FDAD020" w:rsidR="00581348" w:rsidRPr="00C374C8" w:rsidRDefault="00A305F9" w:rsidP="005C02C5">
            <w:pPr>
              <w:rPr>
                <w:rFonts w:ascii="Arial" w:eastAsia="Calibri" w:hAnsi="Arial" w:cs="Arial"/>
                <w:szCs w:val="24"/>
              </w:rPr>
            </w:pPr>
            <w:r w:rsidRPr="00C374C8">
              <w:rPr>
                <w:rFonts w:ascii="Arial" w:eastAsia="Calibri" w:hAnsi="Arial" w:cs="Arial"/>
                <w:szCs w:val="24"/>
              </w:rPr>
              <w:t xml:space="preserve">A Day in the Life </w:t>
            </w:r>
            <w:r w:rsidR="00581348" w:rsidRPr="00C374C8">
              <w:rPr>
                <w:rFonts w:ascii="Arial" w:eastAsia="Calibri" w:hAnsi="Arial" w:cs="Arial"/>
                <w:szCs w:val="24"/>
              </w:rPr>
              <w:t>(3</w:t>
            </w:r>
            <w:r w:rsidRPr="00C374C8">
              <w:rPr>
                <w:rFonts w:ascii="Arial" w:eastAsia="Calibri" w:hAnsi="Arial" w:cs="Arial"/>
                <w:szCs w:val="24"/>
              </w:rPr>
              <w:t>5</w:t>
            </w:r>
            <w:r w:rsidR="00581348" w:rsidRPr="00C374C8">
              <w:rPr>
                <w:rFonts w:ascii="Arial" w:eastAsia="Calibri" w:hAnsi="Arial" w:cs="Arial"/>
                <w:szCs w:val="24"/>
              </w:rPr>
              <w:t xml:space="preserve"> min</w:t>
            </w:r>
            <w:r w:rsidR="0060738A" w:rsidRPr="00C374C8">
              <w:rPr>
                <w:rFonts w:ascii="Arial" w:eastAsia="Calibri" w:hAnsi="Arial" w:cs="Arial"/>
                <w:szCs w:val="24"/>
              </w:rPr>
              <w:t>s</w:t>
            </w:r>
            <w:r w:rsidR="00581348" w:rsidRPr="00C374C8">
              <w:rPr>
                <w:rFonts w:ascii="Arial" w:eastAsia="Calibri" w:hAnsi="Arial" w:cs="Arial"/>
                <w:szCs w:val="24"/>
              </w:rPr>
              <w:t>)</w:t>
            </w:r>
          </w:p>
          <w:p w14:paraId="3E322643" w14:textId="186F4115" w:rsidR="00581348" w:rsidRPr="00C374C8" w:rsidRDefault="00581348" w:rsidP="005C02C5">
            <w:pPr>
              <w:rPr>
                <w:rFonts w:ascii="Arial" w:eastAsia="Calibri" w:hAnsi="Arial" w:cs="Arial"/>
                <w:szCs w:val="24"/>
              </w:rPr>
            </w:pPr>
            <w:r w:rsidRPr="00C374C8">
              <w:rPr>
                <w:rFonts w:ascii="Arial" w:eastAsia="Calibri" w:hAnsi="Arial" w:cs="Arial"/>
                <w:szCs w:val="24"/>
              </w:rPr>
              <w:t>Choosing Key Strategies (20 min</w:t>
            </w:r>
            <w:r w:rsidR="0060738A" w:rsidRPr="00C374C8">
              <w:rPr>
                <w:rFonts w:ascii="Arial" w:eastAsia="Calibri" w:hAnsi="Arial" w:cs="Arial"/>
                <w:szCs w:val="24"/>
              </w:rPr>
              <w:t>s</w:t>
            </w:r>
            <w:r w:rsidRPr="00C374C8">
              <w:rPr>
                <w:rFonts w:ascii="Arial" w:eastAsia="Calibri" w:hAnsi="Arial" w:cs="Arial"/>
                <w:szCs w:val="24"/>
              </w:rPr>
              <w:t>)</w:t>
            </w:r>
          </w:p>
          <w:p w14:paraId="1338106C" w14:textId="77777777" w:rsidR="00581348" w:rsidRPr="00C374C8" w:rsidRDefault="00581348" w:rsidP="005C02C5">
            <w:pPr>
              <w:rPr>
                <w:rFonts w:ascii="Arial" w:hAnsi="Arial" w:cs="Arial"/>
                <w:szCs w:val="24"/>
              </w:rPr>
            </w:pPr>
          </w:p>
        </w:tc>
        <w:tc>
          <w:tcPr>
            <w:tcW w:w="1826" w:type="dxa"/>
            <w:tcBorders>
              <w:top w:val="single" w:sz="8" w:space="0" w:color="BFBFBF"/>
              <w:left w:val="single" w:sz="8" w:space="0" w:color="BFBFBF"/>
              <w:bottom w:val="single" w:sz="8" w:space="0" w:color="BFBFBF"/>
              <w:right w:val="single" w:sz="8" w:space="0" w:color="BFBFBF"/>
            </w:tcBorders>
          </w:tcPr>
          <w:p w14:paraId="68DAAB37" w14:textId="03BEC3DD" w:rsidR="00581348" w:rsidRPr="00C374C8" w:rsidRDefault="00581348" w:rsidP="005C02C5">
            <w:pPr>
              <w:rPr>
                <w:rFonts w:ascii="Arial" w:eastAsia="Calibri" w:hAnsi="Arial" w:cs="Arial"/>
                <w:szCs w:val="24"/>
              </w:rPr>
            </w:pPr>
            <w:r w:rsidRPr="00C374C8">
              <w:rPr>
                <w:rFonts w:ascii="Arial" w:eastAsia="Calibri" w:hAnsi="Arial" w:cs="Arial"/>
                <w:szCs w:val="24"/>
              </w:rPr>
              <w:t>7</w:t>
            </w:r>
            <w:r w:rsidR="00A305F9" w:rsidRPr="00C374C8">
              <w:rPr>
                <w:rFonts w:ascii="Arial" w:eastAsia="Calibri" w:hAnsi="Arial" w:cs="Arial"/>
                <w:szCs w:val="24"/>
              </w:rPr>
              <w:t>5</w:t>
            </w:r>
            <w:r w:rsidRPr="00C374C8">
              <w:rPr>
                <w:rFonts w:ascii="Arial" w:eastAsia="Calibri" w:hAnsi="Arial" w:cs="Arial"/>
                <w:szCs w:val="24"/>
              </w:rPr>
              <w:t xml:space="preserve"> mins</w:t>
            </w:r>
          </w:p>
        </w:tc>
      </w:tr>
      <w:tr w:rsidR="00581348" w:rsidRPr="00C374C8" w14:paraId="633EB868"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49E3BF7C" w14:textId="4022638A" w:rsidR="00581348" w:rsidRPr="00C374C8" w:rsidRDefault="00581348" w:rsidP="005C02C5">
            <w:pPr>
              <w:rPr>
                <w:rFonts w:ascii="Arial" w:eastAsia="Calibri" w:hAnsi="Arial" w:cs="Arial"/>
                <w:b/>
                <w:szCs w:val="24"/>
              </w:rPr>
            </w:pPr>
            <w:r w:rsidRPr="00C374C8">
              <w:rPr>
                <w:rFonts w:ascii="Arial" w:eastAsia="Calibri" w:hAnsi="Arial" w:cs="Arial"/>
                <w:b/>
                <w:szCs w:val="24"/>
              </w:rPr>
              <w:t xml:space="preserve">Workplace Module 2: </w:t>
            </w:r>
            <w:r w:rsidR="007A129C" w:rsidRPr="00C374C8">
              <w:rPr>
                <w:rFonts w:ascii="Arial" w:eastAsia="Calibri" w:hAnsi="Arial" w:cs="Arial"/>
                <w:b/>
                <w:szCs w:val="24"/>
              </w:rPr>
              <w:t>You and Other Styles</w:t>
            </w:r>
          </w:p>
        </w:tc>
        <w:tc>
          <w:tcPr>
            <w:tcW w:w="5528" w:type="dxa"/>
            <w:tcBorders>
              <w:top w:val="single" w:sz="8" w:space="0" w:color="BFBFBF"/>
              <w:left w:val="single" w:sz="8" w:space="0" w:color="BFBFBF"/>
              <w:bottom w:val="single" w:sz="8" w:space="0" w:color="BFBFBF"/>
              <w:right w:val="single" w:sz="8" w:space="0" w:color="BFBFBF"/>
            </w:tcBorders>
          </w:tcPr>
          <w:p w14:paraId="379D6D9E" w14:textId="77777777" w:rsidR="00DE658B" w:rsidRPr="00C374C8" w:rsidRDefault="00DE658B" w:rsidP="00DE658B">
            <w:pPr>
              <w:pStyle w:val="NormalWeb"/>
              <w:rPr>
                <w:rFonts w:ascii="Arial" w:hAnsi="Arial" w:cs="Arial"/>
                <w:sz w:val="20"/>
                <w:szCs w:val="20"/>
              </w:rPr>
            </w:pPr>
            <w:r w:rsidRPr="00C374C8">
              <w:rPr>
                <w:rFonts w:ascii="Arial" w:hAnsi="Arial" w:cs="Arial"/>
                <w:sz w:val="20"/>
                <w:szCs w:val="20"/>
              </w:rPr>
              <w:t>Introduction and Galaxy Videos (20 mins)</w:t>
            </w:r>
          </w:p>
          <w:p w14:paraId="2D8310F4" w14:textId="0DA9E39A" w:rsidR="00DE658B" w:rsidRPr="00C374C8" w:rsidRDefault="00DE658B" w:rsidP="00DE658B">
            <w:pPr>
              <w:pStyle w:val="NormalWeb"/>
              <w:rPr>
                <w:rFonts w:ascii="Arial" w:hAnsi="Arial" w:cs="Arial"/>
                <w:sz w:val="20"/>
                <w:szCs w:val="20"/>
              </w:rPr>
            </w:pPr>
            <w:r w:rsidRPr="00C374C8">
              <w:rPr>
                <w:rFonts w:ascii="Arial" w:hAnsi="Arial" w:cs="Arial"/>
                <w:sz w:val="20"/>
                <w:szCs w:val="20"/>
              </w:rPr>
              <w:t xml:space="preserve">Working with the DiSC Styles (30 mins) </w:t>
            </w:r>
          </w:p>
          <w:p w14:paraId="182E3038" w14:textId="77777777" w:rsidR="00DE658B" w:rsidRPr="00C374C8" w:rsidRDefault="00DE658B" w:rsidP="00DE658B">
            <w:pPr>
              <w:pStyle w:val="NormalWeb"/>
              <w:rPr>
                <w:rFonts w:ascii="Arial" w:hAnsi="Arial" w:cs="Arial"/>
                <w:sz w:val="20"/>
                <w:szCs w:val="20"/>
              </w:rPr>
            </w:pPr>
            <w:r w:rsidRPr="00C374C8">
              <w:rPr>
                <w:rFonts w:ascii="Arial" w:hAnsi="Arial" w:cs="Arial"/>
                <w:sz w:val="20"/>
                <w:szCs w:val="20"/>
              </w:rPr>
              <w:t>Style Benefits and Challenges (25 mins)</w:t>
            </w:r>
          </w:p>
          <w:p w14:paraId="709FFFA6" w14:textId="77777777" w:rsidR="00581348" w:rsidRPr="00C374C8" w:rsidRDefault="00581348" w:rsidP="005C02C5">
            <w:pPr>
              <w:rPr>
                <w:rFonts w:ascii="Arial" w:eastAsia="Calibri" w:hAnsi="Arial" w:cs="Arial"/>
                <w:szCs w:val="24"/>
              </w:rPr>
            </w:pPr>
          </w:p>
        </w:tc>
        <w:tc>
          <w:tcPr>
            <w:tcW w:w="1826" w:type="dxa"/>
            <w:tcBorders>
              <w:top w:val="single" w:sz="8" w:space="0" w:color="BFBFBF"/>
              <w:left w:val="single" w:sz="8" w:space="0" w:color="BFBFBF"/>
              <w:bottom w:val="single" w:sz="8" w:space="0" w:color="BFBFBF"/>
              <w:right w:val="single" w:sz="8" w:space="0" w:color="BFBFBF"/>
            </w:tcBorders>
          </w:tcPr>
          <w:p w14:paraId="451F77AB" w14:textId="0DED42FE" w:rsidR="00581348" w:rsidRPr="00C374C8" w:rsidRDefault="00DE658B" w:rsidP="005C02C5">
            <w:pPr>
              <w:rPr>
                <w:rFonts w:ascii="Arial" w:eastAsia="Calibri" w:hAnsi="Arial" w:cs="Arial"/>
                <w:szCs w:val="24"/>
              </w:rPr>
            </w:pPr>
            <w:r w:rsidRPr="00C374C8">
              <w:rPr>
                <w:rFonts w:ascii="Arial" w:eastAsia="Calibri" w:hAnsi="Arial" w:cs="Arial"/>
                <w:szCs w:val="24"/>
              </w:rPr>
              <w:t>75</w:t>
            </w:r>
            <w:r w:rsidR="00581348" w:rsidRPr="00C374C8">
              <w:rPr>
                <w:rFonts w:ascii="Arial" w:eastAsia="Calibri" w:hAnsi="Arial" w:cs="Arial"/>
                <w:szCs w:val="24"/>
              </w:rPr>
              <w:t xml:space="preserve"> mins</w:t>
            </w:r>
          </w:p>
        </w:tc>
      </w:tr>
      <w:tr w:rsidR="00581348" w:rsidRPr="00C374C8" w14:paraId="3C5ED96B"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0C7BDB34" w14:textId="77777777" w:rsidR="00581348" w:rsidRPr="00C374C8" w:rsidRDefault="00581348" w:rsidP="005C02C5">
            <w:pPr>
              <w:rPr>
                <w:rFonts w:ascii="Arial" w:eastAsia="Calibri" w:hAnsi="Arial" w:cs="Arial"/>
                <w:b/>
                <w:szCs w:val="24"/>
              </w:rPr>
            </w:pPr>
            <w:r w:rsidRPr="00C374C8">
              <w:rPr>
                <w:rFonts w:ascii="Arial" w:eastAsia="Calibri" w:hAnsi="Arial" w:cs="Arial"/>
                <w:b/>
                <w:szCs w:val="24"/>
              </w:rPr>
              <w:t>Workplace Module 3: Build Better Relationships</w:t>
            </w:r>
          </w:p>
          <w:p w14:paraId="78354D16" w14:textId="0989F4AA" w:rsidR="00581348" w:rsidRPr="00C374C8" w:rsidRDefault="00581348" w:rsidP="005C02C5">
            <w:pPr>
              <w:rPr>
                <w:rFonts w:ascii="Arial" w:eastAsia="Calibri" w:hAnsi="Arial" w:cs="Arial"/>
                <w:b/>
                <w:szCs w:val="24"/>
              </w:rPr>
            </w:pPr>
          </w:p>
        </w:tc>
        <w:tc>
          <w:tcPr>
            <w:tcW w:w="5528" w:type="dxa"/>
            <w:tcBorders>
              <w:top w:val="single" w:sz="8" w:space="0" w:color="BFBFBF"/>
              <w:left w:val="single" w:sz="8" w:space="0" w:color="BFBFBF"/>
              <w:bottom w:val="single" w:sz="8" w:space="0" w:color="BFBFBF"/>
              <w:right w:val="single" w:sz="8" w:space="0" w:color="BFBFBF"/>
            </w:tcBorders>
          </w:tcPr>
          <w:p w14:paraId="35BBCB9F" w14:textId="77777777" w:rsidR="00946D91" w:rsidRPr="00C374C8" w:rsidRDefault="00946D91" w:rsidP="00946D91">
            <w:pPr>
              <w:rPr>
                <w:rFonts w:ascii="Arial" w:eastAsia="Calibri" w:hAnsi="Arial" w:cs="Arial"/>
              </w:rPr>
            </w:pPr>
            <w:r w:rsidRPr="00C374C8">
              <w:rPr>
                <w:rFonts w:ascii="Arial" w:eastAsia="Calibri" w:hAnsi="Arial" w:cs="Arial"/>
              </w:rPr>
              <w:t>Introduction and Strategies for Working Effectively Videos (30 mins)</w:t>
            </w:r>
          </w:p>
          <w:p w14:paraId="007F5454" w14:textId="77777777" w:rsidR="00946D91" w:rsidRPr="00C374C8" w:rsidRDefault="00946D91" w:rsidP="00946D91">
            <w:pPr>
              <w:rPr>
                <w:rFonts w:ascii="Arial" w:eastAsia="Calibri" w:hAnsi="Arial" w:cs="Arial"/>
              </w:rPr>
            </w:pPr>
            <w:r w:rsidRPr="00C374C8">
              <w:rPr>
                <w:rFonts w:ascii="Arial" w:eastAsia="Calibri" w:hAnsi="Arial" w:cs="Arial"/>
              </w:rPr>
              <w:t>Using DiSC to Improve Relationships (30 mins)</w:t>
            </w:r>
          </w:p>
          <w:p w14:paraId="31289456" w14:textId="60B5B3B3" w:rsidR="00581348" w:rsidRPr="00C374C8" w:rsidRDefault="00581348" w:rsidP="005C02C5">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7CCF6B93" w14:textId="21A4D984" w:rsidR="00581348" w:rsidRPr="00C374C8" w:rsidRDefault="00946D91" w:rsidP="005C02C5">
            <w:pPr>
              <w:rPr>
                <w:rFonts w:ascii="Arial" w:eastAsia="Calibri" w:hAnsi="Arial" w:cs="Arial"/>
                <w:szCs w:val="24"/>
              </w:rPr>
            </w:pPr>
            <w:r w:rsidRPr="00C374C8">
              <w:rPr>
                <w:rFonts w:ascii="Arial" w:eastAsia="Calibri" w:hAnsi="Arial" w:cs="Arial"/>
                <w:szCs w:val="24"/>
              </w:rPr>
              <w:t>60</w:t>
            </w:r>
            <w:r w:rsidR="00581348" w:rsidRPr="00C374C8">
              <w:rPr>
                <w:rFonts w:ascii="Arial" w:eastAsia="Calibri" w:hAnsi="Arial" w:cs="Arial"/>
                <w:szCs w:val="24"/>
              </w:rPr>
              <w:t xml:space="preserve"> mins</w:t>
            </w:r>
          </w:p>
        </w:tc>
      </w:tr>
      <w:tr w:rsidR="004D53AA" w:rsidRPr="00C374C8" w14:paraId="249F389F"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49941BB5" w14:textId="6BAF6DAA" w:rsidR="004D53AA" w:rsidRPr="00C374C8" w:rsidRDefault="005E372E" w:rsidP="005C02C5">
            <w:pPr>
              <w:rPr>
                <w:rFonts w:ascii="Arial" w:eastAsia="Calibri" w:hAnsi="Arial" w:cs="Arial"/>
                <w:b/>
              </w:rPr>
            </w:pPr>
            <w:r w:rsidRPr="00C374C8">
              <w:rPr>
                <w:rFonts w:ascii="Arial" w:eastAsia="Calibri" w:hAnsi="Arial" w:cs="Arial"/>
                <w:b/>
                <w:szCs w:val="22"/>
              </w:rPr>
              <w:t>Management Module 1: Your Management Style</w:t>
            </w:r>
          </w:p>
        </w:tc>
        <w:tc>
          <w:tcPr>
            <w:tcW w:w="5528" w:type="dxa"/>
            <w:tcBorders>
              <w:top w:val="single" w:sz="8" w:space="0" w:color="BFBFBF"/>
              <w:left w:val="single" w:sz="8" w:space="0" w:color="BFBFBF"/>
              <w:bottom w:val="single" w:sz="8" w:space="0" w:color="BFBFBF"/>
              <w:right w:val="single" w:sz="8" w:space="0" w:color="BFBFBF"/>
            </w:tcBorders>
          </w:tcPr>
          <w:p w14:paraId="19DA2458" w14:textId="77777777" w:rsidR="003D7338" w:rsidRPr="00C374C8" w:rsidRDefault="003D7338" w:rsidP="002C5058">
            <w:pPr>
              <w:rPr>
                <w:rFonts w:ascii="Arial" w:hAnsi="Arial" w:cs="Arial"/>
              </w:rPr>
            </w:pPr>
            <w:r w:rsidRPr="00C374C8">
              <w:rPr>
                <w:rFonts w:ascii="Arial" w:hAnsi="Arial" w:cs="Arial"/>
              </w:rPr>
              <w:t>Management Icebreaker (7 mins)</w:t>
            </w:r>
          </w:p>
          <w:p w14:paraId="60B0F20C" w14:textId="77777777" w:rsidR="003D7338" w:rsidRPr="00C374C8" w:rsidRDefault="003D7338" w:rsidP="002C5058">
            <w:pPr>
              <w:rPr>
                <w:rFonts w:ascii="Arial" w:hAnsi="Arial" w:cs="Arial"/>
              </w:rPr>
            </w:pPr>
            <w:r w:rsidRPr="00C374C8">
              <w:rPr>
                <w:rFonts w:ascii="Arial" w:hAnsi="Arial" w:cs="Arial"/>
              </w:rPr>
              <w:t>Introduction to DiSC and Management (8 mins)</w:t>
            </w:r>
          </w:p>
          <w:p w14:paraId="7F42AB65" w14:textId="77777777" w:rsidR="003D7338" w:rsidRPr="00C374C8" w:rsidRDefault="003D7338" w:rsidP="002C5058">
            <w:pPr>
              <w:rPr>
                <w:rFonts w:ascii="Arial" w:hAnsi="Arial" w:cs="Arial"/>
              </w:rPr>
            </w:pPr>
            <w:r w:rsidRPr="00C374C8">
              <w:rPr>
                <w:rFonts w:ascii="Arial" w:hAnsi="Arial" w:cs="Arial"/>
              </w:rPr>
              <w:t>Management Priorities and Preferences (20 mins)</w:t>
            </w:r>
          </w:p>
          <w:p w14:paraId="3116D147" w14:textId="77777777" w:rsidR="004D53AA" w:rsidRPr="00C374C8" w:rsidRDefault="003D7338" w:rsidP="00BC4572">
            <w:pPr>
              <w:rPr>
                <w:rFonts w:ascii="Arial" w:hAnsi="Arial" w:cs="Arial"/>
              </w:rPr>
            </w:pPr>
            <w:r w:rsidRPr="00C374C8">
              <w:rPr>
                <w:rFonts w:ascii="Arial" w:hAnsi="Arial" w:cs="Arial"/>
              </w:rPr>
              <w:t>A Day in the Life of a Manager (25 mins)</w:t>
            </w:r>
          </w:p>
          <w:p w14:paraId="51F7BD5A" w14:textId="32458BF4" w:rsidR="00413872" w:rsidRPr="00C374C8" w:rsidRDefault="00413872" w:rsidP="00C015EF">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2828144B" w14:textId="1CE386AA" w:rsidR="004D53AA" w:rsidRPr="00C374C8" w:rsidRDefault="00E3064A" w:rsidP="005C02C5">
            <w:pPr>
              <w:rPr>
                <w:rFonts w:ascii="Arial" w:eastAsia="Calibri" w:hAnsi="Arial" w:cs="Arial"/>
              </w:rPr>
            </w:pPr>
            <w:r w:rsidRPr="00C374C8">
              <w:rPr>
                <w:rFonts w:ascii="Arial" w:eastAsia="Calibri" w:hAnsi="Arial" w:cs="Arial"/>
                <w:szCs w:val="22"/>
              </w:rPr>
              <w:t>60 mins</w:t>
            </w:r>
          </w:p>
        </w:tc>
      </w:tr>
      <w:tr w:rsidR="004D53AA" w:rsidRPr="00C374C8" w14:paraId="38F3B795"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38D087EC" w14:textId="5D40E75A" w:rsidR="004D53AA" w:rsidRPr="00C374C8" w:rsidRDefault="005E372E" w:rsidP="005C02C5">
            <w:pPr>
              <w:rPr>
                <w:rFonts w:ascii="Arial" w:eastAsia="Calibri" w:hAnsi="Arial" w:cs="Arial"/>
                <w:b/>
              </w:rPr>
            </w:pPr>
            <w:r w:rsidRPr="00C374C8">
              <w:rPr>
                <w:rFonts w:ascii="Arial" w:eastAsia="Calibri" w:hAnsi="Arial" w:cs="Arial"/>
                <w:b/>
                <w:szCs w:val="22"/>
              </w:rPr>
              <w:t>Management Module 2: People Reading</w:t>
            </w:r>
          </w:p>
        </w:tc>
        <w:tc>
          <w:tcPr>
            <w:tcW w:w="5528" w:type="dxa"/>
            <w:tcBorders>
              <w:top w:val="single" w:sz="8" w:space="0" w:color="BFBFBF"/>
              <w:left w:val="single" w:sz="8" w:space="0" w:color="BFBFBF"/>
              <w:bottom w:val="single" w:sz="8" w:space="0" w:color="BFBFBF"/>
              <w:right w:val="single" w:sz="8" w:space="0" w:color="BFBFBF"/>
            </w:tcBorders>
          </w:tcPr>
          <w:p w14:paraId="4FAAFAD5" w14:textId="77777777" w:rsidR="00976AA6" w:rsidRPr="00C374C8" w:rsidRDefault="00976AA6" w:rsidP="002C5058">
            <w:pPr>
              <w:rPr>
                <w:rFonts w:ascii="Arial" w:hAnsi="Arial" w:cs="Arial"/>
              </w:rPr>
            </w:pPr>
            <w:r w:rsidRPr="00C374C8">
              <w:rPr>
                <w:rFonts w:ascii="Arial" w:hAnsi="Arial" w:cs="Arial"/>
              </w:rPr>
              <w:t>Introduction to People Reading (5 mins)</w:t>
            </w:r>
          </w:p>
          <w:p w14:paraId="6D65A9B9" w14:textId="77777777" w:rsidR="00976AA6" w:rsidRPr="00C374C8" w:rsidRDefault="00976AA6" w:rsidP="002C5058">
            <w:pPr>
              <w:rPr>
                <w:rFonts w:ascii="Arial" w:hAnsi="Arial" w:cs="Arial"/>
              </w:rPr>
            </w:pPr>
            <w:r w:rsidRPr="00C374C8">
              <w:rPr>
                <w:rFonts w:ascii="Arial" w:hAnsi="Arial" w:cs="Arial"/>
              </w:rPr>
              <w:t>People Reading Game (23 mins)</w:t>
            </w:r>
          </w:p>
          <w:p w14:paraId="03E9ACEF" w14:textId="77777777" w:rsidR="004D53AA" w:rsidRPr="00C374C8" w:rsidRDefault="00976AA6" w:rsidP="00692D5F">
            <w:pPr>
              <w:rPr>
                <w:rFonts w:ascii="Arial" w:hAnsi="Arial" w:cs="Arial"/>
              </w:rPr>
            </w:pPr>
            <w:r w:rsidRPr="00C374C8">
              <w:rPr>
                <w:rFonts w:ascii="Arial" w:hAnsi="Arial" w:cs="Arial"/>
              </w:rPr>
              <w:t>People Reading Practice (2 mins)</w:t>
            </w:r>
          </w:p>
          <w:p w14:paraId="32FB3769" w14:textId="3D1FB182" w:rsidR="00413872" w:rsidRPr="00C374C8" w:rsidRDefault="00413872" w:rsidP="00C015EF">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6A898657" w14:textId="30FEEFA1" w:rsidR="004D53AA" w:rsidRPr="00C374C8" w:rsidRDefault="00692D5F" w:rsidP="005C02C5">
            <w:pPr>
              <w:rPr>
                <w:rFonts w:ascii="Arial" w:eastAsia="Calibri" w:hAnsi="Arial" w:cs="Arial"/>
              </w:rPr>
            </w:pPr>
            <w:r w:rsidRPr="00C374C8">
              <w:rPr>
                <w:rFonts w:ascii="Arial" w:eastAsia="Calibri" w:hAnsi="Arial" w:cs="Arial"/>
                <w:szCs w:val="22"/>
              </w:rPr>
              <w:t>30 mins</w:t>
            </w:r>
          </w:p>
        </w:tc>
      </w:tr>
      <w:tr w:rsidR="004D53AA" w:rsidRPr="00C374C8" w14:paraId="7639CA5A"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63C4E154" w14:textId="4D66456B" w:rsidR="004D53AA" w:rsidRPr="00C374C8" w:rsidRDefault="005E372E" w:rsidP="005C02C5">
            <w:pPr>
              <w:rPr>
                <w:rFonts w:ascii="Arial" w:eastAsia="Calibri" w:hAnsi="Arial" w:cs="Arial"/>
                <w:b/>
              </w:rPr>
            </w:pPr>
            <w:r w:rsidRPr="00C374C8">
              <w:rPr>
                <w:rFonts w:ascii="Arial" w:eastAsia="Calibri" w:hAnsi="Arial" w:cs="Arial"/>
                <w:b/>
                <w:szCs w:val="22"/>
              </w:rPr>
              <w:t>Management Module 3: Direct &amp; Delegate</w:t>
            </w:r>
          </w:p>
        </w:tc>
        <w:tc>
          <w:tcPr>
            <w:tcW w:w="5528" w:type="dxa"/>
            <w:tcBorders>
              <w:top w:val="single" w:sz="8" w:space="0" w:color="BFBFBF"/>
              <w:left w:val="single" w:sz="8" w:space="0" w:color="BFBFBF"/>
              <w:bottom w:val="single" w:sz="8" w:space="0" w:color="BFBFBF"/>
              <w:right w:val="single" w:sz="8" w:space="0" w:color="BFBFBF"/>
            </w:tcBorders>
          </w:tcPr>
          <w:p w14:paraId="48F457DD" w14:textId="77777777" w:rsidR="00E93377" w:rsidRPr="00C374C8" w:rsidRDefault="00E93377" w:rsidP="002C5058">
            <w:pPr>
              <w:rPr>
                <w:rFonts w:ascii="Arial" w:hAnsi="Arial" w:cs="Arial"/>
              </w:rPr>
            </w:pPr>
            <w:r w:rsidRPr="00C374C8">
              <w:rPr>
                <w:rFonts w:ascii="Arial" w:hAnsi="Arial" w:cs="Arial"/>
              </w:rPr>
              <w:t>Introduction to Directing and Delegating (5 mins)</w:t>
            </w:r>
          </w:p>
          <w:p w14:paraId="60DB91A0" w14:textId="77777777" w:rsidR="00E93377" w:rsidRPr="00C374C8" w:rsidRDefault="00E93377" w:rsidP="002C5058">
            <w:pPr>
              <w:rPr>
                <w:rFonts w:ascii="Arial" w:hAnsi="Arial" w:cs="Arial"/>
              </w:rPr>
            </w:pPr>
            <w:proofErr w:type="gramStart"/>
            <w:r w:rsidRPr="00C374C8">
              <w:rPr>
                <w:rFonts w:ascii="Arial" w:hAnsi="Arial" w:cs="Arial"/>
              </w:rPr>
              <w:t>Your</w:t>
            </w:r>
            <w:proofErr w:type="gramEnd"/>
            <w:r w:rsidRPr="00C374C8">
              <w:rPr>
                <w:rFonts w:ascii="Arial" w:hAnsi="Arial" w:cs="Arial"/>
              </w:rPr>
              <w:t xml:space="preserve"> Directing and Delegating Style (10 mins)</w:t>
            </w:r>
          </w:p>
          <w:p w14:paraId="626E86E2" w14:textId="55720E0A" w:rsidR="00E93377" w:rsidRPr="00C374C8" w:rsidRDefault="00E93377" w:rsidP="002C5058">
            <w:pPr>
              <w:rPr>
                <w:rFonts w:ascii="Arial" w:hAnsi="Arial" w:cs="Arial"/>
              </w:rPr>
            </w:pPr>
            <w:r w:rsidRPr="00C374C8">
              <w:rPr>
                <w:rFonts w:ascii="Arial" w:hAnsi="Arial" w:cs="Arial"/>
              </w:rPr>
              <w:t>Directing and Delegating to the DiSC Styles (25 mins)</w:t>
            </w:r>
          </w:p>
          <w:p w14:paraId="1A7C535F" w14:textId="77777777" w:rsidR="004D53AA" w:rsidRPr="00C374C8" w:rsidRDefault="00E93377" w:rsidP="00692D5F">
            <w:pPr>
              <w:rPr>
                <w:rFonts w:ascii="Arial" w:hAnsi="Arial" w:cs="Arial"/>
              </w:rPr>
            </w:pPr>
            <w:r w:rsidRPr="00C374C8">
              <w:rPr>
                <w:rFonts w:ascii="Arial" w:hAnsi="Arial" w:cs="Arial"/>
              </w:rPr>
              <w:t>Direct &amp; Delegate Action Plan (20 mins)</w:t>
            </w:r>
          </w:p>
          <w:p w14:paraId="13052EB5" w14:textId="369C0519" w:rsidR="00413872" w:rsidRPr="00C374C8" w:rsidRDefault="00413872" w:rsidP="00C015EF">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48DD8B67" w14:textId="5FB1DC22" w:rsidR="004D53AA" w:rsidRPr="00C374C8" w:rsidRDefault="00E3064A" w:rsidP="005C02C5">
            <w:pPr>
              <w:rPr>
                <w:rFonts w:ascii="Arial" w:eastAsia="Calibri" w:hAnsi="Arial" w:cs="Arial"/>
              </w:rPr>
            </w:pPr>
            <w:r w:rsidRPr="00C374C8">
              <w:rPr>
                <w:rFonts w:ascii="Arial" w:eastAsia="Calibri" w:hAnsi="Arial" w:cs="Arial"/>
                <w:szCs w:val="22"/>
              </w:rPr>
              <w:t>60 mins</w:t>
            </w:r>
          </w:p>
        </w:tc>
      </w:tr>
      <w:tr w:rsidR="004D53AA" w:rsidRPr="00C374C8" w14:paraId="5AFD687A"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5477BCB1" w14:textId="706BB67F" w:rsidR="004D53AA" w:rsidRPr="00C374C8" w:rsidRDefault="005E372E" w:rsidP="005C02C5">
            <w:pPr>
              <w:rPr>
                <w:rFonts w:ascii="Arial" w:eastAsia="Calibri" w:hAnsi="Arial" w:cs="Arial"/>
                <w:b/>
              </w:rPr>
            </w:pPr>
            <w:r w:rsidRPr="00C374C8">
              <w:rPr>
                <w:rFonts w:ascii="Arial" w:eastAsia="Calibri" w:hAnsi="Arial" w:cs="Arial"/>
                <w:b/>
                <w:szCs w:val="22"/>
              </w:rPr>
              <w:t>Management Module 4: Motivation</w:t>
            </w:r>
          </w:p>
        </w:tc>
        <w:tc>
          <w:tcPr>
            <w:tcW w:w="5528" w:type="dxa"/>
            <w:tcBorders>
              <w:top w:val="single" w:sz="8" w:space="0" w:color="BFBFBF"/>
              <w:left w:val="single" w:sz="8" w:space="0" w:color="BFBFBF"/>
              <w:bottom w:val="single" w:sz="8" w:space="0" w:color="BFBFBF"/>
              <w:right w:val="single" w:sz="8" w:space="0" w:color="BFBFBF"/>
            </w:tcBorders>
          </w:tcPr>
          <w:p w14:paraId="04CEE7C3" w14:textId="77777777" w:rsidR="00B2546E" w:rsidRPr="00C374C8" w:rsidRDefault="00B2546E" w:rsidP="002C5058">
            <w:pPr>
              <w:rPr>
                <w:rFonts w:ascii="Arial" w:hAnsi="Arial" w:cs="Arial"/>
              </w:rPr>
            </w:pPr>
            <w:r w:rsidRPr="00C374C8">
              <w:rPr>
                <w:rFonts w:ascii="Arial" w:hAnsi="Arial" w:cs="Arial"/>
              </w:rPr>
              <w:t>What Motivates You? (5 mins)</w:t>
            </w:r>
          </w:p>
          <w:p w14:paraId="109DD273" w14:textId="77777777" w:rsidR="00B2546E" w:rsidRPr="00C374C8" w:rsidRDefault="00B2546E" w:rsidP="002C5058">
            <w:pPr>
              <w:rPr>
                <w:rFonts w:ascii="Arial" w:hAnsi="Arial" w:cs="Arial"/>
              </w:rPr>
            </w:pPr>
            <w:r w:rsidRPr="00C374C8">
              <w:rPr>
                <w:rFonts w:ascii="Arial" w:hAnsi="Arial" w:cs="Arial"/>
              </w:rPr>
              <w:t>The Environment You Create (10 mins)</w:t>
            </w:r>
          </w:p>
          <w:p w14:paraId="119F3882" w14:textId="77777777" w:rsidR="00B2546E" w:rsidRPr="00C374C8" w:rsidRDefault="00B2546E" w:rsidP="002C5058">
            <w:pPr>
              <w:rPr>
                <w:rFonts w:ascii="Arial" w:hAnsi="Arial" w:cs="Arial"/>
              </w:rPr>
            </w:pPr>
            <w:r w:rsidRPr="00C374C8">
              <w:rPr>
                <w:rFonts w:ascii="Arial" w:hAnsi="Arial" w:cs="Arial"/>
              </w:rPr>
              <w:t>Motivation and the DiSC Styles (25 mins)</w:t>
            </w:r>
          </w:p>
          <w:p w14:paraId="76007214" w14:textId="77777777" w:rsidR="004D53AA" w:rsidRPr="00C374C8" w:rsidRDefault="00B2546E" w:rsidP="00692D5F">
            <w:pPr>
              <w:rPr>
                <w:rFonts w:ascii="Arial" w:eastAsia="Calibri" w:hAnsi="Arial" w:cs="Arial"/>
              </w:rPr>
            </w:pPr>
            <w:r w:rsidRPr="00C374C8">
              <w:rPr>
                <w:rFonts w:ascii="Arial" w:hAnsi="Arial" w:cs="Arial"/>
              </w:rPr>
              <w:t>Motivation Action Plan (20 mins)</w:t>
            </w:r>
            <w:r w:rsidRPr="00C374C8">
              <w:rPr>
                <w:rFonts w:ascii="Arial" w:eastAsia="Calibri" w:hAnsi="Arial" w:cs="Arial"/>
              </w:rPr>
              <w:tab/>
            </w:r>
          </w:p>
          <w:p w14:paraId="108EC3E5" w14:textId="2E971B56" w:rsidR="00413872" w:rsidRPr="00C374C8" w:rsidRDefault="00413872" w:rsidP="00C015EF">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4FFDE9C1" w14:textId="4556DCEB" w:rsidR="004D53AA" w:rsidRPr="00C374C8" w:rsidRDefault="00E3064A" w:rsidP="005C02C5">
            <w:pPr>
              <w:rPr>
                <w:rFonts w:ascii="Arial" w:eastAsia="Calibri" w:hAnsi="Arial" w:cs="Arial"/>
              </w:rPr>
            </w:pPr>
            <w:r w:rsidRPr="00C374C8">
              <w:rPr>
                <w:rFonts w:ascii="Arial" w:eastAsia="Calibri" w:hAnsi="Arial" w:cs="Arial"/>
                <w:szCs w:val="22"/>
              </w:rPr>
              <w:t>60 mins</w:t>
            </w:r>
          </w:p>
        </w:tc>
      </w:tr>
      <w:tr w:rsidR="004D53AA" w:rsidRPr="00C374C8" w14:paraId="65B5F4F5"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3D0508B9" w14:textId="0B68D246" w:rsidR="004D53AA" w:rsidRPr="00C374C8" w:rsidRDefault="005E372E" w:rsidP="005C02C5">
            <w:pPr>
              <w:rPr>
                <w:rFonts w:ascii="Arial" w:eastAsia="Calibri" w:hAnsi="Arial" w:cs="Arial"/>
                <w:b/>
              </w:rPr>
            </w:pPr>
            <w:r w:rsidRPr="00C374C8">
              <w:rPr>
                <w:rFonts w:ascii="Arial" w:eastAsia="Calibri" w:hAnsi="Arial" w:cs="Arial"/>
                <w:b/>
                <w:szCs w:val="22"/>
              </w:rPr>
              <w:t>Management Module 5: Develop Talent</w:t>
            </w:r>
          </w:p>
        </w:tc>
        <w:tc>
          <w:tcPr>
            <w:tcW w:w="5528" w:type="dxa"/>
            <w:tcBorders>
              <w:top w:val="single" w:sz="8" w:space="0" w:color="BFBFBF"/>
              <w:left w:val="single" w:sz="8" w:space="0" w:color="BFBFBF"/>
              <w:bottom w:val="single" w:sz="8" w:space="0" w:color="BFBFBF"/>
              <w:right w:val="single" w:sz="8" w:space="0" w:color="BFBFBF"/>
            </w:tcBorders>
          </w:tcPr>
          <w:p w14:paraId="42AB57BB" w14:textId="77777777" w:rsidR="003B4CD6" w:rsidRPr="00C374C8" w:rsidRDefault="003B4CD6" w:rsidP="002C5058">
            <w:pPr>
              <w:rPr>
                <w:rFonts w:ascii="Arial" w:hAnsi="Arial" w:cs="Arial"/>
              </w:rPr>
            </w:pPr>
            <w:r w:rsidRPr="00C374C8">
              <w:rPr>
                <w:rFonts w:ascii="Arial" w:hAnsi="Arial" w:cs="Arial"/>
              </w:rPr>
              <w:t>Introduction to Developing Talent (5 mins)</w:t>
            </w:r>
          </w:p>
          <w:p w14:paraId="42516C46" w14:textId="77777777" w:rsidR="003B4CD6" w:rsidRPr="00C374C8" w:rsidRDefault="003B4CD6" w:rsidP="002C5058">
            <w:pPr>
              <w:rPr>
                <w:rFonts w:ascii="Arial" w:hAnsi="Arial" w:cs="Arial"/>
              </w:rPr>
            </w:pPr>
            <w:r w:rsidRPr="00C374C8">
              <w:rPr>
                <w:rFonts w:ascii="Arial" w:hAnsi="Arial" w:cs="Arial"/>
              </w:rPr>
              <w:t>Your Approach to Developing Others (10 mins)</w:t>
            </w:r>
          </w:p>
          <w:p w14:paraId="48B39897" w14:textId="77777777" w:rsidR="003B4CD6" w:rsidRPr="00C374C8" w:rsidRDefault="003B4CD6" w:rsidP="002C5058">
            <w:pPr>
              <w:rPr>
                <w:rFonts w:ascii="Arial" w:hAnsi="Arial" w:cs="Arial"/>
              </w:rPr>
            </w:pPr>
            <w:r w:rsidRPr="00C374C8">
              <w:rPr>
                <w:rFonts w:ascii="Arial" w:hAnsi="Arial" w:cs="Arial"/>
              </w:rPr>
              <w:t>DiSC Development Styles (25 mins)</w:t>
            </w:r>
          </w:p>
          <w:p w14:paraId="56E78260" w14:textId="77777777" w:rsidR="004D53AA" w:rsidRPr="00C374C8" w:rsidRDefault="003B4CD6" w:rsidP="00692D5F">
            <w:pPr>
              <w:rPr>
                <w:rFonts w:ascii="Arial" w:hAnsi="Arial" w:cs="Arial"/>
              </w:rPr>
            </w:pPr>
            <w:r w:rsidRPr="00C374C8">
              <w:rPr>
                <w:rFonts w:ascii="Arial" w:hAnsi="Arial" w:cs="Arial"/>
              </w:rPr>
              <w:t>Action Plan for Developing Talent (20 mins)</w:t>
            </w:r>
          </w:p>
          <w:p w14:paraId="052C88FD" w14:textId="0A25602E" w:rsidR="00413872" w:rsidRPr="00C374C8" w:rsidRDefault="00413872" w:rsidP="00C015EF">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188FF4FB" w14:textId="3065F1AC" w:rsidR="004D53AA" w:rsidRPr="00C374C8" w:rsidRDefault="00E3064A" w:rsidP="005C02C5">
            <w:pPr>
              <w:rPr>
                <w:rFonts w:ascii="Arial" w:eastAsia="Calibri" w:hAnsi="Arial" w:cs="Arial"/>
              </w:rPr>
            </w:pPr>
            <w:r w:rsidRPr="00C374C8">
              <w:rPr>
                <w:rFonts w:ascii="Arial" w:eastAsia="Calibri" w:hAnsi="Arial" w:cs="Arial"/>
                <w:szCs w:val="22"/>
              </w:rPr>
              <w:t>60 mins</w:t>
            </w:r>
          </w:p>
        </w:tc>
      </w:tr>
      <w:tr w:rsidR="004D53AA" w:rsidRPr="00C374C8" w14:paraId="6A1C1A09"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3B746926" w14:textId="2CA60D7C" w:rsidR="004D53AA" w:rsidRPr="00C374C8" w:rsidRDefault="005E372E" w:rsidP="005C02C5">
            <w:pPr>
              <w:rPr>
                <w:rFonts w:ascii="Arial" w:eastAsia="Calibri" w:hAnsi="Arial" w:cs="Arial"/>
                <w:b/>
              </w:rPr>
            </w:pPr>
            <w:r w:rsidRPr="00C374C8">
              <w:rPr>
                <w:rFonts w:ascii="Arial" w:eastAsia="Calibri" w:hAnsi="Arial" w:cs="Arial"/>
                <w:b/>
                <w:szCs w:val="22"/>
              </w:rPr>
              <w:lastRenderedPageBreak/>
              <w:t>Management Module 6: Manage Up</w:t>
            </w:r>
          </w:p>
        </w:tc>
        <w:tc>
          <w:tcPr>
            <w:tcW w:w="5528" w:type="dxa"/>
            <w:tcBorders>
              <w:top w:val="single" w:sz="8" w:space="0" w:color="BFBFBF"/>
              <w:left w:val="single" w:sz="8" w:space="0" w:color="BFBFBF"/>
              <w:bottom w:val="single" w:sz="8" w:space="0" w:color="BFBFBF"/>
              <w:right w:val="single" w:sz="8" w:space="0" w:color="BFBFBF"/>
            </w:tcBorders>
          </w:tcPr>
          <w:p w14:paraId="1AC7973E" w14:textId="77777777" w:rsidR="006845F3" w:rsidRPr="00C374C8" w:rsidRDefault="006845F3" w:rsidP="002C5058">
            <w:pPr>
              <w:rPr>
                <w:rFonts w:ascii="Arial" w:hAnsi="Arial" w:cs="Arial"/>
              </w:rPr>
            </w:pPr>
            <w:r w:rsidRPr="00C374C8">
              <w:rPr>
                <w:rFonts w:ascii="Arial" w:hAnsi="Arial" w:cs="Arial"/>
              </w:rPr>
              <w:t>Introduction to Managing Up (3 mins)</w:t>
            </w:r>
          </w:p>
          <w:p w14:paraId="7601EC8D" w14:textId="77777777" w:rsidR="006845F3" w:rsidRPr="00C374C8" w:rsidRDefault="006845F3" w:rsidP="002C5058">
            <w:pPr>
              <w:rPr>
                <w:rFonts w:ascii="Arial" w:hAnsi="Arial" w:cs="Arial"/>
              </w:rPr>
            </w:pPr>
            <w:r w:rsidRPr="00C374C8">
              <w:rPr>
                <w:rFonts w:ascii="Arial" w:hAnsi="Arial" w:cs="Arial"/>
              </w:rPr>
              <w:t>How Your Manager Sees You (5 mins)</w:t>
            </w:r>
          </w:p>
          <w:p w14:paraId="42DCE4EB" w14:textId="77777777" w:rsidR="006845F3" w:rsidRPr="00C374C8" w:rsidRDefault="006845F3" w:rsidP="002C5058">
            <w:pPr>
              <w:rPr>
                <w:rFonts w:ascii="Arial" w:hAnsi="Arial" w:cs="Arial"/>
              </w:rPr>
            </w:pPr>
            <w:r w:rsidRPr="00C374C8">
              <w:rPr>
                <w:rFonts w:ascii="Arial" w:hAnsi="Arial" w:cs="Arial"/>
              </w:rPr>
              <w:t>Getting Buy-in (15 mins)</w:t>
            </w:r>
          </w:p>
          <w:p w14:paraId="2F46E36A" w14:textId="77777777" w:rsidR="006845F3" w:rsidRPr="00C374C8" w:rsidRDefault="006845F3" w:rsidP="002C5058">
            <w:pPr>
              <w:rPr>
                <w:rFonts w:ascii="Arial" w:hAnsi="Arial" w:cs="Arial"/>
              </w:rPr>
            </w:pPr>
            <w:r w:rsidRPr="00C374C8">
              <w:rPr>
                <w:rFonts w:ascii="Arial" w:hAnsi="Arial" w:cs="Arial"/>
              </w:rPr>
              <w:t>Working with DiSC</w:t>
            </w:r>
            <w:r w:rsidRPr="00C05358">
              <w:rPr>
                <w:rFonts w:ascii="Arial" w:hAnsi="Arial" w:cs="Arial"/>
                <w:vertAlign w:val="superscript"/>
              </w:rPr>
              <w:t>®</w:t>
            </w:r>
            <w:r w:rsidRPr="00C374C8">
              <w:rPr>
                <w:rFonts w:ascii="Arial" w:hAnsi="Arial" w:cs="Arial"/>
              </w:rPr>
              <w:t xml:space="preserve"> Managers (25 mins)</w:t>
            </w:r>
          </w:p>
          <w:p w14:paraId="26859BB2" w14:textId="77777777" w:rsidR="004D53AA" w:rsidRPr="00C374C8" w:rsidRDefault="006845F3" w:rsidP="00692D5F">
            <w:pPr>
              <w:rPr>
                <w:rFonts w:ascii="Arial" w:hAnsi="Arial" w:cs="Arial"/>
              </w:rPr>
            </w:pPr>
            <w:r w:rsidRPr="00C374C8">
              <w:rPr>
                <w:rFonts w:ascii="Arial" w:hAnsi="Arial" w:cs="Arial"/>
              </w:rPr>
              <w:t>Action Plan for Managing Up (12 mins)</w:t>
            </w:r>
          </w:p>
          <w:p w14:paraId="7BF29D16" w14:textId="0A818986" w:rsidR="00413872" w:rsidRPr="00C374C8" w:rsidRDefault="00413872" w:rsidP="00C015EF">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25813D5F" w14:textId="51F52634" w:rsidR="004D53AA" w:rsidRPr="00C374C8" w:rsidRDefault="00E3064A" w:rsidP="005C02C5">
            <w:pPr>
              <w:rPr>
                <w:rFonts w:ascii="Arial" w:eastAsia="Calibri" w:hAnsi="Arial" w:cs="Arial"/>
              </w:rPr>
            </w:pPr>
            <w:r w:rsidRPr="00C374C8">
              <w:rPr>
                <w:rFonts w:ascii="Arial" w:eastAsia="Calibri" w:hAnsi="Arial" w:cs="Arial"/>
                <w:szCs w:val="22"/>
              </w:rPr>
              <w:t>60 mins</w:t>
            </w:r>
          </w:p>
        </w:tc>
      </w:tr>
      <w:tr w:rsidR="00581348" w:rsidRPr="00C374C8" w14:paraId="4B3E1E56"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79A928C1" w14:textId="05E22998" w:rsidR="00581348" w:rsidRPr="00C374C8" w:rsidRDefault="00581348" w:rsidP="005C02C5">
            <w:pPr>
              <w:rPr>
                <w:rFonts w:ascii="Arial" w:eastAsia="Calibri" w:hAnsi="Arial" w:cs="Arial"/>
                <w:b/>
              </w:rPr>
            </w:pPr>
            <w:r w:rsidRPr="00C374C8">
              <w:rPr>
                <w:rFonts w:ascii="Arial" w:eastAsia="Calibri" w:hAnsi="Arial" w:cs="Arial"/>
                <w:b/>
                <w:szCs w:val="22"/>
              </w:rPr>
              <w:t>Agile EQ</w:t>
            </w:r>
            <w:r w:rsidR="00082D18" w:rsidRPr="00C374C8">
              <w:rPr>
                <w:rFonts w:ascii="Arial" w:eastAsia="Calibri" w:hAnsi="Arial" w:cs="Arial"/>
                <w:b/>
                <w:szCs w:val="22"/>
                <w:vertAlign w:val="superscript"/>
              </w:rPr>
              <w:t>™</w:t>
            </w:r>
            <w:r w:rsidRPr="00C374C8">
              <w:rPr>
                <w:rFonts w:ascii="Arial" w:eastAsia="Calibri" w:hAnsi="Arial" w:cs="Arial"/>
                <w:b/>
                <w:szCs w:val="22"/>
              </w:rPr>
              <w:t xml:space="preserve"> Module 1: Your EQ Strengths</w:t>
            </w:r>
          </w:p>
          <w:p w14:paraId="10D71EB1" w14:textId="77777777" w:rsidR="00581348" w:rsidRPr="00C374C8" w:rsidRDefault="00581348" w:rsidP="005C02C5">
            <w:pPr>
              <w:rPr>
                <w:rFonts w:ascii="Arial" w:eastAsia="Calibri" w:hAnsi="Arial" w:cs="Arial"/>
                <w:b/>
              </w:rPr>
            </w:pPr>
          </w:p>
        </w:tc>
        <w:tc>
          <w:tcPr>
            <w:tcW w:w="5528" w:type="dxa"/>
            <w:tcBorders>
              <w:top w:val="single" w:sz="8" w:space="0" w:color="BFBFBF"/>
              <w:left w:val="single" w:sz="8" w:space="0" w:color="BFBFBF"/>
              <w:bottom w:val="single" w:sz="8" w:space="0" w:color="BFBFBF"/>
              <w:right w:val="single" w:sz="8" w:space="0" w:color="BFBFBF"/>
            </w:tcBorders>
          </w:tcPr>
          <w:p w14:paraId="7517F7D6" w14:textId="6118C6D8" w:rsidR="007A129C" w:rsidRPr="00C374C8" w:rsidRDefault="007A129C" w:rsidP="007A129C">
            <w:pPr>
              <w:rPr>
                <w:rFonts w:ascii="Arial" w:eastAsia="Calibri" w:hAnsi="Arial" w:cs="Arial"/>
              </w:rPr>
            </w:pPr>
            <w:r w:rsidRPr="00C374C8">
              <w:rPr>
                <w:rFonts w:ascii="Arial" w:eastAsia="Calibri" w:hAnsi="Arial" w:cs="Arial"/>
              </w:rPr>
              <w:t>Introduction to EQ (10 mins)</w:t>
            </w:r>
          </w:p>
          <w:p w14:paraId="338BC381" w14:textId="61A3ED54" w:rsidR="007A129C" w:rsidRPr="00C374C8" w:rsidRDefault="007A129C" w:rsidP="007A129C">
            <w:pPr>
              <w:rPr>
                <w:rFonts w:ascii="Arial" w:eastAsia="Calibri" w:hAnsi="Arial" w:cs="Arial"/>
              </w:rPr>
            </w:pPr>
            <w:r w:rsidRPr="00C374C8">
              <w:rPr>
                <w:rFonts w:ascii="Arial" w:eastAsia="Calibri" w:hAnsi="Arial" w:cs="Arial"/>
              </w:rPr>
              <w:t>DiSC and EQ Mindsets</w:t>
            </w:r>
            <w:r w:rsidRPr="00C374C8">
              <w:rPr>
                <w:rFonts w:ascii="Arial" w:eastAsia="Calibri" w:hAnsi="Arial" w:cs="Arial"/>
                <w:vertAlign w:val="superscript"/>
              </w:rPr>
              <w:t xml:space="preserve"> </w:t>
            </w:r>
            <w:r w:rsidRPr="00C374C8">
              <w:rPr>
                <w:rFonts w:ascii="Arial" w:eastAsia="Calibri" w:hAnsi="Arial" w:cs="Arial"/>
              </w:rPr>
              <w:t>(</w:t>
            </w:r>
            <w:r w:rsidR="002747E2" w:rsidRPr="00C374C8">
              <w:rPr>
                <w:rFonts w:ascii="Arial" w:eastAsia="Calibri" w:hAnsi="Arial" w:cs="Arial"/>
              </w:rPr>
              <w:t>5</w:t>
            </w:r>
            <w:r w:rsidRPr="00C374C8">
              <w:rPr>
                <w:rFonts w:ascii="Arial" w:eastAsia="Calibri" w:hAnsi="Arial" w:cs="Arial"/>
              </w:rPr>
              <w:t xml:space="preserve"> min</w:t>
            </w:r>
            <w:r w:rsidR="00D91FA6" w:rsidRPr="00C374C8">
              <w:rPr>
                <w:rFonts w:ascii="Arial" w:eastAsia="Calibri" w:hAnsi="Arial" w:cs="Arial"/>
              </w:rPr>
              <w:t>s</w:t>
            </w:r>
            <w:r w:rsidRPr="00C374C8">
              <w:rPr>
                <w:rFonts w:ascii="Arial" w:eastAsia="Calibri" w:hAnsi="Arial" w:cs="Arial"/>
              </w:rPr>
              <w:t>)</w:t>
            </w:r>
          </w:p>
          <w:p w14:paraId="13D801F5" w14:textId="6580BC4A" w:rsidR="007A129C" w:rsidRPr="00C374C8" w:rsidRDefault="007A129C" w:rsidP="007A129C">
            <w:pPr>
              <w:rPr>
                <w:rFonts w:ascii="Arial" w:eastAsia="Calibri" w:hAnsi="Arial" w:cs="Arial"/>
              </w:rPr>
            </w:pPr>
            <w:r w:rsidRPr="00C374C8">
              <w:rPr>
                <w:rFonts w:ascii="Arial" w:eastAsia="Calibri" w:hAnsi="Arial" w:cs="Arial"/>
              </w:rPr>
              <w:t>Your EQ Mindsets (30 min</w:t>
            </w:r>
            <w:r w:rsidR="00D91FA6" w:rsidRPr="00C374C8">
              <w:rPr>
                <w:rFonts w:ascii="Arial" w:eastAsia="Calibri" w:hAnsi="Arial" w:cs="Arial"/>
              </w:rPr>
              <w:t>s</w:t>
            </w:r>
            <w:r w:rsidRPr="00C374C8">
              <w:rPr>
                <w:rFonts w:ascii="Arial" w:eastAsia="Calibri" w:hAnsi="Arial" w:cs="Arial"/>
              </w:rPr>
              <w:t>)</w:t>
            </w:r>
          </w:p>
          <w:p w14:paraId="27C11AD5" w14:textId="73DF0BB8" w:rsidR="00581348" w:rsidRPr="00C374C8" w:rsidRDefault="00581348" w:rsidP="005C02C5">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362F2F80" w14:textId="69A12047" w:rsidR="00581348" w:rsidRPr="00C374C8" w:rsidRDefault="002747E2" w:rsidP="005C02C5">
            <w:pPr>
              <w:rPr>
                <w:rFonts w:ascii="Arial" w:eastAsia="Calibri" w:hAnsi="Arial" w:cs="Arial"/>
              </w:rPr>
            </w:pPr>
            <w:r w:rsidRPr="00C374C8">
              <w:rPr>
                <w:rFonts w:ascii="Arial" w:eastAsia="Calibri" w:hAnsi="Arial" w:cs="Arial"/>
                <w:szCs w:val="22"/>
              </w:rPr>
              <w:t>45</w:t>
            </w:r>
            <w:r w:rsidR="00581348" w:rsidRPr="00C374C8">
              <w:rPr>
                <w:rFonts w:ascii="Arial" w:eastAsia="Calibri" w:hAnsi="Arial" w:cs="Arial"/>
                <w:szCs w:val="22"/>
              </w:rPr>
              <w:t xml:space="preserve"> mins</w:t>
            </w:r>
          </w:p>
        </w:tc>
      </w:tr>
      <w:tr w:rsidR="00581348" w:rsidRPr="00C374C8" w14:paraId="1E0B9CE2"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35E66A26" w14:textId="77777777" w:rsidR="00581348" w:rsidRPr="00C374C8" w:rsidRDefault="00581348" w:rsidP="005C02C5">
            <w:pPr>
              <w:rPr>
                <w:rFonts w:ascii="Arial" w:eastAsia="Calibri" w:hAnsi="Arial" w:cs="Arial"/>
                <w:b/>
              </w:rPr>
            </w:pPr>
            <w:r w:rsidRPr="00C374C8">
              <w:rPr>
                <w:rFonts w:ascii="Arial" w:eastAsia="Calibri" w:hAnsi="Arial" w:cs="Arial"/>
                <w:b/>
                <w:szCs w:val="22"/>
              </w:rPr>
              <w:t>Agile EQ Module 2: Beyond Your Comfort Zone</w:t>
            </w:r>
          </w:p>
          <w:p w14:paraId="17B0CAD0" w14:textId="77777777" w:rsidR="00581348" w:rsidRPr="00C374C8" w:rsidRDefault="00581348" w:rsidP="005C02C5">
            <w:pPr>
              <w:rPr>
                <w:rFonts w:ascii="Arial" w:eastAsia="Calibri" w:hAnsi="Arial" w:cs="Arial"/>
                <w:b/>
              </w:rPr>
            </w:pPr>
          </w:p>
        </w:tc>
        <w:tc>
          <w:tcPr>
            <w:tcW w:w="5528" w:type="dxa"/>
            <w:tcBorders>
              <w:top w:val="single" w:sz="8" w:space="0" w:color="BFBFBF"/>
              <w:left w:val="single" w:sz="8" w:space="0" w:color="BFBFBF"/>
              <w:bottom w:val="single" w:sz="8" w:space="0" w:color="BFBFBF"/>
              <w:right w:val="single" w:sz="8" w:space="0" w:color="BFBFBF"/>
            </w:tcBorders>
          </w:tcPr>
          <w:p w14:paraId="1B1318CB" w14:textId="6004A576" w:rsidR="007A129C" w:rsidRPr="00C374C8" w:rsidRDefault="007A129C" w:rsidP="007A129C">
            <w:pPr>
              <w:rPr>
                <w:rFonts w:ascii="Arial" w:hAnsi="Arial" w:cs="Arial"/>
              </w:rPr>
            </w:pPr>
            <w:r w:rsidRPr="00C374C8">
              <w:rPr>
                <w:rFonts w:ascii="Arial" w:hAnsi="Arial" w:cs="Arial"/>
              </w:rPr>
              <w:t>Introduction to Stretch (5 min</w:t>
            </w:r>
            <w:r w:rsidR="004B0BB2" w:rsidRPr="00C374C8">
              <w:rPr>
                <w:rFonts w:ascii="Arial" w:hAnsi="Arial" w:cs="Arial"/>
              </w:rPr>
              <w:t>s</w:t>
            </w:r>
            <w:r w:rsidRPr="00C374C8">
              <w:rPr>
                <w:rFonts w:ascii="Arial" w:hAnsi="Arial" w:cs="Arial"/>
              </w:rPr>
              <w:t>)</w:t>
            </w:r>
          </w:p>
          <w:p w14:paraId="46AADFEA" w14:textId="2D4C79C8" w:rsidR="007A129C" w:rsidRPr="00C374C8" w:rsidRDefault="007A129C" w:rsidP="007A129C">
            <w:pPr>
              <w:rPr>
                <w:rFonts w:ascii="Arial" w:hAnsi="Arial" w:cs="Arial"/>
              </w:rPr>
            </w:pPr>
            <w:r w:rsidRPr="00C374C8">
              <w:rPr>
                <w:rFonts w:ascii="Arial" w:hAnsi="Arial" w:cs="Arial"/>
              </w:rPr>
              <w:t>Ask the Expert (40 min</w:t>
            </w:r>
            <w:r w:rsidR="004B0BB2" w:rsidRPr="00C374C8">
              <w:rPr>
                <w:rFonts w:ascii="Arial" w:hAnsi="Arial" w:cs="Arial"/>
              </w:rPr>
              <w:t>s</w:t>
            </w:r>
            <w:r w:rsidRPr="00C374C8">
              <w:rPr>
                <w:rFonts w:ascii="Arial" w:hAnsi="Arial" w:cs="Arial"/>
              </w:rPr>
              <w:t>)</w:t>
            </w:r>
          </w:p>
          <w:p w14:paraId="245CE861" w14:textId="69E8C64B" w:rsidR="007A129C" w:rsidRPr="00C374C8" w:rsidRDefault="007A129C" w:rsidP="007A129C">
            <w:pPr>
              <w:rPr>
                <w:rFonts w:ascii="Arial" w:hAnsi="Arial" w:cs="Arial"/>
              </w:rPr>
            </w:pPr>
            <w:r w:rsidRPr="00C374C8">
              <w:rPr>
                <w:rFonts w:ascii="Arial" w:hAnsi="Arial" w:cs="Arial"/>
              </w:rPr>
              <w:t>Stretch Opportunities (10 min</w:t>
            </w:r>
            <w:r w:rsidR="004B0BB2" w:rsidRPr="00C374C8">
              <w:rPr>
                <w:rFonts w:ascii="Arial" w:hAnsi="Arial" w:cs="Arial"/>
              </w:rPr>
              <w:t>s</w:t>
            </w:r>
            <w:r w:rsidRPr="00C374C8">
              <w:rPr>
                <w:rFonts w:ascii="Arial" w:hAnsi="Arial" w:cs="Arial"/>
              </w:rPr>
              <w:t>)</w:t>
            </w:r>
          </w:p>
          <w:p w14:paraId="1B4B98F2" w14:textId="220C26E1" w:rsidR="007A129C" w:rsidRPr="00C374C8" w:rsidRDefault="007A129C" w:rsidP="007A129C">
            <w:pPr>
              <w:rPr>
                <w:rFonts w:ascii="Arial" w:hAnsi="Arial" w:cs="Arial"/>
              </w:rPr>
            </w:pPr>
            <w:r w:rsidRPr="00C374C8">
              <w:rPr>
                <w:rFonts w:ascii="Arial" w:hAnsi="Arial" w:cs="Arial"/>
              </w:rPr>
              <w:t>Mindsets in Action (40 min</w:t>
            </w:r>
            <w:r w:rsidR="004B0BB2" w:rsidRPr="00C374C8">
              <w:rPr>
                <w:rFonts w:ascii="Arial" w:hAnsi="Arial" w:cs="Arial"/>
              </w:rPr>
              <w:t>s</w:t>
            </w:r>
            <w:r w:rsidRPr="00C374C8">
              <w:rPr>
                <w:rFonts w:ascii="Arial" w:hAnsi="Arial" w:cs="Arial"/>
              </w:rPr>
              <w:t>)</w:t>
            </w:r>
          </w:p>
          <w:p w14:paraId="74614468" w14:textId="6382F969" w:rsidR="00581348" w:rsidRPr="00C374C8" w:rsidRDefault="00581348" w:rsidP="005C02C5">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528A487C" w14:textId="1D1C8F39" w:rsidR="00581348" w:rsidRPr="00C374C8" w:rsidRDefault="00581348" w:rsidP="005C02C5">
            <w:pPr>
              <w:rPr>
                <w:rFonts w:ascii="Arial" w:eastAsia="Calibri" w:hAnsi="Arial" w:cs="Arial"/>
              </w:rPr>
            </w:pPr>
            <w:r w:rsidRPr="00C374C8">
              <w:rPr>
                <w:rFonts w:ascii="Arial" w:eastAsia="Calibri" w:hAnsi="Arial" w:cs="Arial"/>
                <w:szCs w:val="22"/>
              </w:rPr>
              <w:t>9</w:t>
            </w:r>
            <w:r w:rsidR="007A129C" w:rsidRPr="00C374C8">
              <w:rPr>
                <w:rFonts w:ascii="Arial" w:eastAsia="Calibri" w:hAnsi="Arial" w:cs="Arial"/>
                <w:szCs w:val="22"/>
              </w:rPr>
              <w:t>5</w:t>
            </w:r>
            <w:r w:rsidRPr="00C374C8">
              <w:rPr>
                <w:rFonts w:ascii="Arial" w:eastAsia="Calibri" w:hAnsi="Arial" w:cs="Arial"/>
                <w:szCs w:val="22"/>
              </w:rPr>
              <w:t xml:space="preserve"> mins</w:t>
            </w:r>
          </w:p>
        </w:tc>
      </w:tr>
      <w:tr w:rsidR="00581348" w:rsidRPr="00C374C8" w14:paraId="022441AE" w14:textId="77777777" w:rsidTr="00C37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412"/>
        </w:trPr>
        <w:tc>
          <w:tcPr>
            <w:tcW w:w="3419" w:type="dxa"/>
            <w:tcBorders>
              <w:top w:val="single" w:sz="8" w:space="0" w:color="BFBFBF"/>
              <w:left w:val="single" w:sz="8" w:space="0" w:color="BFBFBF"/>
              <w:bottom w:val="single" w:sz="8" w:space="0" w:color="BFBFBF"/>
              <w:right w:val="single" w:sz="8" w:space="0" w:color="BFBFBF"/>
            </w:tcBorders>
          </w:tcPr>
          <w:p w14:paraId="2AE7D114" w14:textId="77777777" w:rsidR="00581348" w:rsidRPr="00C374C8" w:rsidRDefault="00581348" w:rsidP="005C02C5">
            <w:pPr>
              <w:rPr>
                <w:rFonts w:ascii="Arial" w:eastAsia="Calibri" w:hAnsi="Arial" w:cs="Arial"/>
                <w:b/>
              </w:rPr>
            </w:pPr>
            <w:r w:rsidRPr="00C374C8">
              <w:rPr>
                <w:rFonts w:ascii="Arial" w:eastAsia="Calibri" w:hAnsi="Arial" w:cs="Arial"/>
                <w:b/>
                <w:szCs w:val="22"/>
              </w:rPr>
              <w:t>Agile EQ Module 3: Develop Your EQ</w:t>
            </w:r>
          </w:p>
          <w:p w14:paraId="73B1B35B" w14:textId="77777777" w:rsidR="00581348" w:rsidRPr="00C374C8" w:rsidRDefault="00581348" w:rsidP="005C02C5">
            <w:pPr>
              <w:rPr>
                <w:rFonts w:ascii="Arial" w:eastAsia="Calibri" w:hAnsi="Arial" w:cs="Arial"/>
                <w:b/>
              </w:rPr>
            </w:pPr>
          </w:p>
        </w:tc>
        <w:tc>
          <w:tcPr>
            <w:tcW w:w="5528" w:type="dxa"/>
            <w:tcBorders>
              <w:top w:val="single" w:sz="8" w:space="0" w:color="BFBFBF"/>
              <w:left w:val="single" w:sz="8" w:space="0" w:color="BFBFBF"/>
              <w:bottom w:val="single" w:sz="8" w:space="0" w:color="BFBFBF"/>
              <w:right w:val="single" w:sz="8" w:space="0" w:color="BFBFBF"/>
            </w:tcBorders>
          </w:tcPr>
          <w:p w14:paraId="258A2B9A" w14:textId="525D9B14" w:rsidR="007A129C" w:rsidRPr="00C374C8" w:rsidRDefault="007A129C" w:rsidP="007A129C">
            <w:pPr>
              <w:rPr>
                <w:rFonts w:ascii="Arial" w:eastAsia="Calibri" w:hAnsi="Arial" w:cs="Arial"/>
              </w:rPr>
            </w:pPr>
            <w:r w:rsidRPr="00C374C8">
              <w:rPr>
                <w:rFonts w:ascii="Arial" w:eastAsia="Calibri" w:hAnsi="Arial" w:cs="Arial"/>
              </w:rPr>
              <w:t xml:space="preserve">Why Change </w:t>
            </w:r>
            <w:r w:rsidR="004B0BB2" w:rsidRPr="00C374C8">
              <w:rPr>
                <w:rFonts w:ascii="Arial" w:eastAsia="Calibri" w:hAnsi="Arial" w:cs="Arial"/>
              </w:rPr>
              <w:t>I</w:t>
            </w:r>
            <w:r w:rsidRPr="00C374C8">
              <w:rPr>
                <w:rFonts w:ascii="Arial" w:eastAsia="Calibri" w:hAnsi="Arial" w:cs="Arial"/>
              </w:rPr>
              <w:t>s Hard (25 min</w:t>
            </w:r>
            <w:r w:rsidR="004B0BB2" w:rsidRPr="00C374C8">
              <w:rPr>
                <w:rFonts w:ascii="Arial" w:eastAsia="Calibri" w:hAnsi="Arial" w:cs="Arial"/>
              </w:rPr>
              <w:t>s</w:t>
            </w:r>
            <w:r w:rsidRPr="00C374C8">
              <w:rPr>
                <w:rFonts w:ascii="Arial" w:eastAsia="Calibri" w:hAnsi="Arial" w:cs="Arial"/>
              </w:rPr>
              <w:t>)</w:t>
            </w:r>
          </w:p>
          <w:p w14:paraId="40B78B10" w14:textId="2D4BBB27" w:rsidR="007A129C" w:rsidRPr="00C374C8" w:rsidRDefault="007A129C" w:rsidP="007A129C">
            <w:pPr>
              <w:rPr>
                <w:rFonts w:ascii="Arial" w:eastAsia="Calibri" w:hAnsi="Arial" w:cs="Arial"/>
              </w:rPr>
            </w:pPr>
            <w:r w:rsidRPr="00C374C8">
              <w:rPr>
                <w:rFonts w:ascii="Arial" w:eastAsia="Calibri" w:hAnsi="Arial" w:cs="Arial"/>
              </w:rPr>
              <w:t>Mindset Practice (20 min</w:t>
            </w:r>
            <w:r w:rsidR="004B0BB2" w:rsidRPr="00C374C8">
              <w:rPr>
                <w:rFonts w:ascii="Arial" w:eastAsia="Calibri" w:hAnsi="Arial" w:cs="Arial"/>
              </w:rPr>
              <w:t>s</w:t>
            </w:r>
            <w:r w:rsidRPr="00C374C8">
              <w:rPr>
                <w:rFonts w:ascii="Arial" w:eastAsia="Calibri" w:hAnsi="Arial" w:cs="Arial"/>
              </w:rPr>
              <w:t>)</w:t>
            </w:r>
          </w:p>
          <w:p w14:paraId="5C5EAFAA" w14:textId="4D57911F" w:rsidR="007A129C" w:rsidRPr="00C374C8" w:rsidRDefault="007A129C" w:rsidP="007A129C">
            <w:pPr>
              <w:rPr>
                <w:rFonts w:ascii="Arial" w:eastAsia="Calibri" w:hAnsi="Arial" w:cs="Arial"/>
              </w:rPr>
            </w:pPr>
            <w:r w:rsidRPr="00C374C8">
              <w:rPr>
                <w:rFonts w:ascii="Arial" w:eastAsia="Calibri" w:hAnsi="Arial" w:cs="Arial"/>
              </w:rPr>
              <w:t>Action Planning (15 min</w:t>
            </w:r>
            <w:r w:rsidR="004B0BB2" w:rsidRPr="00C374C8">
              <w:rPr>
                <w:rFonts w:ascii="Arial" w:eastAsia="Calibri" w:hAnsi="Arial" w:cs="Arial"/>
              </w:rPr>
              <w:t>s</w:t>
            </w:r>
            <w:r w:rsidRPr="00C374C8">
              <w:rPr>
                <w:rFonts w:ascii="Arial" w:eastAsia="Calibri" w:hAnsi="Arial" w:cs="Arial"/>
              </w:rPr>
              <w:t>)</w:t>
            </w:r>
          </w:p>
          <w:p w14:paraId="033A9642" w14:textId="77777777" w:rsidR="00581348" w:rsidRPr="00C374C8" w:rsidRDefault="00581348" w:rsidP="005C02C5">
            <w:pPr>
              <w:rPr>
                <w:rFonts w:ascii="Arial" w:eastAsia="Calibri" w:hAnsi="Arial" w:cs="Arial"/>
              </w:rPr>
            </w:pPr>
          </w:p>
        </w:tc>
        <w:tc>
          <w:tcPr>
            <w:tcW w:w="1826" w:type="dxa"/>
            <w:tcBorders>
              <w:top w:val="single" w:sz="8" w:space="0" w:color="BFBFBF"/>
              <w:left w:val="single" w:sz="8" w:space="0" w:color="BFBFBF"/>
              <w:bottom w:val="single" w:sz="8" w:space="0" w:color="BFBFBF"/>
              <w:right w:val="single" w:sz="8" w:space="0" w:color="BFBFBF"/>
            </w:tcBorders>
          </w:tcPr>
          <w:p w14:paraId="79A3208A" w14:textId="0B003206" w:rsidR="00581348" w:rsidRPr="00C374C8" w:rsidRDefault="00581348" w:rsidP="005C02C5">
            <w:pPr>
              <w:rPr>
                <w:rFonts w:ascii="Arial" w:eastAsia="Calibri" w:hAnsi="Arial" w:cs="Arial"/>
              </w:rPr>
            </w:pPr>
            <w:r w:rsidRPr="00C374C8">
              <w:rPr>
                <w:rFonts w:ascii="Arial" w:eastAsia="Calibri" w:hAnsi="Arial" w:cs="Arial"/>
                <w:szCs w:val="22"/>
              </w:rPr>
              <w:t>60 mins</w:t>
            </w:r>
          </w:p>
        </w:tc>
      </w:tr>
    </w:tbl>
    <w:p w14:paraId="2EDF1217" w14:textId="5FC3D9BE" w:rsidR="001C7949" w:rsidRPr="00C374C8" w:rsidRDefault="001C7949">
      <w:pPr>
        <w:rPr>
          <w:rFonts w:ascii="Arial" w:hAnsi="Arial" w:cs="Arial"/>
        </w:rPr>
      </w:pPr>
      <w:r w:rsidRPr="00C374C8">
        <w:rPr>
          <w:rFonts w:ascii="Arial" w:hAnsi="Arial" w:cs="Arial"/>
        </w:rPr>
        <w:br w:type="page"/>
      </w:r>
    </w:p>
    <w:tbl>
      <w:tblPr>
        <w:tblW w:w="10755" w:type="dxa"/>
        <w:tblInd w:w="-720" w:type="dxa"/>
        <w:tblLayout w:type="fixed"/>
        <w:tblCellMar>
          <w:left w:w="0" w:type="dxa"/>
          <w:right w:w="432" w:type="dxa"/>
        </w:tblCellMar>
        <w:tblLook w:val="01E0" w:firstRow="1" w:lastRow="1" w:firstColumn="1" w:lastColumn="1" w:noHBand="0" w:noVBand="0"/>
      </w:tblPr>
      <w:tblGrid>
        <w:gridCol w:w="452"/>
        <w:gridCol w:w="452"/>
        <w:gridCol w:w="3326"/>
        <w:gridCol w:w="6525"/>
      </w:tblGrid>
      <w:tr w:rsidR="000B6A6A" w:rsidRPr="00C374C8" w14:paraId="392AB9AB" w14:textId="77777777" w:rsidTr="00542789">
        <w:trPr>
          <w:trHeight w:val="107"/>
        </w:trPr>
        <w:tc>
          <w:tcPr>
            <w:tcW w:w="10755" w:type="dxa"/>
            <w:gridSpan w:val="4"/>
          </w:tcPr>
          <w:p w14:paraId="7FCB6691" w14:textId="77777777" w:rsidR="000B6A6A" w:rsidRPr="00C374C8" w:rsidRDefault="000B6A6A" w:rsidP="005C02C5">
            <w:pPr>
              <w:spacing w:after="0" w:line="240" w:lineRule="auto"/>
              <w:ind w:left="90"/>
              <w:rPr>
                <w:rFonts w:ascii="Arial" w:eastAsia="Times New Roman" w:hAnsi="Arial" w:cs="Arial"/>
                <w:b/>
                <w:color w:val="0094D0"/>
                <w:sz w:val="48"/>
                <w:szCs w:val="24"/>
              </w:rPr>
            </w:pPr>
            <w:r w:rsidRPr="00C374C8">
              <w:rPr>
                <w:rFonts w:ascii="Arial" w:eastAsia="Times New Roman" w:hAnsi="Arial" w:cs="Arial"/>
                <w:b/>
                <w:color w:val="0094D0"/>
                <w:sz w:val="48"/>
                <w:szCs w:val="24"/>
              </w:rPr>
              <w:lastRenderedPageBreak/>
              <w:t>Module Overviews</w:t>
            </w:r>
          </w:p>
        </w:tc>
      </w:tr>
      <w:tr w:rsidR="00A60491" w:rsidRPr="00C374C8" w14:paraId="60E256D5" w14:textId="77777777" w:rsidTr="00542789">
        <w:trPr>
          <w:trHeight w:val="107"/>
        </w:trPr>
        <w:tc>
          <w:tcPr>
            <w:tcW w:w="452" w:type="dxa"/>
            <w:vMerge w:val="restart"/>
          </w:tcPr>
          <w:p w14:paraId="3721ABAA" w14:textId="5B8382C0" w:rsidR="00A60491" w:rsidRPr="00C374C8" w:rsidRDefault="00A60491" w:rsidP="00A60491">
            <w:pPr>
              <w:spacing w:after="0" w:line="240" w:lineRule="auto"/>
              <w:rPr>
                <w:rFonts w:ascii="Arial" w:eastAsia="Times New Roman" w:hAnsi="Arial" w:cs="Arial"/>
                <w:b/>
                <w:color w:val="0094D0"/>
                <w:sz w:val="28"/>
                <w:szCs w:val="28"/>
              </w:rPr>
            </w:pPr>
          </w:p>
        </w:tc>
        <w:tc>
          <w:tcPr>
            <w:tcW w:w="10303" w:type="dxa"/>
            <w:gridSpan w:val="3"/>
            <w:shd w:val="clear" w:color="auto" w:fill="auto"/>
          </w:tcPr>
          <w:p w14:paraId="21C36ABB" w14:textId="0B83B571" w:rsidR="00A60491" w:rsidRPr="00C374C8" w:rsidRDefault="00A60491" w:rsidP="005C02C5">
            <w:pPr>
              <w:spacing w:after="0" w:line="240" w:lineRule="auto"/>
              <w:ind w:left="90"/>
              <w:rPr>
                <w:rFonts w:ascii="Arial" w:eastAsia="Times New Roman" w:hAnsi="Arial" w:cs="Arial"/>
                <w:b/>
                <w:color w:val="0094D0"/>
                <w:sz w:val="24"/>
                <w:szCs w:val="24"/>
              </w:rPr>
            </w:pPr>
          </w:p>
        </w:tc>
      </w:tr>
      <w:tr w:rsidR="00D56B16" w:rsidRPr="00C374C8" w14:paraId="13A816DE" w14:textId="77777777" w:rsidTr="00870DC6">
        <w:trPr>
          <w:trHeight w:val="107"/>
        </w:trPr>
        <w:tc>
          <w:tcPr>
            <w:tcW w:w="452" w:type="dxa"/>
            <w:vMerge/>
            <w:vAlign w:val="center"/>
          </w:tcPr>
          <w:p w14:paraId="662A0D7B" w14:textId="05181EA4" w:rsidR="00D56B16" w:rsidRPr="00C374C8" w:rsidRDefault="00D56B16" w:rsidP="0039426D">
            <w:pPr>
              <w:spacing w:after="0" w:line="240" w:lineRule="auto"/>
              <w:jc w:val="center"/>
              <w:rPr>
                <w:rFonts w:ascii="Arial" w:eastAsia="Times New Roman" w:hAnsi="Arial" w:cs="Arial"/>
                <w:b/>
                <w:color w:val="0094D0"/>
                <w:sz w:val="28"/>
                <w:szCs w:val="28"/>
              </w:rPr>
            </w:pPr>
          </w:p>
        </w:tc>
        <w:tc>
          <w:tcPr>
            <w:tcW w:w="452" w:type="dxa"/>
            <w:shd w:val="clear" w:color="auto" w:fill="auto"/>
          </w:tcPr>
          <w:p w14:paraId="64909B7A" w14:textId="739AFD69" w:rsidR="00D56B16" w:rsidRPr="00C374C8" w:rsidRDefault="00D56B16" w:rsidP="005C02C5">
            <w:pPr>
              <w:spacing w:after="0" w:line="240" w:lineRule="auto"/>
              <w:ind w:left="90"/>
              <w:rPr>
                <w:rFonts w:ascii="Arial" w:eastAsia="Times New Roman" w:hAnsi="Arial" w:cs="Arial"/>
                <w:b/>
                <w:color w:val="0094D0"/>
                <w:sz w:val="36"/>
                <w:szCs w:val="24"/>
              </w:rPr>
            </w:pPr>
          </w:p>
        </w:tc>
        <w:tc>
          <w:tcPr>
            <w:tcW w:w="9851" w:type="dxa"/>
            <w:gridSpan w:val="2"/>
            <w:shd w:val="clear" w:color="auto" w:fill="auto"/>
          </w:tcPr>
          <w:p w14:paraId="76541B4C" w14:textId="59DC09FF" w:rsidR="00D56B16" w:rsidRPr="00C374C8" w:rsidRDefault="00D56B16" w:rsidP="005C02C5">
            <w:pPr>
              <w:spacing w:after="0" w:line="240" w:lineRule="auto"/>
              <w:ind w:left="90"/>
              <w:rPr>
                <w:rFonts w:ascii="Arial" w:eastAsia="Times New Roman" w:hAnsi="Arial" w:cs="Arial"/>
                <w:b/>
                <w:color w:val="0094D0"/>
                <w:sz w:val="36"/>
                <w:szCs w:val="24"/>
              </w:rPr>
            </w:pPr>
            <w:r w:rsidRPr="00C374C8">
              <w:rPr>
                <w:rFonts w:ascii="Arial" w:eastAsia="Times New Roman" w:hAnsi="Arial" w:cs="Arial"/>
                <w:b/>
                <w:color w:val="0094D0"/>
                <w:sz w:val="36"/>
                <w:szCs w:val="24"/>
              </w:rPr>
              <w:t>Fundamentals Modules</w:t>
            </w:r>
          </w:p>
        </w:tc>
      </w:tr>
      <w:tr w:rsidR="00A60491" w:rsidRPr="00C374C8" w14:paraId="4FF4B1D0" w14:textId="77777777" w:rsidTr="00542789">
        <w:trPr>
          <w:trHeight w:val="107"/>
        </w:trPr>
        <w:tc>
          <w:tcPr>
            <w:tcW w:w="452" w:type="dxa"/>
            <w:vMerge/>
          </w:tcPr>
          <w:p w14:paraId="3281F7A0" w14:textId="77777777" w:rsidR="00A60491" w:rsidRPr="00C374C8" w:rsidRDefault="00A60491" w:rsidP="005C02C5">
            <w:pPr>
              <w:spacing w:after="0" w:line="240" w:lineRule="auto"/>
              <w:rPr>
                <w:rFonts w:ascii="Arial" w:eastAsia="Times New Roman" w:hAnsi="Arial" w:cs="Arial"/>
              </w:rPr>
            </w:pPr>
          </w:p>
        </w:tc>
        <w:tc>
          <w:tcPr>
            <w:tcW w:w="10303" w:type="dxa"/>
            <w:gridSpan w:val="3"/>
            <w:shd w:val="clear" w:color="auto" w:fill="auto"/>
          </w:tcPr>
          <w:p w14:paraId="3F0578B6" w14:textId="77777777" w:rsidR="00A60491" w:rsidRPr="00C374C8" w:rsidRDefault="00A60491" w:rsidP="005C02C5">
            <w:pPr>
              <w:spacing w:after="0" w:line="240" w:lineRule="auto"/>
              <w:ind w:left="90"/>
              <w:rPr>
                <w:rFonts w:ascii="Arial" w:eastAsia="Times New Roman" w:hAnsi="Arial" w:cs="Arial"/>
                <w:b/>
                <w:color w:val="0094D0"/>
              </w:rPr>
            </w:pPr>
          </w:p>
        </w:tc>
      </w:tr>
      <w:tr w:rsidR="00A60491" w:rsidRPr="00C374C8" w14:paraId="22298AD6" w14:textId="77777777" w:rsidTr="00542789">
        <w:trPr>
          <w:trHeight w:val="107"/>
        </w:trPr>
        <w:tc>
          <w:tcPr>
            <w:tcW w:w="452" w:type="dxa"/>
            <w:vMerge/>
            <w:tcBorders>
              <w:bottom w:val="single" w:sz="4" w:space="0" w:color="D9D9D9" w:themeColor="background1" w:themeShade="D9"/>
            </w:tcBorders>
          </w:tcPr>
          <w:p w14:paraId="79564E47" w14:textId="77777777" w:rsidR="00A60491" w:rsidRPr="00C374C8" w:rsidRDefault="00A60491" w:rsidP="005C02C5">
            <w:pPr>
              <w:spacing w:after="0" w:line="240" w:lineRule="auto"/>
              <w:rPr>
                <w:rFonts w:ascii="Arial" w:eastAsia="Times New Roman" w:hAnsi="Arial" w:cs="Arial"/>
                <w:b/>
                <w:color w:val="0094D0"/>
                <w:sz w:val="28"/>
                <w:szCs w:val="28"/>
              </w:rPr>
            </w:pPr>
          </w:p>
        </w:tc>
        <w:tc>
          <w:tcPr>
            <w:tcW w:w="10303" w:type="dxa"/>
            <w:gridSpan w:val="3"/>
            <w:tcBorders>
              <w:bottom w:val="single" w:sz="4" w:space="0" w:color="D9D9D9" w:themeColor="background1" w:themeShade="D9"/>
            </w:tcBorders>
            <w:shd w:val="clear" w:color="auto" w:fill="auto"/>
          </w:tcPr>
          <w:p w14:paraId="7F05F233" w14:textId="621E9376" w:rsidR="00A60491" w:rsidRPr="00C374C8" w:rsidRDefault="00A60491" w:rsidP="005C02C5">
            <w:pPr>
              <w:spacing w:after="0" w:line="240" w:lineRule="auto"/>
              <w:ind w:left="90"/>
              <w:rPr>
                <w:rFonts w:ascii="Arial" w:eastAsia="Times New Roman" w:hAnsi="Arial" w:cs="Arial"/>
                <w:sz w:val="24"/>
                <w:szCs w:val="24"/>
              </w:rPr>
            </w:pPr>
          </w:p>
        </w:tc>
      </w:tr>
      <w:tr w:rsidR="00A60491" w:rsidRPr="00C374C8" w14:paraId="68C253C3" w14:textId="77777777" w:rsidTr="00542789">
        <w:trPr>
          <w:trHeight w:val="107"/>
        </w:trPr>
        <w:tc>
          <w:tcPr>
            <w:tcW w:w="452" w:type="dxa"/>
            <w:tcBorders>
              <w:top w:val="single" w:sz="4" w:space="0" w:color="D9D9D9" w:themeColor="background1" w:themeShade="D9"/>
              <w:left w:val="single" w:sz="4" w:space="0" w:color="D9D9D9" w:themeColor="background1" w:themeShade="D9"/>
            </w:tcBorders>
          </w:tcPr>
          <w:p w14:paraId="40C84AE4" w14:textId="77777777" w:rsidR="00A60491" w:rsidRPr="00C374C8" w:rsidRDefault="00A60491" w:rsidP="005C02C5">
            <w:pPr>
              <w:spacing w:after="0" w:line="240" w:lineRule="auto"/>
              <w:ind w:left="90"/>
              <w:rPr>
                <w:rFonts w:ascii="Arial" w:eastAsia="Times New Roman" w:hAnsi="Arial" w:cs="Arial"/>
                <w:sz w:val="20"/>
                <w:szCs w:val="24"/>
              </w:rPr>
            </w:pPr>
          </w:p>
        </w:tc>
        <w:tc>
          <w:tcPr>
            <w:tcW w:w="10303" w:type="dxa"/>
            <w:gridSpan w:val="3"/>
            <w:tcBorders>
              <w:top w:val="single" w:sz="4" w:space="0" w:color="D9D9D9" w:themeColor="background1" w:themeShade="D9"/>
              <w:right w:val="single" w:sz="4" w:space="0" w:color="D9D9D9" w:themeColor="background1" w:themeShade="D9"/>
            </w:tcBorders>
            <w:shd w:val="clear" w:color="auto" w:fill="auto"/>
          </w:tcPr>
          <w:p w14:paraId="5EEDEDA2" w14:textId="77777777" w:rsidR="00A60491" w:rsidRPr="00C374C8" w:rsidRDefault="00A60491" w:rsidP="005C02C5">
            <w:pPr>
              <w:spacing w:after="0" w:line="240" w:lineRule="auto"/>
              <w:ind w:left="90"/>
              <w:rPr>
                <w:rFonts w:ascii="Arial" w:eastAsia="Times New Roman" w:hAnsi="Arial" w:cs="Arial"/>
                <w:b/>
                <w:color w:val="0094D0"/>
                <w:sz w:val="24"/>
                <w:szCs w:val="24"/>
              </w:rPr>
            </w:pPr>
          </w:p>
        </w:tc>
      </w:tr>
      <w:tr w:rsidR="00A60491" w:rsidRPr="00C374C8" w14:paraId="3CBC1D52" w14:textId="77777777" w:rsidTr="00542789">
        <w:trPr>
          <w:trHeight w:val="107"/>
        </w:trPr>
        <w:tc>
          <w:tcPr>
            <w:tcW w:w="452" w:type="dxa"/>
            <w:tcBorders>
              <w:left w:val="single" w:sz="4" w:space="0" w:color="D9D9D9" w:themeColor="background1" w:themeShade="D9"/>
            </w:tcBorders>
          </w:tcPr>
          <w:p w14:paraId="7C317AAA" w14:textId="77777777" w:rsidR="00A60491" w:rsidRPr="00C374C8" w:rsidRDefault="00A60491" w:rsidP="005C02C5">
            <w:pPr>
              <w:spacing w:after="0" w:line="240" w:lineRule="auto"/>
              <w:ind w:left="90"/>
              <w:rPr>
                <w:rFonts w:ascii="Arial" w:eastAsia="Times New Roman" w:hAnsi="Arial" w:cs="Arial"/>
                <w:sz w:val="20"/>
                <w:szCs w:val="24"/>
              </w:rPr>
            </w:pPr>
          </w:p>
        </w:tc>
        <w:tc>
          <w:tcPr>
            <w:tcW w:w="10303" w:type="dxa"/>
            <w:gridSpan w:val="3"/>
            <w:tcBorders>
              <w:right w:val="single" w:sz="4" w:space="0" w:color="D9D9D9" w:themeColor="background1" w:themeShade="D9"/>
            </w:tcBorders>
            <w:shd w:val="clear" w:color="auto" w:fill="auto"/>
          </w:tcPr>
          <w:p w14:paraId="113BC332" w14:textId="25FF2983" w:rsidR="00A60491" w:rsidRPr="00C374C8" w:rsidRDefault="00A60491" w:rsidP="005C02C5">
            <w:pPr>
              <w:spacing w:after="0" w:line="240" w:lineRule="auto"/>
              <w:ind w:left="90"/>
              <w:rPr>
                <w:rFonts w:ascii="Arial" w:eastAsia="Times New Roman" w:hAnsi="Arial" w:cs="Arial"/>
                <w:sz w:val="20"/>
                <w:szCs w:val="24"/>
              </w:rPr>
            </w:pPr>
            <w:r w:rsidRPr="00C374C8">
              <w:rPr>
                <w:rFonts w:ascii="Arial" w:eastAsia="Times New Roman" w:hAnsi="Arial" w:cs="Arial"/>
                <w:b/>
                <w:color w:val="0094D0"/>
                <w:sz w:val="24"/>
                <w:szCs w:val="24"/>
              </w:rPr>
              <w:t xml:space="preserve">FUNDAMENTALS MODULE 1: </w:t>
            </w:r>
            <w:r w:rsidRPr="00C374C8">
              <w:rPr>
                <w:rFonts w:ascii="Arial" w:eastAsia="Times New Roman" w:hAnsi="Arial" w:cs="Arial"/>
                <w:sz w:val="24"/>
                <w:szCs w:val="24"/>
              </w:rPr>
              <w:t>Your DiSC</w:t>
            </w:r>
            <w:r w:rsidR="00082D18" w:rsidRPr="00C374C8">
              <w:rPr>
                <w:rFonts w:ascii="Arial" w:eastAsia="Times New Roman" w:hAnsi="Arial" w:cs="Arial"/>
                <w:sz w:val="24"/>
                <w:szCs w:val="24"/>
                <w:vertAlign w:val="superscript"/>
              </w:rPr>
              <w:t>®</w:t>
            </w:r>
            <w:r w:rsidRPr="00C374C8">
              <w:rPr>
                <w:rFonts w:ascii="Arial" w:eastAsia="Times New Roman" w:hAnsi="Arial" w:cs="Arial"/>
                <w:sz w:val="24"/>
                <w:szCs w:val="24"/>
              </w:rPr>
              <w:t xml:space="preserve"> Style</w:t>
            </w:r>
          </w:p>
        </w:tc>
      </w:tr>
      <w:tr w:rsidR="0039426D" w:rsidRPr="00C374C8" w14:paraId="23663C9A" w14:textId="77777777" w:rsidTr="00542789">
        <w:trPr>
          <w:trHeight w:val="107"/>
        </w:trPr>
        <w:tc>
          <w:tcPr>
            <w:tcW w:w="452" w:type="dxa"/>
            <w:tcBorders>
              <w:left w:val="single" w:sz="4" w:space="0" w:color="D9D9D9" w:themeColor="background1" w:themeShade="D9"/>
            </w:tcBorders>
          </w:tcPr>
          <w:p w14:paraId="2EBFF468" w14:textId="77777777" w:rsidR="005C02C5" w:rsidRPr="00C374C8" w:rsidRDefault="005C02C5" w:rsidP="005C02C5">
            <w:pPr>
              <w:spacing w:after="0" w:line="240" w:lineRule="auto"/>
              <w:ind w:left="90"/>
              <w:rPr>
                <w:rFonts w:ascii="Arial" w:eastAsia="Times New Roman" w:hAnsi="Arial" w:cs="Arial"/>
                <w:sz w:val="20"/>
                <w:szCs w:val="24"/>
              </w:rPr>
            </w:pPr>
          </w:p>
        </w:tc>
        <w:tc>
          <w:tcPr>
            <w:tcW w:w="10303" w:type="dxa"/>
            <w:gridSpan w:val="3"/>
            <w:tcBorders>
              <w:right w:val="single" w:sz="4" w:space="0" w:color="D9D9D9" w:themeColor="background1" w:themeShade="D9"/>
            </w:tcBorders>
            <w:shd w:val="clear" w:color="auto" w:fill="auto"/>
          </w:tcPr>
          <w:p w14:paraId="15100A42" w14:textId="77777777" w:rsidR="005C02C5" w:rsidRPr="00C374C8" w:rsidRDefault="005C02C5" w:rsidP="005C02C5">
            <w:pPr>
              <w:spacing w:after="0" w:line="240" w:lineRule="auto"/>
              <w:ind w:left="90"/>
              <w:rPr>
                <w:rFonts w:ascii="Arial" w:eastAsia="Times New Roman" w:hAnsi="Arial" w:cs="Arial"/>
                <w:sz w:val="20"/>
                <w:szCs w:val="24"/>
              </w:rPr>
            </w:pPr>
          </w:p>
        </w:tc>
      </w:tr>
      <w:tr w:rsidR="00DD6E22" w:rsidRPr="00C374C8" w14:paraId="0B07AD1C" w14:textId="77777777" w:rsidTr="00542789">
        <w:trPr>
          <w:trHeight w:val="107"/>
        </w:trPr>
        <w:tc>
          <w:tcPr>
            <w:tcW w:w="452" w:type="dxa"/>
            <w:tcBorders>
              <w:left w:val="single" w:sz="4" w:space="0" w:color="D9D9D9" w:themeColor="background1" w:themeShade="D9"/>
              <w:bottom w:val="single" w:sz="4" w:space="0" w:color="D9D9D9" w:themeColor="background1" w:themeShade="D9"/>
            </w:tcBorders>
          </w:tcPr>
          <w:p w14:paraId="242FA362" w14:textId="77777777" w:rsidR="00DD6E22" w:rsidRPr="00C374C8" w:rsidRDefault="00DD6E22" w:rsidP="005C02C5">
            <w:pPr>
              <w:spacing w:after="0" w:line="240" w:lineRule="auto"/>
              <w:ind w:left="90"/>
              <w:rPr>
                <w:rFonts w:ascii="Arial" w:eastAsia="Times New Roman" w:hAnsi="Arial" w:cs="Arial"/>
                <w:sz w:val="20"/>
                <w:szCs w:val="24"/>
              </w:rPr>
            </w:pPr>
          </w:p>
        </w:tc>
        <w:tc>
          <w:tcPr>
            <w:tcW w:w="3778" w:type="dxa"/>
            <w:gridSpan w:val="2"/>
            <w:tcBorders>
              <w:bottom w:val="single" w:sz="4" w:space="0" w:color="D9D9D9" w:themeColor="background1" w:themeShade="D9"/>
            </w:tcBorders>
            <w:shd w:val="clear" w:color="auto" w:fill="auto"/>
          </w:tcPr>
          <w:p w14:paraId="06CA37E7" w14:textId="6B192F51" w:rsidR="00DD6E22" w:rsidRPr="00C374C8" w:rsidRDefault="00DD6E22" w:rsidP="002C5058">
            <w:pPr>
              <w:spacing w:after="0" w:line="240" w:lineRule="auto"/>
              <w:rPr>
                <w:rFonts w:ascii="Arial" w:eastAsia="Times New Roman" w:hAnsi="Arial" w:cs="Arial"/>
                <w:sz w:val="20"/>
                <w:szCs w:val="20"/>
              </w:rPr>
            </w:pPr>
            <w:r w:rsidRPr="00C374C8">
              <w:rPr>
                <w:rFonts w:ascii="Arial" w:eastAsia="Times New Roman" w:hAnsi="Arial" w:cs="Arial"/>
                <w:b/>
                <w:sz w:val="20"/>
                <w:szCs w:val="20"/>
              </w:rPr>
              <w:t>Length</w:t>
            </w:r>
            <w:r w:rsidRPr="00C374C8">
              <w:rPr>
                <w:rFonts w:ascii="Arial" w:eastAsia="Times New Roman" w:hAnsi="Arial" w:cs="Arial"/>
                <w:sz w:val="20"/>
                <w:szCs w:val="20"/>
              </w:rPr>
              <w:t>:</w:t>
            </w:r>
            <w:r w:rsidRPr="00C374C8">
              <w:rPr>
                <w:rFonts w:ascii="Arial" w:eastAsia="Times New Roman" w:hAnsi="Arial" w:cs="Arial"/>
                <w:b/>
                <w:sz w:val="20"/>
                <w:szCs w:val="20"/>
              </w:rPr>
              <w:t xml:space="preserve"> </w:t>
            </w:r>
            <w:r w:rsidRPr="00C374C8">
              <w:rPr>
                <w:rFonts w:ascii="Arial" w:eastAsia="Times New Roman" w:hAnsi="Arial" w:cs="Arial"/>
                <w:sz w:val="20"/>
                <w:szCs w:val="20"/>
              </w:rPr>
              <w:t>60 minutes</w:t>
            </w:r>
          </w:p>
          <w:p w14:paraId="16CF4F78" w14:textId="77777777" w:rsidR="00DD6E22" w:rsidRPr="00C374C8" w:rsidRDefault="00DD6E22" w:rsidP="005C02C5">
            <w:pPr>
              <w:spacing w:after="0" w:line="240" w:lineRule="auto"/>
              <w:ind w:left="90"/>
              <w:rPr>
                <w:rFonts w:ascii="Arial" w:eastAsia="Times New Roman" w:hAnsi="Arial" w:cs="Arial"/>
                <w:sz w:val="20"/>
                <w:szCs w:val="20"/>
              </w:rPr>
            </w:pPr>
          </w:p>
          <w:p w14:paraId="2A286B10" w14:textId="024ACFF6" w:rsidR="00DD6E22" w:rsidRPr="00C374C8" w:rsidRDefault="00DD6E22" w:rsidP="005C02C5">
            <w:pPr>
              <w:spacing w:after="0" w:line="240" w:lineRule="auto"/>
              <w:rPr>
                <w:rFonts w:ascii="Arial" w:eastAsia="Times New Roman" w:hAnsi="Arial" w:cs="Arial"/>
                <w:sz w:val="20"/>
                <w:szCs w:val="20"/>
              </w:rPr>
            </w:pPr>
            <w:r w:rsidRPr="00C374C8">
              <w:rPr>
                <w:rFonts w:ascii="Arial" w:eastAsia="Times New Roman" w:hAnsi="Arial" w:cs="Arial"/>
                <w:b/>
                <w:sz w:val="20"/>
                <w:szCs w:val="20"/>
              </w:rPr>
              <w:t>Materials</w:t>
            </w:r>
            <w:r w:rsidRPr="00C374C8">
              <w:rPr>
                <w:rFonts w:ascii="Arial" w:eastAsia="Times New Roman" w:hAnsi="Arial" w:cs="Arial"/>
                <w:sz w:val="20"/>
                <w:szCs w:val="20"/>
              </w:rPr>
              <w:t xml:space="preserve"> </w:t>
            </w:r>
          </w:p>
          <w:p w14:paraId="3EB9DB08" w14:textId="6B94A66F" w:rsidR="002F51FC" w:rsidRPr="00C374C8" w:rsidRDefault="00D80F00" w:rsidP="005C02C5">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Fundamentals Module 1: Your DiSC</w:t>
            </w:r>
            <w:r w:rsidR="002A4C8A"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Style PowerPoint</w:t>
            </w:r>
            <w:r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deck</w:t>
            </w:r>
          </w:p>
          <w:p w14:paraId="2827E3F2" w14:textId="3DD8BC3A" w:rsidR="002F51FC" w:rsidRPr="00C374C8" w:rsidRDefault="002F51FC" w:rsidP="005C02C5">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 copy of Fundamentals Module1 handout, My Style Guide, for each participant</w:t>
            </w:r>
          </w:p>
          <w:p w14:paraId="766079E2" w14:textId="53699D1E" w:rsidR="00DD6E22" w:rsidRPr="00C374C8" w:rsidRDefault="00DD6E22" w:rsidP="005C02C5">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Flip chart</w:t>
            </w:r>
            <w:r w:rsidR="003C4CF7" w:rsidRPr="00C374C8">
              <w:rPr>
                <w:rFonts w:ascii="Arial" w:eastAsia="Times New Roman" w:hAnsi="Arial" w:cs="Arial"/>
                <w:sz w:val="20"/>
                <w:szCs w:val="24"/>
              </w:rPr>
              <w:t>s</w:t>
            </w:r>
            <w:r w:rsidRPr="00C374C8">
              <w:rPr>
                <w:rFonts w:ascii="Arial" w:eastAsia="Times New Roman" w:hAnsi="Arial" w:cs="Arial"/>
                <w:sz w:val="20"/>
                <w:szCs w:val="24"/>
              </w:rPr>
              <w:t xml:space="preserve"> and markers</w:t>
            </w:r>
          </w:p>
          <w:p w14:paraId="4E9C926B" w14:textId="77777777" w:rsidR="00DD6E22" w:rsidRPr="00C374C8" w:rsidRDefault="00DD6E22" w:rsidP="005C02C5">
            <w:pPr>
              <w:numPr>
                <w:ilvl w:val="0"/>
                <w:numId w:val="1"/>
              </w:numPr>
              <w:spacing w:after="0" w:line="240" w:lineRule="auto"/>
              <w:contextualSpacing/>
              <w:rPr>
                <w:rFonts w:ascii="Arial" w:eastAsia="Times New Roman" w:hAnsi="Arial" w:cs="Arial"/>
                <w:sz w:val="20"/>
                <w:szCs w:val="20"/>
              </w:rPr>
            </w:pPr>
            <w:r w:rsidRPr="00C374C8">
              <w:rPr>
                <w:rFonts w:ascii="Arial" w:eastAsia="Times New Roman" w:hAnsi="Arial" w:cs="Arial"/>
                <w:i/>
                <w:sz w:val="20"/>
                <w:szCs w:val="24"/>
              </w:rPr>
              <w:t>Your DiSC Profile:</w:t>
            </w:r>
            <w:r w:rsidRPr="00C374C8">
              <w:rPr>
                <w:rFonts w:ascii="Arial" w:eastAsia="Times New Roman" w:hAnsi="Arial" w:cs="Arial"/>
                <w:sz w:val="20"/>
                <w:szCs w:val="24"/>
              </w:rPr>
              <w:t xml:space="preserve"> pp. FN-1 through FN-4 for each participant</w:t>
            </w:r>
          </w:p>
          <w:p w14:paraId="6E30CE5B" w14:textId="144FA5E9" w:rsidR="00032107" w:rsidRPr="00C374C8" w:rsidRDefault="00032107" w:rsidP="00032107">
            <w:pPr>
              <w:spacing w:after="0" w:line="240" w:lineRule="auto"/>
              <w:ind w:left="288"/>
              <w:contextualSpacing/>
              <w:rPr>
                <w:rFonts w:ascii="Arial" w:eastAsia="Times New Roman" w:hAnsi="Arial" w:cs="Arial"/>
                <w:sz w:val="20"/>
                <w:szCs w:val="20"/>
              </w:rPr>
            </w:pPr>
          </w:p>
        </w:tc>
        <w:tc>
          <w:tcPr>
            <w:tcW w:w="6525" w:type="dxa"/>
            <w:tcBorders>
              <w:bottom w:val="single" w:sz="4" w:space="0" w:color="D9D9D9" w:themeColor="background1" w:themeShade="D9"/>
              <w:right w:val="single" w:sz="4" w:space="0" w:color="D9D9D9" w:themeColor="background1" w:themeShade="D9"/>
            </w:tcBorders>
            <w:shd w:val="clear" w:color="auto" w:fill="auto"/>
          </w:tcPr>
          <w:p w14:paraId="6169719E" w14:textId="0B18AF04" w:rsidR="00DD6E22" w:rsidRPr="00C374C8" w:rsidRDefault="00DD6E22" w:rsidP="005C02C5">
            <w:pPr>
              <w:spacing w:after="0" w:line="240" w:lineRule="auto"/>
              <w:rPr>
                <w:rFonts w:ascii="Arial" w:eastAsia="Times New Roman" w:hAnsi="Arial" w:cs="Arial"/>
                <w:b/>
                <w:sz w:val="20"/>
                <w:szCs w:val="20"/>
              </w:rPr>
            </w:pPr>
            <w:r w:rsidRPr="00C374C8">
              <w:rPr>
                <w:rFonts w:ascii="Arial" w:eastAsia="Times New Roman" w:hAnsi="Arial" w:cs="Arial"/>
                <w:b/>
                <w:sz w:val="20"/>
                <w:szCs w:val="20"/>
              </w:rPr>
              <w:t>Goals</w:t>
            </w:r>
          </w:p>
          <w:p w14:paraId="25389E48" w14:textId="40393761" w:rsidR="00DD6E22" w:rsidRPr="00C374C8" w:rsidRDefault="00DD6E22" w:rsidP="005C02C5">
            <w:pPr>
              <w:numPr>
                <w:ilvl w:val="0"/>
                <w:numId w:val="2"/>
              </w:numPr>
              <w:spacing w:after="0" w:line="240" w:lineRule="auto"/>
              <w:contextualSpacing/>
              <w:rPr>
                <w:rFonts w:ascii="Arial" w:eastAsia="Times New Roman" w:hAnsi="Arial" w:cs="Arial"/>
                <w:bCs/>
                <w:sz w:val="20"/>
                <w:szCs w:val="20"/>
              </w:rPr>
            </w:pPr>
            <w:r w:rsidRPr="00C374C8">
              <w:rPr>
                <w:rFonts w:ascii="Arial" w:eastAsia="Times New Roman" w:hAnsi="Arial" w:cs="Arial"/>
                <w:bCs/>
                <w:sz w:val="20"/>
                <w:szCs w:val="20"/>
              </w:rPr>
              <w:t>Learn about the DiSC model and the Everything DiSC</w:t>
            </w:r>
            <w:r w:rsidRPr="00C374C8">
              <w:rPr>
                <w:rFonts w:ascii="Arial" w:eastAsia="Times New Roman" w:hAnsi="Arial" w:cs="Arial"/>
                <w:bCs/>
                <w:sz w:val="20"/>
                <w:szCs w:val="20"/>
                <w:vertAlign w:val="superscript"/>
              </w:rPr>
              <w:t>®</w:t>
            </w:r>
            <w:r w:rsidRPr="00C374C8">
              <w:rPr>
                <w:rFonts w:ascii="Arial" w:eastAsia="Times New Roman" w:hAnsi="Arial" w:cs="Arial"/>
                <w:bCs/>
                <w:sz w:val="20"/>
                <w:szCs w:val="20"/>
              </w:rPr>
              <w:t xml:space="preserve"> Map</w:t>
            </w:r>
          </w:p>
          <w:p w14:paraId="081CE882" w14:textId="77777777" w:rsidR="00DD6E22" w:rsidRPr="00C374C8" w:rsidRDefault="00DD6E22" w:rsidP="005C02C5">
            <w:pPr>
              <w:numPr>
                <w:ilvl w:val="0"/>
                <w:numId w:val="2"/>
              </w:numPr>
              <w:spacing w:after="0" w:line="240" w:lineRule="auto"/>
              <w:contextualSpacing/>
              <w:rPr>
                <w:rFonts w:ascii="Arial" w:eastAsia="Times New Roman" w:hAnsi="Arial" w:cs="Arial"/>
                <w:bCs/>
                <w:sz w:val="20"/>
                <w:szCs w:val="20"/>
              </w:rPr>
            </w:pPr>
            <w:r w:rsidRPr="00C374C8">
              <w:rPr>
                <w:rFonts w:ascii="Arial" w:eastAsia="Times New Roman" w:hAnsi="Arial" w:cs="Arial"/>
                <w:bCs/>
                <w:sz w:val="20"/>
                <w:szCs w:val="20"/>
              </w:rPr>
              <w:t xml:space="preserve">Identify your style and discover the insights it reveals </w:t>
            </w:r>
          </w:p>
          <w:p w14:paraId="5810671E" w14:textId="77777777" w:rsidR="00DD6E22" w:rsidRPr="00C374C8" w:rsidRDefault="00DD6E22" w:rsidP="005C02C5">
            <w:pPr>
              <w:numPr>
                <w:ilvl w:val="0"/>
                <w:numId w:val="2"/>
              </w:numPr>
              <w:spacing w:after="0" w:line="240" w:lineRule="auto"/>
              <w:contextualSpacing/>
              <w:rPr>
                <w:rFonts w:ascii="Arial" w:eastAsia="Times New Roman" w:hAnsi="Arial" w:cs="Arial"/>
                <w:bCs/>
                <w:sz w:val="20"/>
                <w:szCs w:val="20"/>
              </w:rPr>
            </w:pPr>
            <w:r w:rsidRPr="00C374C8">
              <w:rPr>
                <w:rFonts w:ascii="Arial" w:eastAsia="Times New Roman" w:hAnsi="Arial" w:cs="Arial"/>
                <w:bCs/>
                <w:sz w:val="20"/>
                <w:szCs w:val="20"/>
              </w:rPr>
              <w:t>Decide which tips and insights you want to share with others to help bring DiSC into your workplace culture</w:t>
            </w:r>
          </w:p>
          <w:p w14:paraId="0850C3F7" w14:textId="77777777" w:rsidR="00DD6E22" w:rsidRPr="00C374C8" w:rsidRDefault="00DD6E22" w:rsidP="005C02C5">
            <w:pPr>
              <w:spacing w:after="0" w:line="240" w:lineRule="auto"/>
              <w:rPr>
                <w:rFonts w:ascii="Arial" w:eastAsia="Times New Roman" w:hAnsi="Arial" w:cs="Arial"/>
                <w:sz w:val="20"/>
                <w:szCs w:val="20"/>
              </w:rPr>
            </w:pPr>
          </w:p>
          <w:p w14:paraId="1D7A9AF2" w14:textId="4CFEEB18" w:rsidR="00DD6E22" w:rsidRPr="00C374C8" w:rsidRDefault="00DD6E22" w:rsidP="005C02C5">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Overview</w:t>
            </w:r>
          </w:p>
          <w:p w14:paraId="039702F2" w14:textId="69D1EDE9" w:rsidR="00DD6E22" w:rsidRPr="00C374C8" w:rsidRDefault="00DD6E22" w:rsidP="005C02C5">
            <w:pPr>
              <w:spacing w:after="0" w:line="240" w:lineRule="auto"/>
              <w:rPr>
                <w:rFonts w:ascii="Arial" w:eastAsia="Times New Roman" w:hAnsi="Arial" w:cs="Arial"/>
                <w:b/>
                <w:bCs/>
                <w:sz w:val="20"/>
                <w:szCs w:val="24"/>
              </w:rPr>
            </w:pPr>
            <w:r w:rsidRPr="00C374C8">
              <w:rPr>
                <w:rFonts w:ascii="Arial" w:eastAsia="Times New Roman" w:hAnsi="Arial" w:cs="Arial"/>
                <w:sz w:val="20"/>
                <w:szCs w:val="24"/>
              </w:rPr>
              <w:t xml:space="preserve">Participants walk through the framework of the DiSC model and watch a video that introduces the model. They learn about their DiSC </w:t>
            </w:r>
            <w:proofErr w:type="gramStart"/>
            <w:r w:rsidRPr="00C374C8">
              <w:rPr>
                <w:rFonts w:ascii="Arial" w:eastAsia="Times New Roman" w:hAnsi="Arial" w:cs="Arial"/>
                <w:sz w:val="20"/>
                <w:szCs w:val="24"/>
              </w:rPr>
              <w:t>styles, and</w:t>
            </w:r>
            <w:proofErr w:type="gramEnd"/>
            <w:r w:rsidRPr="00C374C8">
              <w:rPr>
                <w:rFonts w:ascii="Arial" w:eastAsia="Times New Roman" w:hAnsi="Arial" w:cs="Arial"/>
                <w:sz w:val="20"/>
                <w:szCs w:val="24"/>
              </w:rPr>
              <w:t xml:space="preserve"> discover and reflect on personalized insights. At the end of the </w:t>
            </w:r>
            <w:r w:rsidR="00032107" w:rsidRPr="00C374C8">
              <w:rPr>
                <w:rFonts w:ascii="Arial" w:eastAsia="Times New Roman" w:hAnsi="Arial" w:cs="Arial"/>
                <w:sz w:val="20"/>
                <w:szCs w:val="24"/>
              </w:rPr>
              <w:t>module</w:t>
            </w:r>
            <w:r w:rsidRPr="00C374C8">
              <w:rPr>
                <w:rFonts w:ascii="Arial" w:eastAsia="Times New Roman" w:hAnsi="Arial" w:cs="Arial"/>
                <w:sz w:val="20"/>
                <w:szCs w:val="24"/>
              </w:rPr>
              <w:t xml:space="preserve">, they fill out a card with tips for working with them that they can post at their workstation to start the work of bringing DiSC into their organization.  </w:t>
            </w:r>
          </w:p>
          <w:p w14:paraId="5358A6E6" w14:textId="77777777" w:rsidR="00DD6E22" w:rsidRPr="00C374C8" w:rsidRDefault="00DD6E22" w:rsidP="005C02C5">
            <w:pPr>
              <w:spacing w:after="0" w:line="240" w:lineRule="auto"/>
              <w:rPr>
                <w:rFonts w:ascii="Arial" w:eastAsia="Times New Roman" w:hAnsi="Arial" w:cs="Arial"/>
                <w:sz w:val="20"/>
                <w:szCs w:val="20"/>
              </w:rPr>
            </w:pPr>
          </w:p>
        </w:tc>
      </w:tr>
      <w:tr w:rsidR="0039426D" w:rsidRPr="00C374C8" w14:paraId="3867C51E" w14:textId="77777777" w:rsidTr="00542789">
        <w:trPr>
          <w:trHeight w:val="107"/>
        </w:trPr>
        <w:tc>
          <w:tcPr>
            <w:tcW w:w="452" w:type="dxa"/>
            <w:tcBorders>
              <w:top w:val="single" w:sz="4" w:space="0" w:color="D9D9D9" w:themeColor="background1" w:themeShade="D9"/>
              <w:left w:val="single" w:sz="4" w:space="0" w:color="D9D9D9" w:themeColor="background1" w:themeShade="D9"/>
            </w:tcBorders>
          </w:tcPr>
          <w:p w14:paraId="06C907AF" w14:textId="77777777" w:rsidR="005C02C5" w:rsidRPr="00C374C8" w:rsidRDefault="005C02C5" w:rsidP="005C02C5">
            <w:pPr>
              <w:spacing w:after="0" w:line="240" w:lineRule="auto"/>
              <w:ind w:left="90"/>
              <w:rPr>
                <w:rFonts w:ascii="Arial" w:eastAsia="Times New Roman" w:hAnsi="Arial" w:cs="Arial"/>
                <w:sz w:val="20"/>
                <w:szCs w:val="24"/>
              </w:rPr>
            </w:pPr>
          </w:p>
        </w:tc>
        <w:tc>
          <w:tcPr>
            <w:tcW w:w="10303" w:type="dxa"/>
            <w:gridSpan w:val="3"/>
            <w:tcBorders>
              <w:top w:val="single" w:sz="4" w:space="0" w:color="D9D9D9" w:themeColor="background1" w:themeShade="D9"/>
              <w:right w:val="single" w:sz="4" w:space="0" w:color="D9D9D9" w:themeColor="background1" w:themeShade="D9"/>
            </w:tcBorders>
            <w:shd w:val="clear" w:color="auto" w:fill="auto"/>
          </w:tcPr>
          <w:p w14:paraId="69388589" w14:textId="77777777" w:rsidR="005C02C5" w:rsidRPr="00C374C8" w:rsidRDefault="005C02C5" w:rsidP="005C02C5">
            <w:pPr>
              <w:spacing w:after="0" w:line="240" w:lineRule="auto"/>
              <w:ind w:left="90"/>
              <w:rPr>
                <w:rFonts w:ascii="Arial" w:eastAsia="Times New Roman" w:hAnsi="Arial" w:cs="Arial"/>
                <w:sz w:val="20"/>
                <w:szCs w:val="20"/>
              </w:rPr>
            </w:pPr>
          </w:p>
        </w:tc>
      </w:tr>
      <w:tr w:rsidR="0039426D" w:rsidRPr="00C374C8" w14:paraId="28F2FABC" w14:textId="77777777" w:rsidTr="00542789">
        <w:trPr>
          <w:trHeight w:val="107"/>
        </w:trPr>
        <w:tc>
          <w:tcPr>
            <w:tcW w:w="452" w:type="dxa"/>
            <w:tcBorders>
              <w:left w:val="single" w:sz="4" w:space="0" w:color="D9D9D9" w:themeColor="background1" w:themeShade="D9"/>
            </w:tcBorders>
          </w:tcPr>
          <w:p w14:paraId="0001DC68" w14:textId="77777777" w:rsidR="005C02C5" w:rsidRPr="00C374C8" w:rsidRDefault="005C02C5" w:rsidP="005C02C5">
            <w:pPr>
              <w:spacing w:after="0" w:line="240" w:lineRule="auto"/>
              <w:ind w:left="90"/>
              <w:rPr>
                <w:rFonts w:ascii="Arial" w:eastAsia="Times New Roman" w:hAnsi="Arial" w:cs="Arial"/>
                <w:b/>
                <w:color w:val="0094D0"/>
                <w:sz w:val="24"/>
                <w:szCs w:val="24"/>
              </w:rPr>
            </w:pPr>
          </w:p>
        </w:tc>
        <w:tc>
          <w:tcPr>
            <w:tcW w:w="10303" w:type="dxa"/>
            <w:gridSpan w:val="3"/>
            <w:tcBorders>
              <w:right w:val="single" w:sz="4" w:space="0" w:color="D9D9D9" w:themeColor="background1" w:themeShade="D9"/>
            </w:tcBorders>
            <w:shd w:val="clear" w:color="auto" w:fill="auto"/>
          </w:tcPr>
          <w:p w14:paraId="6271205A" w14:textId="77777777" w:rsidR="005C02C5" w:rsidRPr="00C374C8" w:rsidRDefault="005C02C5" w:rsidP="005C02C5">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FUNDAMENTALS MODULE 2: </w:t>
            </w:r>
            <w:r w:rsidRPr="00C374C8">
              <w:rPr>
                <w:rFonts w:ascii="Arial" w:eastAsia="Times New Roman" w:hAnsi="Arial" w:cs="Arial"/>
                <w:sz w:val="24"/>
                <w:szCs w:val="24"/>
              </w:rPr>
              <w:t>Your Colleagues</w:t>
            </w:r>
          </w:p>
        </w:tc>
      </w:tr>
      <w:tr w:rsidR="0039426D" w:rsidRPr="00C374C8" w14:paraId="7C062566" w14:textId="77777777" w:rsidTr="00542789">
        <w:trPr>
          <w:trHeight w:val="107"/>
        </w:trPr>
        <w:tc>
          <w:tcPr>
            <w:tcW w:w="452" w:type="dxa"/>
            <w:tcBorders>
              <w:left w:val="single" w:sz="4" w:space="0" w:color="D9D9D9" w:themeColor="background1" w:themeShade="D9"/>
            </w:tcBorders>
          </w:tcPr>
          <w:p w14:paraId="0C89BE10" w14:textId="77777777" w:rsidR="005C02C5" w:rsidRPr="00C374C8" w:rsidRDefault="005C02C5" w:rsidP="005C02C5">
            <w:pPr>
              <w:spacing w:after="0" w:line="240" w:lineRule="auto"/>
              <w:ind w:left="90"/>
              <w:rPr>
                <w:rFonts w:ascii="Arial" w:eastAsia="Times New Roman" w:hAnsi="Arial" w:cs="Arial"/>
                <w:sz w:val="20"/>
                <w:szCs w:val="24"/>
              </w:rPr>
            </w:pPr>
          </w:p>
        </w:tc>
        <w:tc>
          <w:tcPr>
            <w:tcW w:w="10303" w:type="dxa"/>
            <w:gridSpan w:val="3"/>
            <w:tcBorders>
              <w:right w:val="single" w:sz="4" w:space="0" w:color="D9D9D9" w:themeColor="background1" w:themeShade="D9"/>
            </w:tcBorders>
            <w:shd w:val="clear" w:color="auto" w:fill="auto"/>
          </w:tcPr>
          <w:p w14:paraId="1B4D3565" w14:textId="77777777" w:rsidR="005C02C5" w:rsidRPr="00C374C8" w:rsidRDefault="005C02C5" w:rsidP="005C02C5">
            <w:pPr>
              <w:spacing w:after="0" w:line="240" w:lineRule="auto"/>
              <w:ind w:left="90"/>
              <w:rPr>
                <w:rFonts w:ascii="Arial" w:eastAsia="Times New Roman" w:hAnsi="Arial" w:cs="Arial"/>
                <w:sz w:val="20"/>
                <w:szCs w:val="20"/>
              </w:rPr>
            </w:pPr>
          </w:p>
        </w:tc>
      </w:tr>
      <w:tr w:rsidR="00DD6E22" w:rsidRPr="00C374C8" w14:paraId="6ADD96C5" w14:textId="77777777" w:rsidTr="00542789">
        <w:trPr>
          <w:trHeight w:val="107"/>
        </w:trPr>
        <w:tc>
          <w:tcPr>
            <w:tcW w:w="452" w:type="dxa"/>
            <w:tcBorders>
              <w:left w:val="single" w:sz="4" w:space="0" w:color="D9D9D9" w:themeColor="background1" w:themeShade="D9"/>
            </w:tcBorders>
          </w:tcPr>
          <w:p w14:paraId="12D5C5B9" w14:textId="77777777" w:rsidR="00DD6E22" w:rsidRPr="00C374C8" w:rsidRDefault="00DD6E22" w:rsidP="005C02C5">
            <w:pPr>
              <w:spacing w:after="0" w:line="240" w:lineRule="auto"/>
              <w:ind w:left="90"/>
              <w:rPr>
                <w:rFonts w:ascii="Arial" w:eastAsia="Times New Roman" w:hAnsi="Arial" w:cs="Arial"/>
                <w:sz w:val="20"/>
                <w:szCs w:val="24"/>
              </w:rPr>
            </w:pPr>
          </w:p>
        </w:tc>
        <w:tc>
          <w:tcPr>
            <w:tcW w:w="3778" w:type="dxa"/>
            <w:gridSpan w:val="2"/>
            <w:shd w:val="clear" w:color="auto" w:fill="auto"/>
          </w:tcPr>
          <w:p w14:paraId="1379CDF8" w14:textId="77777777" w:rsidR="00DD6E22" w:rsidRPr="00C374C8" w:rsidRDefault="00DD6E22" w:rsidP="005C02C5">
            <w:pPr>
              <w:spacing w:after="0" w:line="240" w:lineRule="auto"/>
              <w:rPr>
                <w:rFonts w:ascii="Arial" w:eastAsia="Times New Roman" w:hAnsi="Arial" w:cs="Arial"/>
                <w:sz w:val="20"/>
                <w:szCs w:val="20"/>
              </w:rPr>
            </w:pPr>
            <w:r w:rsidRPr="00C374C8">
              <w:rPr>
                <w:rFonts w:ascii="Arial" w:eastAsia="Times New Roman" w:hAnsi="Arial" w:cs="Arial"/>
                <w:b/>
                <w:sz w:val="20"/>
                <w:szCs w:val="20"/>
              </w:rPr>
              <w:t>Length</w:t>
            </w:r>
            <w:r w:rsidRPr="00C374C8">
              <w:rPr>
                <w:rFonts w:ascii="Arial" w:eastAsia="Times New Roman" w:hAnsi="Arial" w:cs="Arial"/>
                <w:sz w:val="20"/>
                <w:szCs w:val="20"/>
              </w:rPr>
              <w:t>:</w:t>
            </w:r>
            <w:r w:rsidRPr="00C374C8">
              <w:rPr>
                <w:rFonts w:ascii="Arial" w:eastAsia="Times New Roman" w:hAnsi="Arial" w:cs="Arial"/>
                <w:b/>
                <w:sz w:val="20"/>
                <w:szCs w:val="20"/>
              </w:rPr>
              <w:t xml:space="preserve"> </w:t>
            </w:r>
            <w:r w:rsidRPr="00C374C8">
              <w:rPr>
                <w:rFonts w:ascii="Arial" w:eastAsia="Times New Roman" w:hAnsi="Arial" w:cs="Arial"/>
                <w:sz w:val="20"/>
                <w:szCs w:val="20"/>
              </w:rPr>
              <w:t>30 minutes plus 5-minute optional recap</w:t>
            </w:r>
          </w:p>
          <w:p w14:paraId="42DF5DEA" w14:textId="77777777" w:rsidR="00DD6E22" w:rsidRPr="00C374C8" w:rsidRDefault="00DD6E22" w:rsidP="005C02C5">
            <w:pPr>
              <w:spacing w:after="0" w:line="240" w:lineRule="auto"/>
              <w:ind w:left="90"/>
              <w:rPr>
                <w:rFonts w:ascii="Arial" w:eastAsia="Times New Roman" w:hAnsi="Arial" w:cs="Arial"/>
                <w:sz w:val="20"/>
                <w:szCs w:val="20"/>
              </w:rPr>
            </w:pPr>
          </w:p>
          <w:p w14:paraId="0E22A40A" w14:textId="6A8DE2DB" w:rsidR="00DD6E22" w:rsidRPr="00C374C8" w:rsidRDefault="00DD6E22" w:rsidP="005C02C5">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Materials</w:t>
            </w:r>
          </w:p>
          <w:p w14:paraId="39997279" w14:textId="1E7BF132" w:rsidR="00C1658B" w:rsidRPr="00C374C8" w:rsidRDefault="00C1658B" w:rsidP="00C1658B">
            <w:pPr>
              <w:numPr>
                <w:ilvl w:val="0"/>
                <w:numId w:val="1"/>
              </w:numPr>
              <w:spacing w:line="254" w:lineRule="auto"/>
              <w:contextualSpacing/>
              <w:rPr>
                <w:rFonts w:ascii="Arial" w:eastAsia="Yu Mincho" w:hAnsi="Arial" w:cs="Arial"/>
                <w:b/>
                <w:bCs/>
                <w:i/>
                <w:iCs/>
                <w:color w:val="4472C4" w:themeColor="accent1"/>
                <w:sz w:val="20"/>
              </w:rPr>
            </w:pPr>
            <w:r w:rsidRPr="00C374C8">
              <w:rPr>
                <w:rFonts w:ascii="Arial" w:eastAsia="Calibri" w:hAnsi="Arial" w:cs="Arial"/>
                <w:sz w:val="20"/>
              </w:rPr>
              <w:t>Fundamentals Module 2: Your Colleagues PowerPoint deck</w:t>
            </w:r>
          </w:p>
          <w:p w14:paraId="61FBD8CA" w14:textId="7F66E592" w:rsidR="00DD6E22" w:rsidRPr="00C374C8" w:rsidRDefault="00DD6E22" w:rsidP="00C1658B">
            <w:pPr>
              <w:numPr>
                <w:ilvl w:val="0"/>
                <w:numId w:val="1"/>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4"/>
              </w:rPr>
              <w:t>Each participant should bring a laptop, tablet, or smartphone to access the Catalyst</w:t>
            </w:r>
            <w:r w:rsidR="00014B14"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platform during the session</w:t>
            </w:r>
          </w:p>
          <w:p w14:paraId="15B8B053" w14:textId="77777777" w:rsidR="00DD6E22" w:rsidRPr="00C374C8" w:rsidRDefault="00DD6E22" w:rsidP="005C02C5">
            <w:pPr>
              <w:spacing w:after="0" w:line="240" w:lineRule="auto"/>
              <w:rPr>
                <w:rFonts w:ascii="Arial" w:eastAsia="Times New Roman" w:hAnsi="Arial" w:cs="Arial"/>
                <w:sz w:val="20"/>
                <w:szCs w:val="20"/>
              </w:rPr>
            </w:pPr>
          </w:p>
          <w:p w14:paraId="69512C0D" w14:textId="340DF32B" w:rsidR="00DD6E22" w:rsidRPr="00C374C8" w:rsidRDefault="00DD6E22" w:rsidP="005C02C5">
            <w:pPr>
              <w:spacing w:after="0" w:line="240" w:lineRule="auto"/>
              <w:rPr>
                <w:rFonts w:ascii="Arial" w:eastAsia="Times New Roman" w:hAnsi="Arial" w:cs="Arial"/>
                <w:bCs/>
                <w:sz w:val="20"/>
                <w:szCs w:val="24"/>
              </w:rPr>
            </w:pPr>
            <w:r w:rsidRPr="00C374C8">
              <w:rPr>
                <w:rFonts w:ascii="Arial" w:eastAsia="Times New Roman" w:hAnsi="Arial" w:cs="Arial"/>
                <w:b/>
                <w:bCs/>
                <w:sz w:val="20"/>
                <w:szCs w:val="24"/>
              </w:rPr>
              <w:t xml:space="preserve">Special Note: </w:t>
            </w:r>
            <w:r w:rsidRPr="00C374C8">
              <w:rPr>
                <w:rFonts w:ascii="Arial" w:eastAsia="Times New Roman" w:hAnsi="Arial" w:cs="Arial"/>
                <w:bCs/>
                <w:sz w:val="20"/>
                <w:szCs w:val="24"/>
              </w:rPr>
              <w:t>This module requires participants to access the Catalyst platform during the classroom session. Each participant therefore needs a personal device and access to the internet.</w:t>
            </w:r>
            <w:r w:rsidR="00566AA8" w:rsidRPr="00C374C8">
              <w:rPr>
                <w:rFonts w:ascii="Arial" w:eastAsia="Times New Roman" w:hAnsi="Arial" w:cs="Arial"/>
                <w:bCs/>
                <w:sz w:val="20"/>
                <w:szCs w:val="24"/>
              </w:rPr>
              <w:t xml:space="preserve"> </w:t>
            </w:r>
            <w:r w:rsidR="00347F8E" w:rsidRPr="00C374C8">
              <w:rPr>
                <w:rFonts w:ascii="Arial" w:eastAsia="Times New Roman" w:hAnsi="Arial" w:cs="Arial"/>
                <w:bCs/>
                <w:sz w:val="20"/>
                <w:szCs w:val="24"/>
              </w:rPr>
              <w:t xml:space="preserve">Also note that if any </w:t>
            </w:r>
            <w:r w:rsidR="008133C7" w:rsidRPr="00C374C8">
              <w:rPr>
                <w:rFonts w:ascii="Arial" w:eastAsia="Times New Roman" w:hAnsi="Arial" w:cs="Arial"/>
                <w:bCs/>
                <w:sz w:val="20"/>
                <w:szCs w:val="24"/>
              </w:rPr>
              <w:t xml:space="preserve">participants have </w:t>
            </w:r>
            <w:r w:rsidR="005F137F" w:rsidRPr="00C374C8">
              <w:rPr>
                <w:rFonts w:ascii="Arial" w:eastAsia="Times New Roman" w:hAnsi="Arial" w:cs="Arial"/>
                <w:bCs/>
                <w:sz w:val="20"/>
                <w:szCs w:val="24"/>
              </w:rPr>
              <w:t xml:space="preserve">disabled </w:t>
            </w:r>
            <w:r w:rsidR="008133C7" w:rsidRPr="00C374C8">
              <w:rPr>
                <w:rFonts w:ascii="Arial" w:eastAsia="Times New Roman" w:hAnsi="Arial" w:cs="Arial"/>
                <w:bCs/>
                <w:sz w:val="20"/>
                <w:szCs w:val="24"/>
              </w:rPr>
              <w:t>sharing</w:t>
            </w:r>
            <w:r w:rsidR="00CC5118" w:rsidRPr="00C374C8">
              <w:rPr>
                <w:rFonts w:ascii="Arial" w:eastAsia="Times New Roman" w:hAnsi="Arial" w:cs="Arial"/>
                <w:bCs/>
                <w:sz w:val="20"/>
                <w:szCs w:val="24"/>
              </w:rPr>
              <w:t xml:space="preserve"> with colleagues</w:t>
            </w:r>
            <w:r w:rsidR="008133C7" w:rsidRPr="00C374C8">
              <w:rPr>
                <w:rFonts w:ascii="Arial" w:eastAsia="Times New Roman" w:hAnsi="Arial" w:cs="Arial"/>
                <w:bCs/>
                <w:sz w:val="20"/>
                <w:szCs w:val="24"/>
              </w:rPr>
              <w:t xml:space="preserve"> in their </w:t>
            </w:r>
            <w:r w:rsidR="007B1F97" w:rsidRPr="00C374C8">
              <w:rPr>
                <w:rFonts w:ascii="Arial" w:eastAsia="Times New Roman" w:hAnsi="Arial" w:cs="Arial"/>
                <w:bCs/>
                <w:sz w:val="20"/>
                <w:szCs w:val="24"/>
              </w:rPr>
              <w:t xml:space="preserve">Catalyst </w:t>
            </w:r>
            <w:r w:rsidR="008133C7" w:rsidRPr="00C374C8">
              <w:rPr>
                <w:rFonts w:ascii="Arial" w:eastAsia="Times New Roman" w:hAnsi="Arial" w:cs="Arial"/>
                <w:bCs/>
                <w:sz w:val="20"/>
                <w:szCs w:val="24"/>
              </w:rPr>
              <w:t>privacy settings</w:t>
            </w:r>
            <w:r w:rsidR="00347F8E" w:rsidRPr="00C374C8">
              <w:rPr>
                <w:rFonts w:ascii="Arial" w:eastAsia="Times New Roman" w:hAnsi="Arial" w:cs="Arial"/>
                <w:bCs/>
                <w:sz w:val="20"/>
                <w:szCs w:val="24"/>
              </w:rPr>
              <w:t>, they</w:t>
            </w:r>
            <w:r w:rsidR="008133C7" w:rsidRPr="00C374C8">
              <w:rPr>
                <w:rFonts w:ascii="Arial" w:eastAsia="Times New Roman" w:hAnsi="Arial" w:cs="Arial"/>
                <w:bCs/>
                <w:sz w:val="20"/>
                <w:szCs w:val="24"/>
              </w:rPr>
              <w:t xml:space="preserve"> will need to </w:t>
            </w:r>
            <w:r w:rsidR="005F137F" w:rsidRPr="00C374C8">
              <w:rPr>
                <w:rFonts w:ascii="Arial" w:eastAsia="Times New Roman" w:hAnsi="Arial" w:cs="Arial"/>
                <w:bCs/>
                <w:sz w:val="20"/>
                <w:szCs w:val="24"/>
              </w:rPr>
              <w:t>turn it back on for the session</w:t>
            </w:r>
            <w:r w:rsidR="00347F8E" w:rsidRPr="00C374C8">
              <w:rPr>
                <w:rFonts w:ascii="Arial" w:eastAsia="Times New Roman" w:hAnsi="Arial" w:cs="Arial"/>
                <w:bCs/>
                <w:sz w:val="20"/>
                <w:szCs w:val="24"/>
              </w:rPr>
              <w:t xml:space="preserve"> (</w:t>
            </w:r>
            <w:r w:rsidR="004D201B" w:rsidRPr="00C374C8">
              <w:rPr>
                <w:rFonts w:ascii="Arial" w:eastAsia="Times New Roman" w:hAnsi="Arial" w:cs="Arial"/>
                <w:bCs/>
                <w:sz w:val="20"/>
                <w:szCs w:val="24"/>
              </w:rPr>
              <w:t xml:space="preserve">as explained in the </w:t>
            </w:r>
            <w:r w:rsidR="004808AF" w:rsidRPr="00C374C8">
              <w:rPr>
                <w:rFonts w:ascii="Arial" w:eastAsia="Times New Roman" w:hAnsi="Arial" w:cs="Arial"/>
                <w:bCs/>
                <w:sz w:val="20"/>
                <w:szCs w:val="24"/>
              </w:rPr>
              <w:t>F</w:t>
            </w:r>
            <w:r w:rsidR="004D201B" w:rsidRPr="00C374C8">
              <w:rPr>
                <w:rFonts w:ascii="Arial" w:eastAsia="Times New Roman" w:hAnsi="Arial" w:cs="Arial"/>
                <w:bCs/>
                <w:sz w:val="20"/>
                <w:szCs w:val="24"/>
              </w:rPr>
              <w:t>acilitation</w:t>
            </w:r>
            <w:r w:rsidR="00881E61" w:rsidRPr="00C374C8">
              <w:rPr>
                <w:rFonts w:ascii="Arial" w:eastAsia="Times New Roman" w:hAnsi="Arial" w:cs="Arial"/>
                <w:bCs/>
                <w:sz w:val="20"/>
                <w:szCs w:val="24"/>
              </w:rPr>
              <w:t xml:space="preserve"> </w:t>
            </w:r>
            <w:r w:rsidR="004808AF" w:rsidRPr="00C374C8">
              <w:rPr>
                <w:rFonts w:ascii="Arial" w:eastAsia="Times New Roman" w:hAnsi="Arial" w:cs="Arial"/>
                <w:bCs/>
                <w:sz w:val="20"/>
                <w:szCs w:val="24"/>
              </w:rPr>
              <w:t>G</w:t>
            </w:r>
            <w:r w:rsidR="00881E61" w:rsidRPr="00C374C8">
              <w:rPr>
                <w:rFonts w:ascii="Arial" w:eastAsia="Times New Roman" w:hAnsi="Arial" w:cs="Arial"/>
                <w:bCs/>
                <w:sz w:val="20"/>
                <w:szCs w:val="24"/>
              </w:rPr>
              <w:t>uide</w:t>
            </w:r>
            <w:r w:rsidR="00347F8E" w:rsidRPr="00C374C8">
              <w:rPr>
                <w:rFonts w:ascii="Arial" w:eastAsia="Times New Roman" w:hAnsi="Arial" w:cs="Arial"/>
                <w:bCs/>
                <w:sz w:val="20"/>
                <w:szCs w:val="24"/>
              </w:rPr>
              <w:t>)</w:t>
            </w:r>
            <w:r w:rsidR="005F137F" w:rsidRPr="00C374C8">
              <w:rPr>
                <w:rFonts w:ascii="Arial" w:eastAsia="Times New Roman" w:hAnsi="Arial" w:cs="Arial"/>
                <w:bCs/>
                <w:sz w:val="20"/>
                <w:szCs w:val="24"/>
              </w:rPr>
              <w:t>.</w:t>
            </w:r>
          </w:p>
          <w:p w14:paraId="6A13EEFF" w14:textId="77777777" w:rsidR="00DD6E22" w:rsidRPr="00C374C8" w:rsidRDefault="00DD6E22" w:rsidP="005C02C5">
            <w:pPr>
              <w:spacing w:after="0" w:line="240" w:lineRule="auto"/>
              <w:rPr>
                <w:rFonts w:ascii="Arial" w:eastAsia="Times New Roman" w:hAnsi="Arial" w:cs="Arial"/>
                <w:sz w:val="20"/>
                <w:szCs w:val="20"/>
              </w:rPr>
            </w:pPr>
          </w:p>
        </w:tc>
        <w:tc>
          <w:tcPr>
            <w:tcW w:w="6525" w:type="dxa"/>
            <w:tcBorders>
              <w:right w:val="single" w:sz="4" w:space="0" w:color="D9D9D9" w:themeColor="background1" w:themeShade="D9"/>
            </w:tcBorders>
            <w:shd w:val="clear" w:color="auto" w:fill="auto"/>
          </w:tcPr>
          <w:p w14:paraId="19C4ABA5" w14:textId="6044D2BC" w:rsidR="00DD6E22" w:rsidRPr="00C374C8" w:rsidRDefault="00DD6E22" w:rsidP="005C02C5">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Goals</w:t>
            </w:r>
          </w:p>
          <w:p w14:paraId="28F987D9" w14:textId="3C31048B" w:rsidR="00DD6E22" w:rsidRPr="00C374C8" w:rsidRDefault="00DD6E22" w:rsidP="005C02C5">
            <w:pPr>
              <w:numPr>
                <w:ilvl w:val="0"/>
                <w:numId w:val="3"/>
              </w:numPr>
              <w:tabs>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Use the Catalyst platform to learn about your colleagues and teammates</w:t>
            </w:r>
          </w:p>
          <w:p w14:paraId="07DD5E70" w14:textId="77777777" w:rsidR="00DD6E22" w:rsidRPr="00C374C8" w:rsidRDefault="00DD6E22" w:rsidP="005C02C5">
            <w:pPr>
              <w:numPr>
                <w:ilvl w:val="0"/>
                <w:numId w:val="3"/>
              </w:numPr>
              <w:tabs>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Find new ways to work together</w:t>
            </w:r>
          </w:p>
          <w:p w14:paraId="37DE8AB0" w14:textId="77777777" w:rsidR="00DD6E22" w:rsidRPr="00C374C8" w:rsidRDefault="00DD6E22" w:rsidP="005C02C5">
            <w:pPr>
              <w:spacing w:after="0" w:line="240" w:lineRule="auto"/>
              <w:rPr>
                <w:rFonts w:ascii="Arial" w:eastAsia="Times New Roman" w:hAnsi="Arial" w:cs="Arial"/>
                <w:b/>
                <w:bCs/>
                <w:sz w:val="20"/>
                <w:szCs w:val="24"/>
              </w:rPr>
            </w:pPr>
          </w:p>
          <w:p w14:paraId="527C908E" w14:textId="239F7880" w:rsidR="00DD6E22" w:rsidRPr="00C374C8" w:rsidRDefault="00DD6E22" w:rsidP="005C02C5">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Overview</w:t>
            </w:r>
          </w:p>
          <w:p w14:paraId="0FC27553" w14:textId="3A12A915" w:rsidR="00DD6E22" w:rsidRPr="00C374C8" w:rsidRDefault="00DD6E22" w:rsidP="005C02C5">
            <w:pPr>
              <w:spacing w:after="0" w:line="240" w:lineRule="auto"/>
              <w:rPr>
                <w:rFonts w:ascii="Arial" w:eastAsia="Times New Roman" w:hAnsi="Arial" w:cs="Arial"/>
                <w:b/>
                <w:bCs/>
                <w:sz w:val="20"/>
                <w:szCs w:val="24"/>
              </w:rPr>
            </w:pPr>
            <w:r w:rsidRPr="00C374C8">
              <w:rPr>
                <w:rFonts w:ascii="Arial" w:eastAsia="Times New Roman" w:hAnsi="Arial" w:cs="Arial"/>
                <w:sz w:val="20"/>
                <w:szCs w:val="24"/>
              </w:rPr>
              <w:t xml:space="preserve">In this module, participants learn about each other through the Catalyst platform during the classroom experience. First, participants log into the platform and access the “Your colleagues” page. Then they partner with someone sitting next to them and look each other up on the platform. (Partners should be part of the same organization to ensure they can view each other’s information.) They take a minute to view the page and then </w:t>
            </w:r>
            <w:proofErr w:type="gramStart"/>
            <w:r w:rsidRPr="00C374C8">
              <w:rPr>
                <w:rFonts w:ascii="Arial" w:eastAsia="Times New Roman" w:hAnsi="Arial" w:cs="Arial"/>
                <w:sz w:val="20"/>
                <w:szCs w:val="24"/>
              </w:rPr>
              <w:t>have a discussion about</w:t>
            </w:r>
            <w:proofErr w:type="gramEnd"/>
            <w:r w:rsidRPr="00C374C8">
              <w:rPr>
                <w:rFonts w:ascii="Arial" w:eastAsia="Times New Roman" w:hAnsi="Arial" w:cs="Arial"/>
                <w:sz w:val="20"/>
                <w:szCs w:val="24"/>
              </w:rPr>
              <w:t xml:space="preserve"> their similarities and differences. Then participants switch partners, ideally pairing with someone they work with regularly. They look up their partner and view and discuss their various continua results. Finally, the facilitator points out the tips available on these pages and encourages participants to use them going forward.</w:t>
            </w:r>
          </w:p>
          <w:p w14:paraId="321BAD8C" w14:textId="77777777" w:rsidR="00DD6E22" w:rsidRPr="00C374C8" w:rsidRDefault="00DD6E22" w:rsidP="005C02C5">
            <w:pPr>
              <w:spacing w:after="0" w:line="240" w:lineRule="auto"/>
              <w:rPr>
                <w:rFonts w:ascii="Arial" w:eastAsia="Times New Roman" w:hAnsi="Arial" w:cs="Arial"/>
                <w:sz w:val="20"/>
                <w:szCs w:val="20"/>
              </w:rPr>
            </w:pPr>
          </w:p>
        </w:tc>
      </w:tr>
      <w:tr w:rsidR="00542789" w:rsidRPr="00C374C8" w14:paraId="4995A4A1" w14:textId="77777777" w:rsidTr="00542789">
        <w:trPr>
          <w:trHeight w:val="107"/>
        </w:trPr>
        <w:tc>
          <w:tcPr>
            <w:tcW w:w="452" w:type="dxa"/>
            <w:tcBorders>
              <w:left w:val="single" w:sz="4" w:space="0" w:color="D9D9D9" w:themeColor="background1" w:themeShade="D9"/>
              <w:bottom w:val="single" w:sz="4" w:space="0" w:color="D9D9D9" w:themeColor="background1" w:themeShade="D9"/>
            </w:tcBorders>
          </w:tcPr>
          <w:p w14:paraId="287ABD3D" w14:textId="77777777" w:rsidR="00542789" w:rsidRPr="00C374C8" w:rsidRDefault="00542789" w:rsidP="005C02C5">
            <w:pPr>
              <w:spacing w:after="0" w:line="240" w:lineRule="auto"/>
              <w:ind w:left="90"/>
              <w:rPr>
                <w:rFonts w:ascii="Arial" w:eastAsia="Times New Roman" w:hAnsi="Arial" w:cs="Arial"/>
                <w:sz w:val="20"/>
                <w:szCs w:val="24"/>
              </w:rPr>
            </w:pPr>
          </w:p>
        </w:tc>
        <w:tc>
          <w:tcPr>
            <w:tcW w:w="3778" w:type="dxa"/>
            <w:gridSpan w:val="2"/>
            <w:tcBorders>
              <w:bottom w:val="single" w:sz="4" w:space="0" w:color="D9D9D9" w:themeColor="background1" w:themeShade="D9"/>
            </w:tcBorders>
            <w:shd w:val="clear" w:color="auto" w:fill="auto"/>
          </w:tcPr>
          <w:p w14:paraId="1C527772" w14:textId="77777777" w:rsidR="00542789" w:rsidRPr="00C374C8" w:rsidRDefault="00542789" w:rsidP="005C02C5">
            <w:pPr>
              <w:spacing w:after="0" w:line="240" w:lineRule="auto"/>
              <w:rPr>
                <w:rFonts w:ascii="Arial" w:eastAsia="Times New Roman" w:hAnsi="Arial" w:cs="Arial"/>
                <w:b/>
                <w:sz w:val="20"/>
                <w:szCs w:val="20"/>
              </w:rPr>
            </w:pPr>
          </w:p>
        </w:tc>
        <w:tc>
          <w:tcPr>
            <w:tcW w:w="6525" w:type="dxa"/>
            <w:tcBorders>
              <w:bottom w:val="single" w:sz="4" w:space="0" w:color="D9D9D9" w:themeColor="background1" w:themeShade="D9"/>
              <w:right w:val="single" w:sz="4" w:space="0" w:color="D9D9D9" w:themeColor="background1" w:themeShade="D9"/>
            </w:tcBorders>
            <w:shd w:val="clear" w:color="auto" w:fill="auto"/>
          </w:tcPr>
          <w:p w14:paraId="22BD0C82" w14:textId="77777777" w:rsidR="00542789" w:rsidRPr="00C374C8" w:rsidRDefault="00542789" w:rsidP="005C02C5">
            <w:pPr>
              <w:spacing w:after="0" w:line="240" w:lineRule="auto"/>
              <w:rPr>
                <w:rFonts w:ascii="Arial" w:eastAsia="Times New Roman" w:hAnsi="Arial" w:cs="Arial"/>
                <w:b/>
                <w:bCs/>
                <w:sz w:val="20"/>
                <w:szCs w:val="24"/>
              </w:rPr>
            </w:pPr>
          </w:p>
        </w:tc>
      </w:tr>
    </w:tbl>
    <w:p w14:paraId="67A4F24C" w14:textId="1BF894F1" w:rsidR="00CE6746" w:rsidRPr="00C374C8" w:rsidRDefault="00870DC6">
      <w:pPr>
        <w:rPr>
          <w:rFonts w:ascii="Arial" w:hAnsi="Arial" w:cs="Arial"/>
        </w:rPr>
      </w:pPr>
      <w:r w:rsidRPr="00C374C8">
        <w:rPr>
          <w:rFonts w:ascii="Arial" w:eastAsia="Times New Roman" w:hAnsi="Arial" w:cs="Arial"/>
          <w:b/>
          <w:noProof/>
          <w:color w:val="0094D0"/>
          <w:sz w:val="28"/>
          <w:szCs w:val="28"/>
        </w:rPr>
        <w:drawing>
          <wp:anchor distT="0" distB="0" distL="114300" distR="114300" simplePos="0" relativeHeight="251658243" behindDoc="0" locked="0" layoutInCell="1" allowOverlap="1" wp14:anchorId="2D7BE351" wp14:editId="1F3E341B">
            <wp:simplePos x="0" y="0"/>
            <wp:positionH relativeFrom="column">
              <wp:posOffset>-462915</wp:posOffset>
            </wp:positionH>
            <wp:positionV relativeFrom="page">
              <wp:posOffset>1478280</wp:posOffset>
            </wp:positionV>
            <wp:extent cx="549910" cy="548640"/>
            <wp:effectExtent l="0" t="0" r="2540" b="381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con founda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9910" cy="548640"/>
                    </a:xfrm>
                    <a:prstGeom prst="rect">
                      <a:avLst/>
                    </a:prstGeom>
                  </pic:spPr>
                </pic:pic>
              </a:graphicData>
            </a:graphic>
            <wp14:sizeRelH relativeFrom="margin">
              <wp14:pctWidth>0</wp14:pctWidth>
            </wp14:sizeRelH>
            <wp14:sizeRelV relativeFrom="margin">
              <wp14:pctHeight>0</wp14:pctHeight>
            </wp14:sizeRelV>
          </wp:anchor>
        </w:drawing>
      </w:r>
      <w:r w:rsidR="00CE6746" w:rsidRPr="00C374C8">
        <w:rPr>
          <w:rFonts w:ascii="Arial" w:hAnsi="Arial" w:cs="Arial"/>
        </w:rPr>
        <w:br w:type="page"/>
      </w:r>
    </w:p>
    <w:tbl>
      <w:tblPr>
        <w:tblW w:w="10755" w:type="dxa"/>
        <w:tblInd w:w="-720" w:type="dxa"/>
        <w:tblLayout w:type="fixed"/>
        <w:tblCellMar>
          <w:left w:w="0" w:type="dxa"/>
          <w:right w:w="432" w:type="dxa"/>
        </w:tblCellMar>
        <w:tblLook w:val="01E0" w:firstRow="1" w:lastRow="1" w:firstColumn="1" w:lastColumn="1" w:noHBand="0" w:noVBand="0"/>
      </w:tblPr>
      <w:tblGrid>
        <w:gridCol w:w="452"/>
        <w:gridCol w:w="452"/>
        <w:gridCol w:w="3331"/>
        <w:gridCol w:w="6520"/>
      </w:tblGrid>
      <w:tr w:rsidR="00CE6746" w:rsidRPr="00C374C8" w14:paraId="7FE856C9" w14:textId="77777777" w:rsidTr="00542789">
        <w:trPr>
          <w:trHeight w:val="100"/>
        </w:trPr>
        <w:tc>
          <w:tcPr>
            <w:tcW w:w="452" w:type="dxa"/>
            <w:vMerge w:val="restart"/>
          </w:tcPr>
          <w:p w14:paraId="544175AD" w14:textId="307C4BE9" w:rsidR="00CE6746" w:rsidRPr="00C374C8" w:rsidRDefault="00870DC6" w:rsidP="00CE6746">
            <w:pPr>
              <w:spacing w:after="0" w:line="240" w:lineRule="auto"/>
              <w:jc w:val="center"/>
              <w:rPr>
                <w:rFonts w:ascii="Arial" w:eastAsia="Times New Roman" w:hAnsi="Arial" w:cs="Arial"/>
                <w:b/>
                <w:color w:val="0094D0"/>
                <w:sz w:val="20"/>
                <w:szCs w:val="20"/>
              </w:rPr>
            </w:pPr>
            <w:r w:rsidRPr="00C374C8">
              <w:rPr>
                <w:rFonts w:ascii="Arial" w:eastAsia="Times New Roman" w:hAnsi="Arial" w:cs="Arial"/>
                <w:b/>
                <w:noProof/>
                <w:color w:val="0094D0"/>
                <w:sz w:val="28"/>
                <w:szCs w:val="28"/>
              </w:rPr>
              <w:lastRenderedPageBreak/>
              <w:drawing>
                <wp:anchor distT="0" distB="0" distL="114300" distR="114300" simplePos="0" relativeHeight="251658246" behindDoc="0" locked="0" layoutInCell="1" allowOverlap="1" wp14:anchorId="572435FC" wp14:editId="38B1D362">
                  <wp:simplePos x="0" y="0"/>
                  <wp:positionH relativeFrom="column">
                    <wp:posOffset>11430</wp:posOffset>
                  </wp:positionH>
                  <wp:positionV relativeFrom="paragraph">
                    <wp:posOffset>42545</wp:posOffset>
                  </wp:positionV>
                  <wp:extent cx="553720" cy="548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con Workplace.emf"/>
                          <pic:cNvPicPr/>
                        </pic:nvPicPr>
                        <pic:blipFill>
                          <a:blip r:embed="rId16">
                            <a:extLst>
                              <a:ext uri="{28A0092B-C50C-407E-A947-70E740481C1C}">
                                <a14:useLocalDpi xmlns:a14="http://schemas.microsoft.com/office/drawing/2010/main" val="0"/>
                              </a:ext>
                            </a:extLst>
                          </a:blip>
                          <a:stretch>
                            <a:fillRect/>
                          </a:stretch>
                        </pic:blipFill>
                        <pic:spPr>
                          <a:xfrm>
                            <a:off x="0" y="0"/>
                            <a:ext cx="553720" cy="548640"/>
                          </a:xfrm>
                          <a:prstGeom prst="rect">
                            <a:avLst/>
                          </a:prstGeom>
                        </pic:spPr>
                      </pic:pic>
                    </a:graphicData>
                  </a:graphic>
                </wp:anchor>
              </w:drawing>
            </w:r>
          </w:p>
        </w:tc>
        <w:tc>
          <w:tcPr>
            <w:tcW w:w="10303" w:type="dxa"/>
            <w:gridSpan w:val="3"/>
            <w:shd w:val="clear" w:color="auto" w:fill="auto"/>
          </w:tcPr>
          <w:p w14:paraId="6E4C4B0E" w14:textId="540720A5" w:rsidR="00CE6746" w:rsidRPr="00C374C8" w:rsidRDefault="00CE6746" w:rsidP="00761263">
            <w:pPr>
              <w:spacing w:after="0" w:line="240" w:lineRule="auto"/>
              <w:ind w:left="90"/>
              <w:rPr>
                <w:rFonts w:ascii="Arial" w:eastAsia="Times New Roman" w:hAnsi="Arial" w:cs="Arial"/>
                <w:b/>
                <w:color w:val="0094D0"/>
                <w:sz w:val="20"/>
                <w:szCs w:val="20"/>
              </w:rPr>
            </w:pPr>
          </w:p>
        </w:tc>
      </w:tr>
      <w:tr w:rsidR="000C1771" w:rsidRPr="00C374C8" w14:paraId="4401CAC0" w14:textId="77777777" w:rsidTr="00870DC6">
        <w:trPr>
          <w:trHeight w:val="100"/>
        </w:trPr>
        <w:tc>
          <w:tcPr>
            <w:tcW w:w="452" w:type="dxa"/>
            <w:vMerge/>
          </w:tcPr>
          <w:p w14:paraId="0F566338" w14:textId="0CDFBE86" w:rsidR="000C1771" w:rsidRPr="00C374C8" w:rsidRDefault="000C1771" w:rsidP="00761263">
            <w:pPr>
              <w:spacing w:after="0" w:line="240" w:lineRule="auto"/>
              <w:rPr>
                <w:rFonts w:ascii="Arial" w:eastAsia="Times New Roman" w:hAnsi="Arial" w:cs="Arial"/>
                <w:b/>
                <w:color w:val="0094D0"/>
                <w:sz w:val="28"/>
                <w:szCs w:val="28"/>
              </w:rPr>
            </w:pPr>
          </w:p>
        </w:tc>
        <w:tc>
          <w:tcPr>
            <w:tcW w:w="452" w:type="dxa"/>
            <w:shd w:val="clear" w:color="auto" w:fill="auto"/>
          </w:tcPr>
          <w:p w14:paraId="60CD7181" w14:textId="123E6417" w:rsidR="000C1771" w:rsidRPr="00C374C8" w:rsidRDefault="000C1771" w:rsidP="00761263">
            <w:pPr>
              <w:spacing w:after="0" w:line="240" w:lineRule="auto"/>
              <w:ind w:left="90"/>
              <w:rPr>
                <w:rFonts w:ascii="Arial" w:eastAsia="Times New Roman" w:hAnsi="Arial" w:cs="Arial"/>
                <w:b/>
                <w:color w:val="0094D0"/>
                <w:sz w:val="36"/>
                <w:szCs w:val="24"/>
              </w:rPr>
            </w:pPr>
          </w:p>
        </w:tc>
        <w:tc>
          <w:tcPr>
            <w:tcW w:w="9851" w:type="dxa"/>
            <w:gridSpan w:val="2"/>
            <w:shd w:val="clear" w:color="auto" w:fill="auto"/>
          </w:tcPr>
          <w:p w14:paraId="00291B1D" w14:textId="40B81039" w:rsidR="000C1771" w:rsidRPr="00C374C8" w:rsidRDefault="000C1771" w:rsidP="00761263">
            <w:pPr>
              <w:spacing w:after="0" w:line="240" w:lineRule="auto"/>
              <w:ind w:left="90"/>
              <w:rPr>
                <w:rFonts w:ascii="Arial" w:eastAsia="Times New Roman" w:hAnsi="Arial" w:cs="Arial"/>
                <w:b/>
                <w:color w:val="0094D0"/>
                <w:sz w:val="36"/>
                <w:szCs w:val="24"/>
              </w:rPr>
            </w:pPr>
            <w:r w:rsidRPr="00C374C8">
              <w:rPr>
                <w:rFonts w:ascii="Arial" w:eastAsia="Times New Roman" w:hAnsi="Arial" w:cs="Arial"/>
                <w:b/>
                <w:color w:val="0094D0"/>
                <w:sz w:val="36"/>
                <w:szCs w:val="24"/>
              </w:rPr>
              <w:t>Workplace Modules</w:t>
            </w:r>
          </w:p>
        </w:tc>
      </w:tr>
      <w:tr w:rsidR="00CE6746" w:rsidRPr="00C374C8" w14:paraId="7B41C5D3" w14:textId="77777777" w:rsidTr="00542789">
        <w:trPr>
          <w:trHeight w:val="100"/>
        </w:trPr>
        <w:tc>
          <w:tcPr>
            <w:tcW w:w="452" w:type="dxa"/>
            <w:vMerge/>
          </w:tcPr>
          <w:p w14:paraId="13CC0FD4" w14:textId="20775750" w:rsidR="00CE6746" w:rsidRPr="00C374C8" w:rsidRDefault="00CE6746" w:rsidP="00761263">
            <w:pPr>
              <w:spacing w:after="0" w:line="240" w:lineRule="auto"/>
              <w:rPr>
                <w:rFonts w:ascii="Arial" w:eastAsia="Times New Roman" w:hAnsi="Arial" w:cs="Arial"/>
                <w:b/>
                <w:color w:val="0094D0"/>
                <w:sz w:val="28"/>
                <w:szCs w:val="28"/>
              </w:rPr>
            </w:pPr>
          </w:p>
        </w:tc>
        <w:tc>
          <w:tcPr>
            <w:tcW w:w="10303" w:type="dxa"/>
            <w:gridSpan w:val="3"/>
            <w:shd w:val="clear" w:color="auto" w:fill="auto"/>
          </w:tcPr>
          <w:p w14:paraId="16880558" w14:textId="367AFA06" w:rsidR="00CE6746" w:rsidRPr="00C374C8" w:rsidRDefault="00CE6746" w:rsidP="00761263">
            <w:pPr>
              <w:spacing w:after="0" w:line="240" w:lineRule="auto"/>
              <w:ind w:left="90"/>
              <w:rPr>
                <w:rFonts w:ascii="Arial" w:eastAsia="Times New Roman" w:hAnsi="Arial" w:cs="Arial"/>
                <w:b/>
                <w:color w:val="0094D0"/>
                <w:sz w:val="24"/>
                <w:szCs w:val="24"/>
              </w:rPr>
            </w:pPr>
          </w:p>
        </w:tc>
      </w:tr>
      <w:tr w:rsidR="00761263" w:rsidRPr="00C374C8" w14:paraId="2293409D" w14:textId="77777777" w:rsidTr="00542789">
        <w:trPr>
          <w:trHeight w:val="100"/>
        </w:trPr>
        <w:tc>
          <w:tcPr>
            <w:tcW w:w="452" w:type="dxa"/>
            <w:tcBorders>
              <w:bottom w:val="single" w:sz="4" w:space="0" w:color="D9D9D9" w:themeColor="background1" w:themeShade="D9"/>
            </w:tcBorders>
          </w:tcPr>
          <w:p w14:paraId="254F2D16" w14:textId="77777777" w:rsidR="00761263" w:rsidRPr="00C374C8" w:rsidRDefault="00761263" w:rsidP="00761263">
            <w:pPr>
              <w:spacing w:after="0" w:line="240" w:lineRule="auto"/>
              <w:rPr>
                <w:rFonts w:ascii="Arial" w:eastAsia="Times New Roman" w:hAnsi="Arial" w:cs="Arial"/>
                <w:b/>
                <w:color w:val="0094D0"/>
                <w:sz w:val="20"/>
                <w:szCs w:val="28"/>
              </w:rPr>
            </w:pPr>
          </w:p>
        </w:tc>
        <w:tc>
          <w:tcPr>
            <w:tcW w:w="10303" w:type="dxa"/>
            <w:gridSpan w:val="3"/>
            <w:tcBorders>
              <w:bottom w:val="single" w:sz="4" w:space="0" w:color="D9D9D9" w:themeColor="background1" w:themeShade="D9"/>
            </w:tcBorders>
            <w:shd w:val="clear" w:color="auto" w:fill="auto"/>
          </w:tcPr>
          <w:p w14:paraId="69815B2A" w14:textId="079CD766" w:rsidR="00761263" w:rsidRPr="00C374C8" w:rsidRDefault="00761263" w:rsidP="00761263">
            <w:pPr>
              <w:spacing w:after="0" w:line="240" w:lineRule="auto"/>
              <w:ind w:left="90"/>
              <w:rPr>
                <w:rFonts w:ascii="Arial" w:eastAsia="Times New Roman" w:hAnsi="Arial" w:cs="Arial"/>
                <w:sz w:val="20"/>
                <w:szCs w:val="24"/>
              </w:rPr>
            </w:pPr>
          </w:p>
        </w:tc>
      </w:tr>
      <w:tr w:rsidR="00A60491" w:rsidRPr="00C374C8" w14:paraId="7604F3D2" w14:textId="77777777" w:rsidTr="00542789">
        <w:trPr>
          <w:trHeight w:val="100"/>
        </w:trPr>
        <w:tc>
          <w:tcPr>
            <w:tcW w:w="452" w:type="dxa"/>
            <w:tcBorders>
              <w:top w:val="single" w:sz="4" w:space="0" w:color="D9D9D9" w:themeColor="background1" w:themeShade="D9"/>
              <w:left w:val="single" w:sz="4" w:space="0" w:color="D9D9D9" w:themeColor="background1" w:themeShade="D9"/>
            </w:tcBorders>
          </w:tcPr>
          <w:p w14:paraId="7494D992" w14:textId="77777777" w:rsidR="00A60491" w:rsidRPr="00C374C8" w:rsidRDefault="00A60491" w:rsidP="00282A29">
            <w:pPr>
              <w:spacing w:after="0" w:line="240" w:lineRule="auto"/>
              <w:ind w:left="90"/>
              <w:rPr>
                <w:rFonts w:ascii="Arial" w:eastAsia="Times New Roman" w:hAnsi="Arial" w:cs="Arial"/>
                <w:sz w:val="20"/>
                <w:szCs w:val="24"/>
              </w:rPr>
            </w:pPr>
          </w:p>
        </w:tc>
        <w:tc>
          <w:tcPr>
            <w:tcW w:w="10303" w:type="dxa"/>
            <w:gridSpan w:val="3"/>
            <w:tcBorders>
              <w:top w:val="single" w:sz="4" w:space="0" w:color="D9D9D9" w:themeColor="background1" w:themeShade="D9"/>
              <w:right w:val="single" w:sz="4" w:space="0" w:color="D9D9D9" w:themeColor="background1" w:themeShade="D9"/>
            </w:tcBorders>
            <w:shd w:val="clear" w:color="auto" w:fill="auto"/>
          </w:tcPr>
          <w:p w14:paraId="0D6BA77C" w14:textId="77777777" w:rsidR="00A60491" w:rsidRPr="00C374C8" w:rsidRDefault="00A60491" w:rsidP="00282A29">
            <w:pPr>
              <w:spacing w:after="0" w:line="240" w:lineRule="auto"/>
              <w:ind w:left="90"/>
              <w:rPr>
                <w:rFonts w:ascii="Arial" w:eastAsia="Times New Roman" w:hAnsi="Arial" w:cs="Arial"/>
                <w:sz w:val="20"/>
                <w:szCs w:val="24"/>
              </w:rPr>
            </w:pPr>
          </w:p>
        </w:tc>
      </w:tr>
      <w:tr w:rsidR="00A60491" w:rsidRPr="00C374C8" w14:paraId="5FC8ADF4" w14:textId="77777777" w:rsidTr="00542789">
        <w:trPr>
          <w:trHeight w:val="100"/>
        </w:trPr>
        <w:tc>
          <w:tcPr>
            <w:tcW w:w="452" w:type="dxa"/>
            <w:tcBorders>
              <w:left w:val="single" w:sz="4" w:space="0" w:color="D9D9D9" w:themeColor="background1" w:themeShade="D9"/>
            </w:tcBorders>
          </w:tcPr>
          <w:p w14:paraId="5DDB0876" w14:textId="77777777" w:rsidR="00A60491" w:rsidRPr="00C374C8" w:rsidRDefault="00A60491" w:rsidP="00761263">
            <w:pPr>
              <w:spacing w:after="0" w:line="240" w:lineRule="auto"/>
              <w:rPr>
                <w:rFonts w:ascii="Arial" w:eastAsia="Times New Roman" w:hAnsi="Arial" w:cs="Arial"/>
                <w:b/>
                <w:color w:val="0094D0"/>
                <w:sz w:val="28"/>
                <w:szCs w:val="28"/>
              </w:rPr>
            </w:pPr>
          </w:p>
        </w:tc>
        <w:tc>
          <w:tcPr>
            <w:tcW w:w="10303" w:type="dxa"/>
            <w:gridSpan w:val="3"/>
            <w:tcBorders>
              <w:right w:val="single" w:sz="4" w:space="0" w:color="D9D9D9" w:themeColor="background1" w:themeShade="D9"/>
            </w:tcBorders>
            <w:shd w:val="clear" w:color="auto" w:fill="auto"/>
          </w:tcPr>
          <w:p w14:paraId="36E08E87" w14:textId="27001EA7" w:rsidR="00A60491" w:rsidRPr="00C374C8" w:rsidRDefault="00A60491" w:rsidP="00761263">
            <w:pPr>
              <w:spacing w:after="0" w:line="240" w:lineRule="auto"/>
              <w:ind w:left="90"/>
              <w:rPr>
                <w:rFonts w:ascii="Arial" w:eastAsia="Times New Roman" w:hAnsi="Arial" w:cs="Arial"/>
                <w:b/>
                <w:color w:val="0094D0"/>
                <w:sz w:val="24"/>
                <w:szCs w:val="24"/>
              </w:rPr>
            </w:pPr>
            <w:r w:rsidRPr="00C374C8">
              <w:rPr>
                <w:rFonts w:ascii="Arial" w:eastAsia="Times New Roman" w:hAnsi="Arial" w:cs="Arial"/>
                <w:b/>
                <w:color w:val="0094D0"/>
                <w:sz w:val="24"/>
                <w:szCs w:val="24"/>
              </w:rPr>
              <w:t xml:space="preserve">WORKPLACE MODULE 1: </w:t>
            </w:r>
            <w:r w:rsidRPr="00C374C8">
              <w:rPr>
                <w:rFonts w:ascii="Arial" w:eastAsia="Times New Roman" w:hAnsi="Arial" w:cs="Arial"/>
                <w:sz w:val="24"/>
                <w:szCs w:val="24"/>
              </w:rPr>
              <w:t>What Drives You</w:t>
            </w:r>
          </w:p>
        </w:tc>
      </w:tr>
      <w:tr w:rsidR="00761263" w:rsidRPr="00C374C8" w14:paraId="472419F3" w14:textId="77777777" w:rsidTr="00542789">
        <w:trPr>
          <w:trHeight w:val="100"/>
        </w:trPr>
        <w:tc>
          <w:tcPr>
            <w:tcW w:w="452" w:type="dxa"/>
            <w:tcBorders>
              <w:left w:val="single" w:sz="4" w:space="0" w:color="D9D9D9" w:themeColor="background1" w:themeShade="D9"/>
            </w:tcBorders>
          </w:tcPr>
          <w:p w14:paraId="06227F29" w14:textId="77777777" w:rsidR="00761263" w:rsidRPr="00C374C8" w:rsidRDefault="00761263" w:rsidP="00761263">
            <w:pPr>
              <w:spacing w:after="0" w:line="240" w:lineRule="auto"/>
              <w:ind w:left="90"/>
              <w:rPr>
                <w:rFonts w:ascii="Arial" w:eastAsia="Times New Roman" w:hAnsi="Arial" w:cs="Arial"/>
                <w:sz w:val="20"/>
                <w:szCs w:val="24"/>
              </w:rPr>
            </w:pPr>
            <w:bookmarkStart w:id="3" w:name="_Hlk51582834"/>
          </w:p>
        </w:tc>
        <w:tc>
          <w:tcPr>
            <w:tcW w:w="10303" w:type="dxa"/>
            <w:gridSpan w:val="3"/>
            <w:tcBorders>
              <w:right w:val="single" w:sz="4" w:space="0" w:color="D9D9D9" w:themeColor="background1" w:themeShade="D9"/>
            </w:tcBorders>
            <w:shd w:val="clear" w:color="auto" w:fill="auto"/>
          </w:tcPr>
          <w:p w14:paraId="7474FD3E" w14:textId="77777777" w:rsidR="00761263" w:rsidRPr="00C374C8" w:rsidRDefault="00761263" w:rsidP="00761263">
            <w:pPr>
              <w:spacing w:after="0" w:line="240" w:lineRule="auto"/>
              <w:ind w:left="90"/>
              <w:rPr>
                <w:rFonts w:ascii="Arial" w:eastAsia="Times New Roman" w:hAnsi="Arial" w:cs="Arial"/>
                <w:sz w:val="20"/>
                <w:szCs w:val="24"/>
              </w:rPr>
            </w:pPr>
          </w:p>
        </w:tc>
      </w:tr>
      <w:bookmarkEnd w:id="3"/>
      <w:tr w:rsidR="0036004E" w:rsidRPr="00C374C8" w14:paraId="09C0CA59" w14:textId="77777777" w:rsidTr="00542789">
        <w:trPr>
          <w:trHeight w:val="100"/>
        </w:trPr>
        <w:tc>
          <w:tcPr>
            <w:tcW w:w="452" w:type="dxa"/>
            <w:tcBorders>
              <w:left w:val="single" w:sz="4" w:space="0" w:color="D9D9D9" w:themeColor="background1" w:themeShade="D9"/>
              <w:bottom w:val="single" w:sz="4" w:space="0" w:color="D9D9D9" w:themeColor="background1" w:themeShade="D9"/>
            </w:tcBorders>
          </w:tcPr>
          <w:p w14:paraId="4F0464CE" w14:textId="77777777" w:rsidR="0036004E" w:rsidRPr="00C374C8" w:rsidRDefault="0036004E" w:rsidP="00761263">
            <w:pPr>
              <w:spacing w:after="0" w:line="240" w:lineRule="auto"/>
              <w:ind w:left="90"/>
              <w:rPr>
                <w:rFonts w:ascii="Arial" w:eastAsia="Times New Roman" w:hAnsi="Arial" w:cs="Arial"/>
                <w:sz w:val="20"/>
                <w:szCs w:val="24"/>
              </w:rPr>
            </w:pPr>
          </w:p>
        </w:tc>
        <w:tc>
          <w:tcPr>
            <w:tcW w:w="3783" w:type="dxa"/>
            <w:gridSpan w:val="2"/>
            <w:tcBorders>
              <w:bottom w:val="single" w:sz="4" w:space="0" w:color="D9D9D9" w:themeColor="background1" w:themeShade="D9"/>
            </w:tcBorders>
            <w:shd w:val="clear" w:color="auto" w:fill="auto"/>
          </w:tcPr>
          <w:p w14:paraId="422CC04A" w14:textId="77777777" w:rsidR="0036004E" w:rsidRPr="00C374C8" w:rsidRDefault="0036004E" w:rsidP="00761263">
            <w:pPr>
              <w:spacing w:after="0" w:line="240" w:lineRule="auto"/>
              <w:rPr>
                <w:rFonts w:ascii="Arial" w:eastAsia="Times New Roman" w:hAnsi="Arial" w:cs="Arial"/>
                <w:sz w:val="20"/>
                <w:szCs w:val="24"/>
              </w:rPr>
            </w:pPr>
            <w:r w:rsidRPr="00C374C8">
              <w:rPr>
                <w:rFonts w:ascii="Arial" w:eastAsia="Times New Roman" w:hAnsi="Arial" w:cs="Arial"/>
                <w:b/>
                <w:bCs/>
                <w:sz w:val="20"/>
                <w:szCs w:val="24"/>
              </w:rPr>
              <w:t xml:space="preserve">Length: </w:t>
            </w:r>
            <w:r w:rsidRPr="00C374C8">
              <w:rPr>
                <w:rFonts w:ascii="Arial" w:eastAsia="Times New Roman" w:hAnsi="Arial" w:cs="Arial"/>
                <w:bCs/>
                <w:sz w:val="20"/>
                <w:szCs w:val="24"/>
              </w:rPr>
              <w:t>7</w:t>
            </w:r>
            <w:r w:rsidRPr="00C374C8">
              <w:rPr>
                <w:rFonts w:ascii="Arial" w:eastAsia="Times New Roman" w:hAnsi="Arial" w:cs="Arial"/>
                <w:sz w:val="20"/>
                <w:szCs w:val="24"/>
              </w:rPr>
              <w:t>5 minutes plus</w:t>
            </w:r>
          </w:p>
          <w:p w14:paraId="5C54325F" w14:textId="6E8D6A1D" w:rsidR="0036004E" w:rsidRPr="00C374C8" w:rsidRDefault="0036004E" w:rsidP="00761263">
            <w:pPr>
              <w:spacing w:after="0" w:line="240" w:lineRule="auto"/>
              <w:rPr>
                <w:rFonts w:ascii="Arial" w:eastAsia="Times New Roman" w:hAnsi="Arial" w:cs="Arial"/>
                <w:sz w:val="20"/>
                <w:szCs w:val="24"/>
              </w:rPr>
            </w:pPr>
            <w:r w:rsidRPr="00C374C8">
              <w:rPr>
                <w:rFonts w:ascii="Arial" w:eastAsia="Times New Roman" w:hAnsi="Arial" w:cs="Arial"/>
                <w:sz w:val="20"/>
                <w:szCs w:val="24"/>
              </w:rPr>
              <w:t xml:space="preserve"> 10-minute optional recap</w:t>
            </w:r>
          </w:p>
          <w:p w14:paraId="6F823F9F" w14:textId="77777777" w:rsidR="0036004E" w:rsidRPr="00C374C8" w:rsidRDefault="0036004E" w:rsidP="002C5058">
            <w:pPr>
              <w:spacing w:after="0" w:line="240" w:lineRule="auto"/>
              <w:rPr>
                <w:rFonts w:ascii="Arial" w:eastAsia="Times New Roman" w:hAnsi="Arial" w:cs="Arial"/>
                <w:sz w:val="20"/>
                <w:szCs w:val="20"/>
              </w:rPr>
            </w:pPr>
            <w:bookmarkStart w:id="4" w:name="OLE_LINK3"/>
            <w:bookmarkStart w:id="5" w:name="OLE_LINK4"/>
          </w:p>
          <w:bookmarkEnd w:id="4"/>
          <w:bookmarkEnd w:id="5"/>
          <w:p w14:paraId="72CFAD12" w14:textId="5D58CAB3" w:rsidR="0036004E" w:rsidRPr="00C374C8" w:rsidRDefault="0036004E" w:rsidP="00761263">
            <w:pPr>
              <w:spacing w:after="0" w:line="240" w:lineRule="auto"/>
              <w:rPr>
                <w:rFonts w:ascii="Arial" w:eastAsia="Times New Roman" w:hAnsi="Arial" w:cs="Arial"/>
                <w:sz w:val="20"/>
                <w:szCs w:val="20"/>
              </w:rPr>
            </w:pPr>
            <w:r w:rsidRPr="00C374C8">
              <w:rPr>
                <w:rFonts w:ascii="Arial" w:eastAsia="Times New Roman" w:hAnsi="Arial" w:cs="Arial"/>
                <w:b/>
                <w:sz w:val="20"/>
                <w:szCs w:val="20"/>
              </w:rPr>
              <w:t>Materials</w:t>
            </w:r>
          </w:p>
          <w:p w14:paraId="157474A5" w14:textId="02298AE6" w:rsidR="00EA734E" w:rsidRPr="00C374C8" w:rsidRDefault="00EA734E" w:rsidP="00EA734E">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Workplace Module 1: What Drives You PowerPoint</w:t>
            </w:r>
            <w:r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deck</w:t>
            </w:r>
          </w:p>
          <w:p w14:paraId="1266BDB0" w14:textId="3B24FFC1" w:rsidR="000E0245" w:rsidRPr="00C374C8" w:rsidRDefault="000E0245" w:rsidP="000E0245">
            <w:pPr>
              <w:pStyle w:val="ListParagraph"/>
              <w:numPr>
                <w:ilvl w:val="0"/>
                <w:numId w:val="1"/>
              </w:numPr>
              <w:rPr>
                <w:rFonts w:ascii="Arial" w:hAnsi="Arial" w:cs="Arial"/>
                <w:sz w:val="20"/>
              </w:rPr>
            </w:pPr>
            <w:r w:rsidRPr="00C374C8">
              <w:rPr>
                <w:rFonts w:ascii="Arial" w:hAnsi="Arial" w:cs="Arial"/>
                <w:sz w:val="20"/>
              </w:rPr>
              <w:t>A copy of Workplace Module 1 handouts (A Day in the Life; Action Plan for Key Strategies) for each participant</w:t>
            </w:r>
          </w:p>
          <w:p w14:paraId="0A87BEAA" w14:textId="15BD577A" w:rsidR="000E0245" w:rsidRPr="00C374C8" w:rsidRDefault="000E0245" w:rsidP="000E0245">
            <w:pPr>
              <w:pStyle w:val="ListParagraph"/>
              <w:numPr>
                <w:ilvl w:val="0"/>
                <w:numId w:val="1"/>
              </w:numPr>
              <w:spacing w:after="0"/>
              <w:rPr>
                <w:rFonts w:ascii="Arial" w:hAnsi="Arial" w:cs="Arial"/>
                <w:sz w:val="20"/>
              </w:rPr>
            </w:pPr>
            <w:r w:rsidRPr="00C374C8">
              <w:rPr>
                <w:rFonts w:ascii="Arial" w:hAnsi="Arial" w:cs="Arial"/>
                <w:sz w:val="20"/>
              </w:rPr>
              <w:t>Flip chart</w:t>
            </w:r>
            <w:r w:rsidR="003C4CF7" w:rsidRPr="00C374C8">
              <w:rPr>
                <w:rFonts w:ascii="Arial" w:hAnsi="Arial" w:cs="Arial"/>
                <w:sz w:val="20"/>
              </w:rPr>
              <w:t>s</w:t>
            </w:r>
            <w:r w:rsidRPr="00C374C8">
              <w:rPr>
                <w:rFonts w:ascii="Arial" w:hAnsi="Arial" w:cs="Arial"/>
                <w:sz w:val="20"/>
              </w:rPr>
              <w:t xml:space="preserve"> and markers</w:t>
            </w:r>
          </w:p>
          <w:p w14:paraId="67ABBEF1" w14:textId="77777777" w:rsidR="0036004E" w:rsidRPr="00C374C8" w:rsidRDefault="000E0245" w:rsidP="000E0245">
            <w:pPr>
              <w:numPr>
                <w:ilvl w:val="0"/>
                <w:numId w:val="1"/>
              </w:numPr>
              <w:spacing w:after="0" w:line="240" w:lineRule="auto"/>
              <w:contextualSpacing/>
              <w:rPr>
                <w:rFonts w:ascii="Arial" w:eastAsia="Times New Roman" w:hAnsi="Arial" w:cs="Arial"/>
                <w:sz w:val="20"/>
                <w:szCs w:val="24"/>
              </w:rPr>
            </w:pPr>
            <w:r w:rsidRPr="00C374C8">
              <w:rPr>
                <w:rFonts w:ascii="Arial" w:hAnsi="Arial" w:cs="Arial"/>
                <w:i/>
                <w:sz w:val="20"/>
              </w:rPr>
              <w:t>Your DiSC</w:t>
            </w:r>
            <w:r w:rsidRPr="00C374C8">
              <w:rPr>
                <w:rFonts w:ascii="Arial" w:hAnsi="Arial" w:cs="Arial"/>
                <w:i/>
                <w:sz w:val="20"/>
                <w:vertAlign w:val="superscript"/>
              </w:rPr>
              <w:t>®</w:t>
            </w:r>
            <w:r w:rsidRPr="00C374C8">
              <w:rPr>
                <w:rFonts w:ascii="Arial" w:hAnsi="Arial" w:cs="Arial"/>
                <w:i/>
                <w:sz w:val="20"/>
              </w:rPr>
              <w:t xml:space="preserve"> Profile</w:t>
            </w:r>
            <w:r w:rsidRPr="00C374C8">
              <w:rPr>
                <w:rFonts w:ascii="Arial" w:hAnsi="Arial" w:cs="Arial"/>
                <w:sz w:val="20"/>
              </w:rPr>
              <w:t>: pp. WP-1 through WP-4 for each participant</w:t>
            </w:r>
          </w:p>
          <w:p w14:paraId="77B1B56B" w14:textId="734636A8" w:rsidR="000E0245" w:rsidRPr="00C374C8" w:rsidRDefault="000E0245" w:rsidP="000E0245">
            <w:pPr>
              <w:spacing w:after="0" w:line="240" w:lineRule="auto"/>
              <w:ind w:left="288"/>
              <w:contextualSpacing/>
              <w:rPr>
                <w:rFonts w:ascii="Arial" w:eastAsia="Times New Roman" w:hAnsi="Arial" w:cs="Arial"/>
                <w:sz w:val="20"/>
                <w:szCs w:val="24"/>
              </w:rPr>
            </w:pPr>
          </w:p>
        </w:tc>
        <w:tc>
          <w:tcPr>
            <w:tcW w:w="6520" w:type="dxa"/>
            <w:tcBorders>
              <w:left w:val="nil"/>
              <w:bottom w:val="single" w:sz="4" w:space="0" w:color="D9D9D9" w:themeColor="background1" w:themeShade="D9"/>
              <w:right w:val="single" w:sz="4" w:space="0" w:color="D9D9D9" w:themeColor="background1" w:themeShade="D9"/>
            </w:tcBorders>
            <w:shd w:val="clear" w:color="auto" w:fill="auto"/>
          </w:tcPr>
          <w:p w14:paraId="7789BCBC" w14:textId="32651516" w:rsidR="0036004E" w:rsidRPr="00C374C8" w:rsidRDefault="0036004E" w:rsidP="00761263">
            <w:pPr>
              <w:spacing w:after="0" w:line="240" w:lineRule="auto"/>
              <w:rPr>
                <w:rFonts w:ascii="Arial" w:eastAsia="Times New Roman" w:hAnsi="Arial" w:cs="Arial"/>
                <w:b/>
                <w:sz w:val="20"/>
                <w:szCs w:val="20"/>
              </w:rPr>
            </w:pPr>
            <w:r w:rsidRPr="00C374C8">
              <w:rPr>
                <w:rFonts w:ascii="Arial" w:eastAsia="Times New Roman" w:hAnsi="Arial" w:cs="Arial"/>
                <w:b/>
                <w:sz w:val="20"/>
                <w:szCs w:val="20"/>
              </w:rPr>
              <w:t>Goals</w:t>
            </w:r>
          </w:p>
          <w:p w14:paraId="7A1A63AA" w14:textId="77777777" w:rsidR="0036004E" w:rsidRPr="00C374C8" w:rsidRDefault="0036004E" w:rsidP="00761263">
            <w:pPr>
              <w:numPr>
                <w:ilvl w:val="0"/>
                <w:numId w:val="3"/>
              </w:numPr>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Discover what you prioritize in the workplace and how this affects your tendencies and preferences</w:t>
            </w:r>
          </w:p>
          <w:p w14:paraId="616E7C33" w14:textId="38E8E862" w:rsidR="0036004E" w:rsidRPr="00C374C8" w:rsidRDefault="0036004E" w:rsidP="00761263">
            <w:pPr>
              <w:numPr>
                <w:ilvl w:val="0"/>
                <w:numId w:val="3"/>
              </w:numPr>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Understand yourself in the context of other DiSC styles</w:t>
            </w:r>
          </w:p>
          <w:p w14:paraId="669F8BB7" w14:textId="77777777" w:rsidR="0036004E" w:rsidRPr="00C374C8" w:rsidRDefault="0036004E" w:rsidP="00761263">
            <w:pPr>
              <w:numPr>
                <w:ilvl w:val="0"/>
                <w:numId w:val="3"/>
              </w:numPr>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Consider how to improve your workplace effectiveness</w:t>
            </w:r>
          </w:p>
          <w:p w14:paraId="11BFC77F" w14:textId="77777777" w:rsidR="0036004E" w:rsidRPr="00C374C8" w:rsidRDefault="0036004E" w:rsidP="00761263">
            <w:pPr>
              <w:spacing w:after="0" w:line="240" w:lineRule="auto"/>
              <w:rPr>
                <w:rFonts w:ascii="Arial" w:eastAsia="Times New Roman" w:hAnsi="Arial" w:cs="Arial"/>
                <w:sz w:val="20"/>
                <w:szCs w:val="20"/>
              </w:rPr>
            </w:pPr>
          </w:p>
          <w:p w14:paraId="055508B7" w14:textId="6AE6C195" w:rsidR="0036004E" w:rsidRPr="00C374C8" w:rsidRDefault="0036004E" w:rsidP="00761263">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Overview</w:t>
            </w:r>
          </w:p>
          <w:p w14:paraId="2A3C0316" w14:textId="7058AFB8" w:rsidR="0036004E" w:rsidRPr="00C374C8" w:rsidRDefault="0036004E" w:rsidP="00761263">
            <w:pPr>
              <w:spacing w:after="0" w:line="240" w:lineRule="auto"/>
              <w:rPr>
                <w:rFonts w:ascii="Arial" w:eastAsia="Times New Roman" w:hAnsi="Arial" w:cs="Arial"/>
                <w:sz w:val="20"/>
                <w:szCs w:val="24"/>
              </w:rPr>
            </w:pPr>
            <w:r w:rsidRPr="00C374C8">
              <w:rPr>
                <w:rFonts w:ascii="Arial" w:eastAsia="Times New Roman" w:hAnsi="Arial" w:cs="Arial"/>
                <w:sz w:val="20"/>
                <w:szCs w:val="24"/>
              </w:rPr>
              <w:t>After an optional recap about DiSC, participants learn how their priorities affect their tendencies in the workplace and discover what motivates and stresses them. They then create flip-chart descriptions of a day in the life of their styles and share them with the large group. Finally, they review key strategies to improve their effectiveness and choose one to work on.</w:t>
            </w:r>
          </w:p>
          <w:p w14:paraId="5B4F3C15" w14:textId="77777777" w:rsidR="0036004E" w:rsidRPr="00C374C8" w:rsidRDefault="0036004E" w:rsidP="00761263">
            <w:pPr>
              <w:spacing w:after="0" w:line="240" w:lineRule="auto"/>
              <w:rPr>
                <w:rFonts w:ascii="Arial" w:eastAsia="Times New Roman" w:hAnsi="Arial" w:cs="Arial"/>
                <w:sz w:val="20"/>
                <w:szCs w:val="20"/>
              </w:rPr>
            </w:pPr>
          </w:p>
        </w:tc>
      </w:tr>
      <w:tr w:rsidR="00761263" w:rsidRPr="00C374C8" w14:paraId="641924A5" w14:textId="77777777" w:rsidTr="00542789">
        <w:trPr>
          <w:trHeight w:val="100"/>
        </w:trPr>
        <w:tc>
          <w:tcPr>
            <w:tcW w:w="452" w:type="dxa"/>
            <w:tcBorders>
              <w:top w:val="single" w:sz="4" w:space="0" w:color="D9D9D9" w:themeColor="background1" w:themeShade="D9"/>
              <w:left w:val="single" w:sz="4" w:space="0" w:color="D9D9D9" w:themeColor="background1" w:themeShade="D9"/>
            </w:tcBorders>
          </w:tcPr>
          <w:p w14:paraId="302B1522" w14:textId="77777777" w:rsidR="00761263" w:rsidRPr="00C374C8" w:rsidRDefault="00761263" w:rsidP="00761263">
            <w:pPr>
              <w:spacing w:after="0" w:line="240" w:lineRule="auto"/>
              <w:ind w:left="90"/>
              <w:rPr>
                <w:rFonts w:ascii="Arial" w:eastAsia="Times New Roman" w:hAnsi="Arial" w:cs="Arial"/>
                <w:sz w:val="20"/>
                <w:szCs w:val="24"/>
              </w:rPr>
            </w:pPr>
          </w:p>
        </w:tc>
        <w:tc>
          <w:tcPr>
            <w:tcW w:w="10303" w:type="dxa"/>
            <w:gridSpan w:val="3"/>
            <w:tcBorders>
              <w:top w:val="single" w:sz="4" w:space="0" w:color="D9D9D9" w:themeColor="background1" w:themeShade="D9"/>
              <w:right w:val="single" w:sz="4" w:space="0" w:color="D9D9D9" w:themeColor="background1" w:themeShade="D9"/>
            </w:tcBorders>
            <w:shd w:val="clear" w:color="auto" w:fill="auto"/>
          </w:tcPr>
          <w:p w14:paraId="7FD68780" w14:textId="77777777" w:rsidR="00761263" w:rsidRPr="00C374C8" w:rsidRDefault="00761263" w:rsidP="00761263">
            <w:pPr>
              <w:spacing w:after="0" w:line="240" w:lineRule="auto"/>
              <w:ind w:left="90"/>
              <w:rPr>
                <w:rFonts w:ascii="Arial" w:eastAsia="Times New Roman" w:hAnsi="Arial" w:cs="Arial"/>
                <w:sz w:val="20"/>
                <w:szCs w:val="20"/>
              </w:rPr>
            </w:pPr>
          </w:p>
        </w:tc>
      </w:tr>
      <w:tr w:rsidR="00761263" w:rsidRPr="00C374C8" w14:paraId="3CE4C6EC" w14:textId="77777777" w:rsidTr="00542789">
        <w:trPr>
          <w:trHeight w:val="100"/>
        </w:trPr>
        <w:tc>
          <w:tcPr>
            <w:tcW w:w="452" w:type="dxa"/>
            <w:tcBorders>
              <w:left w:val="single" w:sz="4" w:space="0" w:color="D9D9D9" w:themeColor="background1" w:themeShade="D9"/>
            </w:tcBorders>
          </w:tcPr>
          <w:p w14:paraId="339FC48E" w14:textId="77777777" w:rsidR="00761263" w:rsidRPr="00C374C8" w:rsidRDefault="00761263" w:rsidP="00761263">
            <w:pPr>
              <w:spacing w:after="0" w:line="240" w:lineRule="auto"/>
              <w:ind w:left="90"/>
              <w:rPr>
                <w:rFonts w:ascii="Arial" w:eastAsia="Times New Roman" w:hAnsi="Arial" w:cs="Arial"/>
                <w:b/>
                <w:color w:val="0094D0"/>
                <w:sz w:val="24"/>
                <w:szCs w:val="24"/>
              </w:rPr>
            </w:pPr>
          </w:p>
        </w:tc>
        <w:tc>
          <w:tcPr>
            <w:tcW w:w="10303" w:type="dxa"/>
            <w:gridSpan w:val="3"/>
            <w:tcBorders>
              <w:right w:val="single" w:sz="4" w:space="0" w:color="D9D9D9" w:themeColor="background1" w:themeShade="D9"/>
            </w:tcBorders>
            <w:shd w:val="clear" w:color="auto" w:fill="auto"/>
          </w:tcPr>
          <w:p w14:paraId="134443AC" w14:textId="77777777" w:rsidR="00761263" w:rsidRPr="00C374C8" w:rsidRDefault="00761263" w:rsidP="00761263">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WORKPLACE MODULE 2: </w:t>
            </w:r>
            <w:r w:rsidRPr="00C374C8">
              <w:rPr>
                <w:rFonts w:ascii="Arial" w:eastAsia="Times New Roman" w:hAnsi="Arial" w:cs="Arial"/>
                <w:sz w:val="24"/>
                <w:szCs w:val="24"/>
              </w:rPr>
              <w:t>You and Other Styles</w:t>
            </w:r>
          </w:p>
        </w:tc>
      </w:tr>
      <w:tr w:rsidR="00761263" w:rsidRPr="00C374C8" w14:paraId="52B5853C" w14:textId="77777777" w:rsidTr="00542789">
        <w:trPr>
          <w:trHeight w:val="100"/>
        </w:trPr>
        <w:tc>
          <w:tcPr>
            <w:tcW w:w="452" w:type="dxa"/>
            <w:tcBorders>
              <w:left w:val="single" w:sz="4" w:space="0" w:color="D9D9D9" w:themeColor="background1" w:themeShade="D9"/>
            </w:tcBorders>
          </w:tcPr>
          <w:p w14:paraId="2FB0105F" w14:textId="77777777" w:rsidR="00761263" w:rsidRPr="00C374C8" w:rsidRDefault="00761263" w:rsidP="00761263">
            <w:pPr>
              <w:spacing w:after="0" w:line="240" w:lineRule="auto"/>
              <w:ind w:left="90"/>
              <w:rPr>
                <w:rFonts w:ascii="Arial" w:eastAsia="Times New Roman" w:hAnsi="Arial" w:cs="Arial"/>
                <w:sz w:val="20"/>
                <w:szCs w:val="24"/>
              </w:rPr>
            </w:pPr>
          </w:p>
        </w:tc>
        <w:tc>
          <w:tcPr>
            <w:tcW w:w="10303" w:type="dxa"/>
            <w:gridSpan w:val="3"/>
            <w:tcBorders>
              <w:right w:val="single" w:sz="4" w:space="0" w:color="D9D9D9" w:themeColor="background1" w:themeShade="D9"/>
            </w:tcBorders>
            <w:shd w:val="clear" w:color="auto" w:fill="auto"/>
          </w:tcPr>
          <w:p w14:paraId="1070CEAD" w14:textId="77777777" w:rsidR="00761263" w:rsidRPr="00C374C8" w:rsidRDefault="00761263" w:rsidP="00761263">
            <w:pPr>
              <w:spacing w:after="0" w:line="240" w:lineRule="auto"/>
              <w:ind w:left="90"/>
              <w:rPr>
                <w:rFonts w:ascii="Arial" w:eastAsia="Times New Roman" w:hAnsi="Arial" w:cs="Arial"/>
                <w:sz w:val="20"/>
                <w:szCs w:val="20"/>
              </w:rPr>
            </w:pPr>
          </w:p>
        </w:tc>
      </w:tr>
      <w:tr w:rsidR="0036004E" w:rsidRPr="00C374C8" w14:paraId="7336D895" w14:textId="77777777" w:rsidTr="00542789">
        <w:trPr>
          <w:trHeight w:val="100"/>
        </w:trPr>
        <w:tc>
          <w:tcPr>
            <w:tcW w:w="452" w:type="dxa"/>
            <w:tcBorders>
              <w:left w:val="single" w:sz="4" w:space="0" w:color="D9D9D9" w:themeColor="background1" w:themeShade="D9"/>
            </w:tcBorders>
          </w:tcPr>
          <w:p w14:paraId="18C52617" w14:textId="77777777" w:rsidR="0036004E" w:rsidRPr="00C374C8" w:rsidRDefault="0036004E" w:rsidP="00761263">
            <w:pPr>
              <w:spacing w:after="0" w:line="240" w:lineRule="auto"/>
              <w:ind w:left="90"/>
              <w:rPr>
                <w:rFonts w:ascii="Arial" w:eastAsia="Times New Roman" w:hAnsi="Arial" w:cs="Arial"/>
                <w:sz w:val="20"/>
                <w:szCs w:val="24"/>
              </w:rPr>
            </w:pPr>
          </w:p>
        </w:tc>
        <w:tc>
          <w:tcPr>
            <w:tcW w:w="3783" w:type="dxa"/>
            <w:gridSpan w:val="2"/>
            <w:shd w:val="clear" w:color="auto" w:fill="auto"/>
          </w:tcPr>
          <w:p w14:paraId="40F14E38" w14:textId="77777777" w:rsidR="0036004E" w:rsidRPr="00C374C8" w:rsidRDefault="0036004E" w:rsidP="00761263">
            <w:pPr>
              <w:spacing w:after="0" w:line="240" w:lineRule="auto"/>
              <w:rPr>
                <w:rFonts w:ascii="Arial" w:eastAsia="Times New Roman" w:hAnsi="Arial" w:cs="Arial"/>
                <w:sz w:val="20"/>
                <w:szCs w:val="20"/>
              </w:rPr>
            </w:pPr>
            <w:r w:rsidRPr="00C374C8">
              <w:rPr>
                <w:rFonts w:ascii="Arial" w:eastAsia="Times New Roman" w:hAnsi="Arial" w:cs="Arial"/>
                <w:b/>
                <w:sz w:val="20"/>
                <w:szCs w:val="20"/>
              </w:rPr>
              <w:t>Length</w:t>
            </w:r>
            <w:r w:rsidRPr="00C374C8">
              <w:rPr>
                <w:rFonts w:ascii="Arial" w:eastAsia="Times New Roman" w:hAnsi="Arial" w:cs="Arial"/>
                <w:sz w:val="20"/>
                <w:szCs w:val="20"/>
              </w:rPr>
              <w:t>:</w:t>
            </w:r>
            <w:r w:rsidRPr="00C374C8">
              <w:rPr>
                <w:rFonts w:ascii="Arial" w:eastAsia="Times New Roman" w:hAnsi="Arial" w:cs="Arial"/>
                <w:b/>
                <w:sz w:val="20"/>
                <w:szCs w:val="20"/>
              </w:rPr>
              <w:t xml:space="preserve"> </w:t>
            </w:r>
            <w:r w:rsidRPr="00C374C8">
              <w:rPr>
                <w:rFonts w:ascii="Arial" w:eastAsia="Times New Roman" w:hAnsi="Arial" w:cs="Arial"/>
                <w:sz w:val="20"/>
                <w:szCs w:val="20"/>
              </w:rPr>
              <w:t xml:space="preserve">75 minutes plus </w:t>
            </w:r>
          </w:p>
          <w:p w14:paraId="0BFCB7E5" w14:textId="75EFDF70" w:rsidR="0036004E" w:rsidRPr="00C374C8" w:rsidRDefault="0036004E" w:rsidP="002C5058">
            <w:pPr>
              <w:spacing w:after="0" w:line="240" w:lineRule="auto"/>
              <w:rPr>
                <w:rFonts w:ascii="Arial" w:eastAsia="Times New Roman" w:hAnsi="Arial" w:cs="Arial"/>
                <w:sz w:val="20"/>
                <w:szCs w:val="20"/>
              </w:rPr>
            </w:pPr>
            <w:r w:rsidRPr="00C374C8">
              <w:rPr>
                <w:rFonts w:ascii="Arial" w:eastAsia="Times New Roman" w:hAnsi="Arial" w:cs="Arial"/>
                <w:sz w:val="20"/>
                <w:szCs w:val="20"/>
              </w:rPr>
              <w:t>10-minute optional recap</w:t>
            </w:r>
          </w:p>
          <w:p w14:paraId="05DD15DE" w14:textId="2418FA44" w:rsidR="0036004E" w:rsidRPr="00C374C8" w:rsidRDefault="0036004E" w:rsidP="0053454D">
            <w:pPr>
              <w:spacing w:after="0" w:line="240" w:lineRule="auto"/>
              <w:rPr>
                <w:rFonts w:ascii="Arial" w:eastAsia="Times New Roman" w:hAnsi="Arial" w:cs="Arial"/>
                <w:sz w:val="20"/>
                <w:szCs w:val="20"/>
              </w:rPr>
            </w:pPr>
          </w:p>
          <w:p w14:paraId="0D9C96BB" w14:textId="319D741B" w:rsidR="0036004E" w:rsidRPr="00C374C8" w:rsidRDefault="0036004E" w:rsidP="00761263">
            <w:pPr>
              <w:spacing w:after="0" w:line="240" w:lineRule="auto"/>
              <w:rPr>
                <w:rFonts w:ascii="Arial" w:eastAsia="Times New Roman" w:hAnsi="Arial" w:cs="Arial"/>
                <w:sz w:val="20"/>
                <w:szCs w:val="20"/>
              </w:rPr>
            </w:pPr>
            <w:r w:rsidRPr="00C374C8">
              <w:rPr>
                <w:rFonts w:ascii="Arial" w:eastAsia="Times New Roman" w:hAnsi="Arial" w:cs="Arial"/>
                <w:b/>
                <w:sz w:val="20"/>
                <w:szCs w:val="20"/>
              </w:rPr>
              <w:t>Materials</w:t>
            </w:r>
            <w:r w:rsidRPr="00C374C8">
              <w:rPr>
                <w:rFonts w:ascii="Arial" w:eastAsia="Times New Roman" w:hAnsi="Arial" w:cs="Arial"/>
                <w:sz w:val="20"/>
                <w:szCs w:val="20"/>
              </w:rPr>
              <w:t xml:space="preserve">  </w:t>
            </w:r>
          </w:p>
          <w:p w14:paraId="67EB225E" w14:textId="253361A3" w:rsidR="00EA734E" w:rsidRPr="00C374C8" w:rsidRDefault="00EA734E" w:rsidP="00EA734E">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Workplace Module 2: You an</w:t>
            </w:r>
            <w:r w:rsidR="00254CF9" w:rsidRPr="00C374C8">
              <w:rPr>
                <w:rFonts w:ascii="Arial" w:eastAsia="Times New Roman" w:hAnsi="Arial" w:cs="Arial"/>
                <w:sz w:val="20"/>
                <w:szCs w:val="24"/>
              </w:rPr>
              <w:t>d</w:t>
            </w:r>
            <w:r w:rsidRPr="00C374C8">
              <w:rPr>
                <w:rFonts w:ascii="Arial" w:eastAsia="Times New Roman" w:hAnsi="Arial" w:cs="Arial"/>
                <w:sz w:val="20"/>
                <w:szCs w:val="24"/>
              </w:rPr>
              <w:t xml:space="preserve"> Other Styles PowerPoint deck</w:t>
            </w:r>
          </w:p>
          <w:p w14:paraId="4F3F8F73" w14:textId="750F1CC1" w:rsidR="007B54DA" w:rsidRPr="00C374C8" w:rsidRDefault="007B54DA" w:rsidP="007B54DA">
            <w:pPr>
              <w:pStyle w:val="ListParagraph"/>
              <w:numPr>
                <w:ilvl w:val="0"/>
                <w:numId w:val="1"/>
              </w:numPr>
              <w:spacing w:after="0" w:line="240" w:lineRule="auto"/>
              <w:rPr>
                <w:rFonts w:ascii="Arial" w:hAnsi="Arial" w:cs="Arial"/>
                <w:sz w:val="20"/>
              </w:rPr>
            </w:pPr>
            <w:r w:rsidRPr="00C374C8">
              <w:rPr>
                <w:rFonts w:ascii="Arial" w:hAnsi="Arial" w:cs="Arial"/>
                <w:sz w:val="20"/>
              </w:rPr>
              <w:t>A copy of Workplace Module 2 handouts (Understanding the DiSC Styles; Working with the DiSC Styles) for each participant</w:t>
            </w:r>
          </w:p>
          <w:p w14:paraId="546F1B59" w14:textId="77777777" w:rsidR="007B54DA" w:rsidRPr="00C374C8" w:rsidRDefault="007B54DA" w:rsidP="007B54DA">
            <w:pPr>
              <w:numPr>
                <w:ilvl w:val="0"/>
                <w:numId w:val="1"/>
              </w:numPr>
              <w:spacing w:after="0" w:line="240" w:lineRule="auto"/>
              <w:contextualSpacing/>
              <w:rPr>
                <w:rFonts w:ascii="Arial" w:hAnsi="Arial" w:cs="Arial"/>
                <w:sz w:val="20"/>
              </w:rPr>
            </w:pPr>
            <w:r w:rsidRPr="00C374C8">
              <w:rPr>
                <w:rFonts w:ascii="Arial" w:hAnsi="Arial" w:cs="Arial"/>
                <w:sz w:val="20"/>
              </w:rPr>
              <w:t>Green and yellow stickers</w:t>
            </w:r>
          </w:p>
          <w:p w14:paraId="457906BD" w14:textId="1BD1930D" w:rsidR="007B54DA" w:rsidRPr="00C374C8" w:rsidRDefault="007B54DA" w:rsidP="007B54DA">
            <w:pPr>
              <w:numPr>
                <w:ilvl w:val="0"/>
                <w:numId w:val="1"/>
              </w:numPr>
              <w:spacing w:after="0" w:line="240" w:lineRule="auto"/>
              <w:contextualSpacing/>
              <w:rPr>
                <w:rFonts w:ascii="Arial" w:hAnsi="Arial" w:cs="Arial"/>
                <w:sz w:val="20"/>
              </w:rPr>
            </w:pPr>
            <w:r w:rsidRPr="00C374C8">
              <w:rPr>
                <w:rFonts w:ascii="Arial" w:hAnsi="Arial" w:cs="Arial"/>
                <w:sz w:val="20"/>
              </w:rPr>
              <w:t>Flip chart</w:t>
            </w:r>
            <w:r w:rsidR="003C4CF7" w:rsidRPr="00C374C8">
              <w:rPr>
                <w:rFonts w:ascii="Arial" w:hAnsi="Arial" w:cs="Arial"/>
                <w:sz w:val="20"/>
              </w:rPr>
              <w:t>s</w:t>
            </w:r>
            <w:r w:rsidRPr="00C374C8">
              <w:rPr>
                <w:rFonts w:ascii="Arial" w:hAnsi="Arial" w:cs="Arial"/>
                <w:sz w:val="20"/>
              </w:rPr>
              <w:t xml:space="preserve"> and markers</w:t>
            </w:r>
          </w:p>
          <w:p w14:paraId="1EC0DAA0" w14:textId="5F8DD5BF" w:rsidR="0036004E" w:rsidRPr="00C374C8" w:rsidRDefault="007B54DA" w:rsidP="007B54DA">
            <w:pPr>
              <w:numPr>
                <w:ilvl w:val="0"/>
                <w:numId w:val="1"/>
              </w:numPr>
              <w:spacing w:after="0" w:line="240" w:lineRule="auto"/>
              <w:contextualSpacing/>
              <w:rPr>
                <w:rFonts w:ascii="Arial" w:eastAsia="Times New Roman" w:hAnsi="Arial" w:cs="Arial"/>
                <w:sz w:val="20"/>
                <w:szCs w:val="20"/>
              </w:rPr>
            </w:pPr>
            <w:r w:rsidRPr="00C374C8">
              <w:rPr>
                <w:rFonts w:ascii="Arial" w:hAnsi="Arial" w:cs="Arial"/>
                <w:i/>
                <w:sz w:val="20"/>
              </w:rPr>
              <w:t>Your DiSC Profile:</w:t>
            </w:r>
            <w:r w:rsidRPr="00C374C8">
              <w:rPr>
                <w:rFonts w:ascii="Arial" w:hAnsi="Arial" w:cs="Arial"/>
                <w:sz w:val="20"/>
              </w:rPr>
              <w:t xml:space="preserve"> pp</w:t>
            </w:r>
            <w:r w:rsidR="0065304E" w:rsidRPr="00C374C8">
              <w:rPr>
                <w:rFonts w:ascii="Arial" w:hAnsi="Arial" w:cs="Arial"/>
                <w:sz w:val="20"/>
              </w:rPr>
              <w:t>.</w:t>
            </w:r>
            <w:r w:rsidRPr="00C374C8">
              <w:rPr>
                <w:rFonts w:ascii="Arial" w:hAnsi="Arial" w:cs="Arial"/>
                <w:sz w:val="20"/>
              </w:rPr>
              <w:t xml:space="preserve"> WP-5 through WP-9 for each participant</w:t>
            </w:r>
          </w:p>
        </w:tc>
        <w:tc>
          <w:tcPr>
            <w:tcW w:w="6520" w:type="dxa"/>
            <w:tcBorders>
              <w:left w:val="nil"/>
              <w:right w:val="single" w:sz="4" w:space="0" w:color="D9D9D9" w:themeColor="background1" w:themeShade="D9"/>
            </w:tcBorders>
            <w:shd w:val="clear" w:color="auto" w:fill="auto"/>
          </w:tcPr>
          <w:p w14:paraId="678FF76D" w14:textId="007BF6C5" w:rsidR="0036004E" w:rsidRPr="00C374C8" w:rsidRDefault="0036004E" w:rsidP="00761263">
            <w:pPr>
              <w:spacing w:after="0" w:line="240" w:lineRule="auto"/>
              <w:rPr>
                <w:rFonts w:ascii="Arial" w:eastAsia="Times New Roman" w:hAnsi="Arial" w:cs="Arial"/>
                <w:b/>
                <w:sz w:val="20"/>
                <w:szCs w:val="20"/>
              </w:rPr>
            </w:pPr>
            <w:r w:rsidRPr="00C374C8">
              <w:rPr>
                <w:rFonts w:ascii="Arial" w:eastAsia="Times New Roman" w:hAnsi="Arial" w:cs="Arial"/>
                <w:b/>
                <w:sz w:val="20"/>
                <w:szCs w:val="20"/>
              </w:rPr>
              <w:t>Goals</w:t>
            </w:r>
          </w:p>
          <w:p w14:paraId="1913FF7F" w14:textId="5A27D93B" w:rsidR="0036004E" w:rsidRPr="00C374C8" w:rsidRDefault="0036004E" w:rsidP="00761263">
            <w:pPr>
              <w:numPr>
                <w:ilvl w:val="0"/>
                <w:numId w:val="2"/>
              </w:numPr>
              <w:spacing w:after="0" w:line="240" w:lineRule="auto"/>
              <w:rPr>
                <w:rFonts w:ascii="Arial" w:eastAsia="Times New Roman" w:hAnsi="Arial" w:cs="Arial"/>
                <w:sz w:val="20"/>
              </w:rPr>
            </w:pPr>
            <w:r w:rsidRPr="00C374C8">
              <w:rPr>
                <w:rFonts w:ascii="Arial" w:eastAsia="Times New Roman" w:hAnsi="Arial" w:cs="Arial"/>
                <w:sz w:val="20"/>
              </w:rPr>
              <w:t>Discover your reactions to different DiSC styles</w:t>
            </w:r>
          </w:p>
          <w:p w14:paraId="2F3D5805" w14:textId="77777777" w:rsidR="0036004E" w:rsidRPr="00C374C8" w:rsidRDefault="0036004E" w:rsidP="00761263">
            <w:pPr>
              <w:numPr>
                <w:ilvl w:val="0"/>
                <w:numId w:val="2"/>
              </w:numPr>
              <w:spacing w:after="0" w:line="240" w:lineRule="auto"/>
              <w:rPr>
                <w:rFonts w:ascii="Arial" w:eastAsia="Times New Roman" w:hAnsi="Arial" w:cs="Arial"/>
                <w:sz w:val="20"/>
              </w:rPr>
            </w:pPr>
            <w:r w:rsidRPr="00C374C8">
              <w:rPr>
                <w:rFonts w:ascii="Arial" w:eastAsia="Times New Roman" w:hAnsi="Arial" w:cs="Arial"/>
                <w:sz w:val="20"/>
              </w:rPr>
              <w:t>Identify what works for you and what challenges you when working with each style</w:t>
            </w:r>
          </w:p>
          <w:p w14:paraId="5F668A16" w14:textId="77777777" w:rsidR="0036004E" w:rsidRPr="00C374C8" w:rsidRDefault="0036004E" w:rsidP="00761263">
            <w:pPr>
              <w:numPr>
                <w:ilvl w:val="0"/>
                <w:numId w:val="2"/>
              </w:numPr>
              <w:spacing w:after="0" w:line="240" w:lineRule="auto"/>
              <w:contextualSpacing/>
              <w:rPr>
                <w:rFonts w:ascii="Arial" w:eastAsia="Times New Roman" w:hAnsi="Arial" w:cs="Arial"/>
                <w:sz w:val="20"/>
                <w:szCs w:val="20"/>
              </w:rPr>
            </w:pPr>
            <w:r w:rsidRPr="00C374C8">
              <w:rPr>
                <w:rFonts w:ascii="Arial" w:eastAsia="Times New Roman" w:hAnsi="Arial" w:cs="Arial"/>
                <w:sz w:val="20"/>
              </w:rPr>
              <w:t>Use the DiSC model to understand the people you work with</w:t>
            </w:r>
          </w:p>
          <w:p w14:paraId="7BCC58C3" w14:textId="77777777" w:rsidR="0036004E" w:rsidRPr="00C374C8" w:rsidRDefault="0036004E" w:rsidP="00761263">
            <w:pPr>
              <w:spacing w:after="0" w:line="240" w:lineRule="auto"/>
              <w:rPr>
                <w:rFonts w:ascii="Arial" w:eastAsia="Times New Roman" w:hAnsi="Arial" w:cs="Arial"/>
                <w:sz w:val="20"/>
                <w:szCs w:val="20"/>
              </w:rPr>
            </w:pPr>
          </w:p>
          <w:p w14:paraId="69762AD2" w14:textId="2EB69791" w:rsidR="0036004E" w:rsidRPr="00C374C8" w:rsidRDefault="0036004E" w:rsidP="00761263">
            <w:pPr>
              <w:spacing w:after="0" w:line="240" w:lineRule="auto"/>
              <w:rPr>
                <w:rFonts w:ascii="Arial" w:eastAsia="Times New Roman" w:hAnsi="Arial" w:cs="Arial"/>
                <w:b/>
                <w:sz w:val="20"/>
                <w:szCs w:val="20"/>
              </w:rPr>
            </w:pPr>
            <w:r w:rsidRPr="00C374C8">
              <w:rPr>
                <w:rFonts w:ascii="Arial" w:eastAsia="Times New Roman" w:hAnsi="Arial" w:cs="Arial"/>
                <w:b/>
                <w:sz w:val="20"/>
                <w:szCs w:val="20"/>
              </w:rPr>
              <w:t>Overview</w:t>
            </w:r>
          </w:p>
          <w:p w14:paraId="21664BC0" w14:textId="5ACB6819" w:rsidR="0036004E" w:rsidRPr="00C374C8" w:rsidRDefault="0036004E" w:rsidP="0053454D">
            <w:pPr>
              <w:spacing w:after="0" w:line="240" w:lineRule="auto"/>
              <w:rPr>
                <w:rFonts w:ascii="Arial" w:eastAsia="Times New Roman" w:hAnsi="Arial" w:cs="Arial"/>
                <w:b/>
                <w:bCs/>
                <w:sz w:val="20"/>
              </w:rPr>
            </w:pPr>
            <w:r w:rsidRPr="00C374C8">
              <w:rPr>
                <w:rFonts w:ascii="Arial" w:eastAsia="Times New Roman" w:hAnsi="Arial" w:cs="Arial"/>
                <w:sz w:val="20"/>
              </w:rPr>
              <w:t>After an optional recap about DiSC, participants watch video segments featuring a team of four coworkers to learn about each DiSC style. Afterward, participants identify a person they want to understand better so that they can work more effectively with that person. They break into groups based on the DiSC style of that person and identify what is difficult and what is easy about working with that person. Participants conclude by identifying one characteristic they find most difficult and one that works most for them for each DiSC style and discuss with the large group.</w:t>
            </w:r>
          </w:p>
          <w:p w14:paraId="7555AF66" w14:textId="1E64F060" w:rsidR="0036004E" w:rsidRPr="00C374C8" w:rsidRDefault="0036004E" w:rsidP="00761263">
            <w:pPr>
              <w:spacing w:after="0" w:line="240" w:lineRule="auto"/>
              <w:rPr>
                <w:rFonts w:ascii="Arial" w:eastAsia="Times New Roman" w:hAnsi="Arial" w:cs="Arial"/>
                <w:sz w:val="20"/>
                <w:szCs w:val="20"/>
              </w:rPr>
            </w:pPr>
          </w:p>
        </w:tc>
      </w:tr>
      <w:tr w:rsidR="00761263" w:rsidRPr="00C374C8" w14:paraId="4FAD729B" w14:textId="77777777" w:rsidTr="00542789">
        <w:trPr>
          <w:trHeight w:val="100"/>
        </w:trPr>
        <w:tc>
          <w:tcPr>
            <w:tcW w:w="452" w:type="dxa"/>
            <w:tcBorders>
              <w:left w:val="single" w:sz="4" w:space="0" w:color="D9D9D9" w:themeColor="background1" w:themeShade="D9"/>
              <w:bottom w:val="single" w:sz="4" w:space="0" w:color="D9D9D9" w:themeColor="background1" w:themeShade="D9"/>
            </w:tcBorders>
          </w:tcPr>
          <w:p w14:paraId="1A1FC823" w14:textId="77777777" w:rsidR="00761263" w:rsidRPr="00C374C8" w:rsidRDefault="00761263" w:rsidP="00761263">
            <w:pPr>
              <w:spacing w:after="0" w:line="240" w:lineRule="auto"/>
              <w:ind w:left="90"/>
              <w:rPr>
                <w:rFonts w:ascii="Arial" w:eastAsia="Times New Roman" w:hAnsi="Arial" w:cs="Arial"/>
                <w:sz w:val="20"/>
                <w:szCs w:val="24"/>
              </w:rPr>
            </w:pPr>
          </w:p>
        </w:tc>
        <w:tc>
          <w:tcPr>
            <w:tcW w:w="10303" w:type="dxa"/>
            <w:gridSpan w:val="3"/>
            <w:tcBorders>
              <w:bottom w:val="single" w:sz="4" w:space="0" w:color="D9D9D9" w:themeColor="background1" w:themeShade="D9"/>
              <w:right w:val="single" w:sz="4" w:space="0" w:color="D9D9D9" w:themeColor="background1" w:themeShade="D9"/>
            </w:tcBorders>
            <w:shd w:val="clear" w:color="auto" w:fill="auto"/>
          </w:tcPr>
          <w:p w14:paraId="504DB1DE" w14:textId="77777777" w:rsidR="00761263" w:rsidRPr="00C374C8" w:rsidRDefault="00761263" w:rsidP="00761263">
            <w:pPr>
              <w:spacing w:after="0" w:line="240" w:lineRule="auto"/>
              <w:ind w:left="90"/>
              <w:rPr>
                <w:rFonts w:ascii="Arial" w:eastAsia="Times New Roman" w:hAnsi="Arial" w:cs="Arial"/>
                <w:sz w:val="20"/>
                <w:szCs w:val="24"/>
              </w:rPr>
            </w:pPr>
          </w:p>
        </w:tc>
      </w:tr>
    </w:tbl>
    <w:p w14:paraId="71714465" w14:textId="77777777" w:rsidR="00A60491" w:rsidRPr="00C374C8" w:rsidRDefault="00A60491">
      <w:pPr>
        <w:rPr>
          <w:rFonts w:ascii="Arial" w:hAnsi="Arial" w:cs="Arial"/>
        </w:rPr>
      </w:pPr>
      <w:r w:rsidRPr="00C374C8">
        <w:rPr>
          <w:rFonts w:ascii="Arial" w:hAnsi="Arial" w:cs="Arial"/>
        </w:rPr>
        <w:br w:type="page"/>
      </w:r>
    </w:p>
    <w:tbl>
      <w:tblPr>
        <w:tblW w:w="10732" w:type="dxa"/>
        <w:tblInd w:w="-720" w:type="dxa"/>
        <w:tblLayout w:type="fixed"/>
        <w:tblCellMar>
          <w:left w:w="0" w:type="dxa"/>
          <w:right w:w="432" w:type="dxa"/>
        </w:tblCellMar>
        <w:tblLook w:val="01E0" w:firstRow="1" w:lastRow="1" w:firstColumn="1" w:lastColumn="1" w:noHBand="0" w:noVBand="0"/>
      </w:tblPr>
      <w:tblGrid>
        <w:gridCol w:w="455"/>
        <w:gridCol w:w="3500"/>
        <w:gridCol w:w="10"/>
        <w:gridCol w:w="6767"/>
      </w:tblGrid>
      <w:tr w:rsidR="00761263" w:rsidRPr="00C374C8" w14:paraId="0DE2C04F" w14:textId="77777777" w:rsidTr="00EC4D68">
        <w:trPr>
          <w:trHeight w:val="100"/>
        </w:trPr>
        <w:tc>
          <w:tcPr>
            <w:tcW w:w="455" w:type="dxa"/>
            <w:tcBorders>
              <w:top w:val="single" w:sz="4" w:space="0" w:color="D9D9D9" w:themeColor="background1" w:themeShade="D9"/>
              <w:left w:val="single" w:sz="4" w:space="0" w:color="D9D9D9" w:themeColor="background1" w:themeShade="D9"/>
            </w:tcBorders>
          </w:tcPr>
          <w:p w14:paraId="4C127FCC" w14:textId="54F2609D" w:rsidR="00761263" w:rsidRPr="00C374C8" w:rsidRDefault="00761263" w:rsidP="00761263">
            <w:pPr>
              <w:spacing w:after="0" w:line="240" w:lineRule="auto"/>
              <w:ind w:left="90"/>
              <w:rPr>
                <w:rFonts w:ascii="Arial" w:eastAsia="Times New Roman" w:hAnsi="Arial" w:cs="Arial"/>
                <w:b/>
                <w:color w:val="0094D0"/>
                <w:sz w:val="20"/>
                <w:szCs w:val="20"/>
              </w:rPr>
            </w:pPr>
          </w:p>
        </w:tc>
        <w:tc>
          <w:tcPr>
            <w:tcW w:w="10277" w:type="dxa"/>
            <w:gridSpan w:val="3"/>
            <w:tcBorders>
              <w:top w:val="single" w:sz="4" w:space="0" w:color="D9D9D9" w:themeColor="background1" w:themeShade="D9"/>
              <w:right w:val="single" w:sz="4" w:space="0" w:color="D9D9D9" w:themeColor="background1" w:themeShade="D9"/>
            </w:tcBorders>
            <w:shd w:val="clear" w:color="auto" w:fill="auto"/>
          </w:tcPr>
          <w:p w14:paraId="7CBD86A1" w14:textId="77777777" w:rsidR="00761263" w:rsidRPr="00C374C8" w:rsidRDefault="00761263" w:rsidP="00761263">
            <w:pPr>
              <w:spacing w:after="0" w:line="240" w:lineRule="auto"/>
              <w:ind w:left="90"/>
              <w:rPr>
                <w:rFonts w:ascii="Arial" w:eastAsia="Times New Roman" w:hAnsi="Arial" w:cs="Arial"/>
                <w:b/>
                <w:color w:val="0094D0"/>
                <w:sz w:val="20"/>
                <w:szCs w:val="20"/>
              </w:rPr>
            </w:pPr>
          </w:p>
        </w:tc>
      </w:tr>
      <w:tr w:rsidR="00761263" w:rsidRPr="00C374C8" w14:paraId="6A02D004" w14:textId="77777777" w:rsidTr="00EC4D68">
        <w:trPr>
          <w:trHeight w:val="80"/>
        </w:trPr>
        <w:tc>
          <w:tcPr>
            <w:tcW w:w="455" w:type="dxa"/>
            <w:tcBorders>
              <w:left w:val="single" w:sz="4" w:space="0" w:color="D9D9D9" w:themeColor="background1" w:themeShade="D9"/>
            </w:tcBorders>
          </w:tcPr>
          <w:p w14:paraId="4EF846E1" w14:textId="77777777" w:rsidR="00761263" w:rsidRPr="00C374C8" w:rsidRDefault="00761263" w:rsidP="00761263">
            <w:pPr>
              <w:spacing w:after="0" w:line="240" w:lineRule="auto"/>
              <w:ind w:left="90"/>
              <w:rPr>
                <w:rFonts w:ascii="Arial" w:eastAsia="Times New Roman" w:hAnsi="Arial" w:cs="Arial"/>
                <w:b/>
                <w:color w:val="0094D0"/>
                <w:sz w:val="24"/>
                <w:szCs w:val="24"/>
              </w:rPr>
            </w:pPr>
          </w:p>
        </w:tc>
        <w:tc>
          <w:tcPr>
            <w:tcW w:w="10277" w:type="dxa"/>
            <w:gridSpan w:val="3"/>
            <w:tcBorders>
              <w:right w:val="single" w:sz="4" w:space="0" w:color="D9D9D9" w:themeColor="background1" w:themeShade="D9"/>
            </w:tcBorders>
            <w:shd w:val="clear" w:color="auto" w:fill="auto"/>
          </w:tcPr>
          <w:p w14:paraId="25C3F7B6" w14:textId="77777777" w:rsidR="00761263" w:rsidRPr="00C374C8" w:rsidRDefault="00761263" w:rsidP="00761263">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WORKPLACE MODULE 3: </w:t>
            </w:r>
            <w:r w:rsidRPr="00C374C8">
              <w:rPr>
                <w:rFonts w:ascii="Arial" w:eastAsia="Times New Roman" w:hAnsi="Arial" w:cs="Arial"/>
                <w:sz w:val="24"/>
                <w:szCs w:val="24"/>
              </w:rPr>
              <w:t>Build Better Relationships</w:t>
            </w:r>
          </w:p>
        </w:tc>
      </w:tr>
      <w:tr w:rsidR="00761263" w:rsidRPr="00C374C8" w14:paraId="35B42CC8" w14:textId="77777777" w:rsidTr="00EC4D68">
        <w:trPr>
          <w:trHeight w:val="100"/>
        </w:trPr>
        <w:tc>
          <w:tcPr>
            <w:tcW w:w="455" w:type="dxa"/>
            <w:tcBorders>
              <w:left w:val="single" w:sz="4" w:space="0" w:color="D9D9D9" w:themeColor="background1" w:themeShade="D9"/>
            </w:tcBorders>
          </w:tcPr>
          <w:p w14:paraId="08F30D90" w14:textId="77777777" w:rsidR="00761263" w:rsidRPr="00C374C8" w:rsidRDefault="00761263" w:rsidP="00761263">
            <w:pPr>
              <w:spacing w:after="0" w:line="240" w:lineRule="auto"/>
              <w:ind w:left="90"/>
              <w:rPr>
                <w:rFonts w:ascii="Arial" w:eastAsia="Times New Roman" w:hAnsi="Arial" w:cs="Arial"/>
                <w:sz w:val="20"/>
                <w:szCs w:val="24"/>
              </w:rPr>
            </w:pPr>
          </w:p>
        </w:tc>
        <w:tc>
          <w:tcPr>
            <w:tcW w:w="10277" w:type="dxa"/>
            <w:gridSpan w:val="3"/>
            <w:tcBorders>
              <w:right w:val="single" w:sz="4" w:space="0" w:color="D9D9D9" w:themeColor="background1" w:themeShade="D9"/>
            </w:tcBorders>
            <w:shd w:val="clear" w:color="auto" w:fill="auto"/>
          </w:tcPr>
          <w:p w14:paraId="6F5BF433" w14:textId="77777777" w:rsidR="00761263" w:rsidRPr="00C374C8" w:rsidRDefault="00761263" w:rsidP="00761263">
            <w:pPr>
              <w:spacing w:after="0" w:line="240" w:lineRule="auto"/>
              <w:ind w:left="90"/>
              <w:rPr>
                <w:rFonts w:ascii="Arial" w:eastAsia="Times New Roman" w:hAnsi="Arial" w:cs="Arial"/>
                <w:sz w:val="20"/>
                <w:szCs w:val="24"/>
              </w:rPr>
            </w:pPr>
          </w:p>
        </w:tc>
      </w:tr>
      <w:tr w:rsidR="0036004E" w:rsidRPr="00C374C8" w14:paraId="17A8BFB1" w14:textId="77777777" w:rsidTr="00EC4D68">
        <w:trPr>
          <w:trHeight w:val="100"/>
        </w:trPr>
        <w:tc>
          <w:tcPr>
            <w:tcW w:w="455" w:type="dxa"/>
            <w:tcBorders>
              <w:left w:val="single" w:sz="4" w:space="0" w:color="D9D9D9" w:themeColor="background1" w:themeShade="D9"/>
            </w:tcBorders>
          </w:tcPr>
          <w:p w14:paraId="5C26CFFE" w14:textId="77777777" w:rsidR="0036004E" w:rsidRPr="00C374C8" w:rsidRDefault="0036004E" w:rsidP="00761263">
            <w:pPr>
              <w:spacing w:after="0" w:line="240" w:lineRule="auto"/>
              <w:ind w:left="90"/>
              <w:rPr>
                <w:rFonts w:ascii="Arial" w:eastAsia="Times New Roman" w:hAnsi="Arial" w:cs="Arial"/>
                <w:sz w:val="20"/>
                <w:szCs w:val="24"/>
              </w:rPr>
            </w:pPr>
          </w:p>
        </w:tc>
        <w:tc>
          <w:tcPr>
            <w:tcW w:w="3510" w:type="dxa"/>
            <w:gridSpan w:val="2"/>
            <w:shd w:val="clear" w:color="auto" w:fill="auto"/>
          </w:tcPr>
          <w:p w14:paraId="4BDCF124" w14:textId="77777777" w:rsidR="00C87D15" w:rsidRPr="00C374C8" w:rsidRDefault="0036004E" w:rsidP="00761263">
            <w:pPr>
              <w:spacing w:after="0" w:line="240" w:lineRule="auto"/>
              <w:rPr>
                <w:rFonts w:ascii="Arial" w:eastAsia="Times New Roman" w:hAnsi="Arial" w:cs="Arial"/>
                <w:sz w:val="20"/>
                <w:szCs w:val="24"/>
              </w:rPr>
            </w:pPr>
            <w:r w:rsidRPr="00C374C8">
              <w:rPr>
                <w:rFonts w:ascii="Arial" w:eastAsia="Times New Roman" w:hAnsi="Arial" w:cs="Arial"/>
                <w:b/>
                <w:sz w:val="20"/>
                <w:szCs w:val="24"/>
              </w:rPr>
              <w:t>Length</w:t>
            </w:r>
            <w:r w:rsidRPr="00C374C8">
              <w:rPr>
                <w:rFonts w:ascii="Arial" w:eastAsia="Times New Roman" w:hAnsi="Arial" w:cs="Arial"/>
                <w:sz w:val="20"/>
                <w:szCs w:val="24"/>
              </w:rPr>
              <w:t>:</w:t>
            </w:r>
            <w:r w:rsidRPr="00C374C8">
              <w:rPr>
                <w:rFonts w:ascii="Arial" w:eastAsia="Times New Roman" w:hAnsi="Arial" w:cs="Arial"/>
                <w:b/>
                <w:sz w:val="20"/>
                <w:szCs w:val="24"/>
              </w:rPr>
              <w:t xml:space="preserve"> </w:t>
            </w:r>
            <w:r w:rsidRPr="00C374C8">
              <w:rPr>
                <w:rFonts w:ascii="Arial" w:eastAsia="Times New Roman" w:hAnsi="Arial" w:cs="Arial"/>
                <w:sz w:val="20"/>
                <w:szCs w:val="24"/>
              </w:rPr>
              <w:t>60 minutes plus</w:t>
            </w:r>
          </w:p>
          <w:p w14:paraId="0001B768" w14:textId="38D4B227" w:rsidR="0036004E" w:rsidRPr="00C374C8" w:rsidRDefault="0036004E" w:rsidP="00761263">
            <w:pPr>
              <w:spacing w:after="0" w:line="240" w:lineRule="auto"/>
              <w:rPr>
                <w:rFonts w:ascii="Arial" w:eastAsia="Times New Roman" w:hAnsi="Arial" w:cs="Arial"/>
                <w:sz w:val="20"/>
                <w:szCs w:val="24"/>
              </w:rPr>
            </w:pPr>
            <w:r w:rsidRPr="00C374C8">
              <w:rPr>
                <w:rFonts w:ascii="Arial" w:eastAsia="Times New Roman" w:hAnsi="Arial" w:cs="Arial"/>
                <w:sz w:val="20"/>
                <w:szCs w:val="24"/>
              </w:rPr>
              <w:t>10-minute optional recap</w:t>
            </w:r>
          </w:p>
          <w:p w14:paraId="5CE5C022" w14:textId="77777777" w:rsidR="0036004E" w:rsidRPr="00C374C8" w:rsidRDefault="0036004E" w:rsidP="00761263">
            <w:pPr>
              <w:spacing w:after="0" w:line="240" w:lineRule="auto"/>
              <w:ind w:left="90"/>
              <w:rPr>
                <w:rFonts w:ascii="Arial" w:eastAsia="Times New Roman" w:hAnsi="Arial" w:cs="Arial"/>
                <w:sz w:val="20"/>
                <w:szCs w:val="24"/>
              </w:rPr>
            </w:pPr>
          </w:p>
          <w:p w14:paraId="4ECEFF50" w14:textId="3CD6343F" w:rsidR="0036004E" w:rsidRPr="00C374C8" w:rsidRDefault="0036004E" w:rsidP="00761263">
            <w:pPr>
              <w:spacing w:after="0" w:line="240" w:lineRule="auto"/>
              <w:rPr>
                <w:rFonts w:ascii="Arial" w:eastAsia="Times New Roman" w:hAnsi="Arial" w:cs="Arial"/>
                <w:sz w:val="20"/>
                <w:szCs w:val="24"/>
              </w:rPr>
            </w:pPr>
            <w:r w:rsidRPr="00C374C8">
              <w:rPr>
                <w:rFonts w:ascii="Arial" w:eastAsia="Times New Roman" w:hAnsi="Arial" w:cs="Arial"/>
                <w:b/>
                <w:sz w:val="20"/>
                <w:szCs w:val="24"/>
              </w:rPr>
              <w:t>Materials</w:t>
            </w:r>
            <w:r w:rsidRPr="00C374C8">
              <w:rPr>
                <w:rFonts w:ascii="Arial" w:eastAsia="Times New Roman" w:hAnsi="Arial" w:cs="Arial"/>
                <w:sz w:val="20"/>
                <w:szCs w:val="24"/>
              </w:rPr>
              <w:t xml:space="preserve"> </w:t>
            </w:r>
          </w:p>
          <w:p w14:paraId="77B16A21" w14:textId="0D04B08A" w:rsidR="00EA734E" w:rsidRPr="00C374C8" w:rsidRDefault="00EA734E" w:rsidP="00EA734E">
            <w:pPr>
              <w:numPr>
                <w:ilvl w:val="0"/>
                <w:numId w:val="7"/>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Workplace Module 3: Build Better Relationships PowerPoint</w:t>
            </w:r>
            <w:r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deck</w:t>
            </w:r>
          </w:p>
          <w:p w14:paraId="199985A2" w14:textId="46EBF2D0" w:rsidR="00197420" w:rsidRPr="00C374C8" w:rsidRDefault="00197420" w:rsidP="00EA734E">
            <w:pPr>
              <w:pStyle w:val="ListParagraph"/>
              <w:numPr>
                <w:ilvl w:val="0"/>
                <w:numId w:val="7"/>
              </w:numPr>
              <w:spacing w:after="0"/>
              <w:rPr>
                <w:rFonts w:ascii="Arial" w:hAnsi="Arial" w:cs="Arial"/>
                <w:sz w:val="20"/>
              </w:rPr>
            </w:pPr>
            <w:r w:rsidRPr="00C374C8">
              <w:rPr>
                <w:rFonts w:ascii="Arial" w:hAnsi="Arial" w:cs="Arial"/>
                <w:sz w:val="20"/>
              </w:rPr>
              <w:t>A copy of Workplace Module 3 handout, DiSC</w:t>
            </w:r>
            <w:r w:rsidR="000D7671" w:rsidRPr="00C374C8">
              <w:rPr>
                <w:rFonts w:ascii="Arial" w:hAnsi="Arial" w:cs="Arial"/>
                <w:iCs/>
                <w:sz w:val="20"/>
                <w:vertAlign w:val="superscript"/>
              </w:rPr>
              <w:t>®</w:t>
            </w:r>
            <w:r w:rsidRPr="00C374C8">
              <w:rPr>
                <w:rFonts w:ascii="Arial" w:hAnsi="Arial" w:cs="Arial"/>
                <w:sz w:val="20"/>
              </w:rPr>
              <w:t xml:space="preserve"> Workplace Interactions, for each participant</w:t>
            </w:r>
          </w:p>
          <w:p w14:paraId="31A85286" w14:textId="27171197" w:rsidR="00197420" w:rsidRPr="00C374C8" w:rsidRDefault="00197420" w:rsidP="00EA734E">
            <w:pPr>
              <w:pStyle w:val="ListParagraph"/>
              <w:numPr>
                <w:ilvl w:val="0"/>
                <w:numId w:val="7"/>
              </w:numPr>
              <w:spacing w:after="0"/>
              <w:rPr>
                <w:rFonts w:ascii="Arial" w:hAnsi="Arial" w:cs="Arial"/>
                <w:sz w:val="20"/>
              </w:rPr>
            </w:pPr>
            <w:r w:rsidRPr="00C374C8">
              <w:rPr>
                <w:rFonts w:ascii="Arial" w:hAnsi="Arial" w:cs="Arial"/>
                <w:sz w:val="20"/>
              </w:rPr>
              <w:t>Flip charts and markers</w:t>
            </w:r>
          </w:p>
          <w:p w14:paraId="742CBD74" w14:textId="0E5BCE4A" w:rsidR="001828E1" w:rsidRPr="00C374C8" w:rsidRDefault="00197420" w:rsidP="00EA734E">
            <w:pPr>
              <w:numPr>
                <w:ilvl w:val="0"/>
                <w:numId w:val="7"/>
              </w:numPr>
              <w:spacing w:after="0" w:line="240" w:lineRule="auto"/>
              <w:ind w:right="94"/>
              <w:contextualSpacing/>
              <w:rPr>
                <w:rFonts w:ascii="Arial" w:eastAsia="Times New Roman" w:hAnsi="Arial" w:cs="Arial"/>
                <w:sz w:val="20"/>
                <w:szCs w:val="20"/>
              </w:rPr>
            </w:pPr>
            <w:r w:rsidRPr="00C374C8">
              <w:rPr>
                <w:rFonts w:ascii="Arial" w:hAnsi="Arial" w:cs="Arial"/>
                <w:i/>
                <w:sz w:val="20"/>
              </w:rPr>
              <w:t>Your DiSC</w:t>
            </w:r>
            <w:r w:rsidRPr="00C374C8">
              <w:rPr>
                <w:rFonts w:ascii="Arial" w:hAnsi="Arial" w:cs="Arial"/>
                <w:sz w:val="20"/>
              </w:rPr>
              <w:t xml:space="preserve"> </w:t>
            </w:r>
            <w:r w:rsidRPr="00C374C8">
              <w:rPr>
                <w:rFonts w:ascii="Arial" w:hAnsi="Arial" w:cs="Arial"/>
                <w:i/>
                <w:sz w:val="20"/>
              </w:rPr>
              <w:t>Profile:</w:t>
            </w:r>
            <w:r w:rsidRPr="00C374C8">
              <w:rPr>
                <w:rFonts w:ascii="Arial" w:hAnsi="Arial" w:cs="Arial"/>
                <w:sz w:val="20"/>
              </w:rPr>
              <w:t xml:space="preserve"> pp. </w:t>
            </w:r>
          </w:p>
          <w:p w14:paraId="398FD4DB" w14:textId="7674A6B7" w:rsidR="0036004E" w:rsidRPr="00C374C8" w:rsidRDefault="00197420" w:rsidP="001828E1">
            <w:pPr>
              <w:spacing w:after="0" w:line="240" w:lineRule="auto"/>
              <w:ind w:left="288" w:right="94"/>
              <w:contextualSpacing/>
              <w:rPr>
                <w:rFonts w:ascii="Arial" w:eastAsia="Times New Roman" w:hAnsi="Arial" w:cs="Arial"/>
                <w:sz w:val="20"/>
                <w:szCs w:val="20"/>
              </w:rPr>
            </w:pPr>
            <w:r w:rsidRPr="00C374C8">
              <w:rPr>
                <w:rFonts w:ascii="Arial" w:hAnsi="Arial" w:cs="Arial"/>
                <w:sz w:val="20"/>
              </w:rPr>
              <w:t>WP-10 through WP-14 for each participant</w:t>
            </w:r>
          </w:p>
        </w:tc>
        <w:tc>
          <w:tcPr>
            <w:tcW w:w="6767" w:type="dxa"/>
            <w:tcBorders>
              <w:right w:val="single" w:sz="4" w:space="0" w:color="D9D9D9" w:themeColor="background1" w:themeShade="D9"/>
            </w:tcBorders>
            <w:shd w:val="clear" w:color="auto" w:fill="auto"/>
          </w:tcPr>
          <w:p w14:paraId="5DE59911" w14:textId="009F3463" w:rsidR="0036004E" w:rsidRPr="00C374C8" w:rsidRDefault="0036004E" w:rsidP="00761263">
            <w:pPr>
              <w:spacing w:after="0" w:line="240" w:lineRule="auto"/>
              <w:rPr>
                <w:rFonts w:ascii="Arial" w:eastAsia="Times New Roman" w:hAnsi="Arial" w:cs="Arial"/>
                <w:b/>
                <w:sz w:val="20"/>
                <w:szCs w:val="24"/>
              </w:rPr>
            </w:pPr>
            <w:r w:rsidRPr="00C374C8">
              <w:rPr>
                <w:rFonts w:ascii="Arial" w:eastAsia="Times New Roman" w:hAnsi="Arial" w:cs="Arial"/>
                <w:b/>
                <w:sz w:val="20"/>
                <w:szCs w:val="24"/>
              </w:rPr>
              <w:t>Goals</w:t>
            </w:r>
          </w:p>
          <w:p w14:paraId="111678D9" w14:textId="45C5A046" w:rsidR="0036004E" w:rsidRPr="00C374C8" w:rsidRDefault="0036004E" w:rsidP="0053454D">
            <w:pPr>
              <w:numPr>
                <w:ilvl w:val="0"/>
                <w:numId w:val="2"/>
              </w:numPr>
              <w:tabs>
                <w:tab w:val="num" w:pos="288"/>
              </w:tabs>
              <w:contextualSpacing/>
              <w:rPr>
                <w:rFonts w:ascii="Arial" w:eastAsia="Times New Roman" w:hAnsi="Arial" w:cs="Arial"/>
                <w:sz w:val="20"/>
              </w:rPr>
            </w:pPr>
            <w:r w:rsidRPr="00C374C8">
              <w:rPr>
                <w:rFonts w:ascii="Arial" w:eastAsia="Times New Roman" w:hAnsi="Arial" w:cs="Arial"/>
                <w:sz w:val="20"/>
              </w:rPr>
              <w:t xml:space="preserve">Learn how others have bridged their differences using DiSC  </w:t>
            </w:r>
          </w:p>
          <w:p w14:paraId="2626C5F8" w14:textId="77777777" w:rsidR="0036004E" w:rsidRPr="00C374C8" w:rsidRDefault="0036004E" w:rsidP="0053454D">
            <w:pPr>
              <w:numPr>
                <w:ilvl w:val="0"/>
                <w:numId w:val="2"/>
              </w:numPr>
              <w:tabs>
                <w:tab w:val="num" w:pos="288"/>
              </w:tabs>
              <w:contextualSpacing/>
              <w:rPr>
                <w:rFonts w:ascii="Arial" w:eastAsia="Times New Roman" w:hAnsi="Arial" w:cs="Arial"/>
                <w:sz w:val="20"/>
              </w:rPr>
            </w:pPr>
            <w:r w:rsidRPr="00C374C8">
              <w:rPr>
                <w:rFonts w:ascii="Arial" w:eastAsia="Times New Roman" w:hAnsi="Arial" w:cs="Arial"/>
                <w:sz w:val="20"/>
              </w:rPr>
              <w:t>Practice using DiSC to build more effective relationships at work</w:t>
            </w:r>
          </w:p>
          <w:p w14:paraId="2AEFD703" w14:textId="77777777" w:rsidR="0036004E" w:rsidRPr="00C374C8" w:rsidRDefault="0036004E" w:rsidP="00761263">
            <w:pPr>
              <w:spacing w:after="0" w:line="240" w:lineRule="auto"/>
              <w:ind w:left="288"/>
              <w:contextualSpacing/>
              <w:rPr>
                <w:rFonts w:ascii="Arial" w:eastAsia="Times New Roman" w:hAnsi="Arial" w:cs="Arial"/>
                <w:sz w:val="20"/>
                <w:szCs w:val="24"/>
              </w:rPr>
            </w:pPr>
          </w:p>
          <w:p w14:paraId="4E185C50" w14:textId="76A96D83" w:rsidR="0036004E" w:rsidRPr="00C374C8" w:rsidRDefault="0036004E" w:rsidP="00761263">
            <w:pPr>
              <w:spacing w:after="0" w:line="240" w:lineRule="auto"/>
              <w:rPr>
                <w:rFonts w:ascii="Arial" w:eastAsia="Times New Roman" w:hAnsi="Arial" w:cs="Arial"/>
                <w:b/>
                <w:sz w:val="20"/>
                <w:szCs w:val="24"/>
              </w:rPr>
            </w:pPr>
            <w:r w:rsidRPr="00C374C8">
              <w:rPr>
                <w:rFonts w:ascii="Arial" w:eastAsia="Times New Roman" w:hAnsi="Arial" w:cs="Arial"/>
                <w:b/>
                <w:sz w:val="20"/>
                <w:szCs w:val="24"/>
              </w:rPr>
              <w:t>Overview</w:t>
            </w:r>
          </w:p>
          <w:p w14:paraId="5BDED213" w14:textId="77777777" w:rsidR="0036004E" w:rsidRPr="00C374C8" w:rsidRDefault="0036004E" w:rsidP="0053454D">
            <w:pPr>
              <w:spacing w:after="0" w:line="240" w:lineRule="auto"/>
              <w:rPr>
                <w:rFonts w:ascii="Arial" w:eastAsia="Times New Roman" w:hAnsi="Arial" w:cs="Arial"/>
                <w:b/>
                <w:bCs/>
                <w:sz w:val="20"/>
                <w:szCs w:val="24"/>
              </w:rPr>
            </w:pPr>
            <w:r w:rsidRPr="00C374C8">
              <w:rPr>
                <w:rFonts w:ascii="Arial" w:eastAsia="Times New Roman" w:hAnsi="Arial" w:cs="Arial"/>
                <w:sz w:val="20"/>
                <w:szCs w:val="24"/>
              </w:rPr>
              <w:t>After an optional recap about DiSC, participants watch video segments of coworkers describing their challenges working with each other and the strategies they use to overcome these obstacles. They then learn personalized strategies for building a more effective relationship with someone they want to work better with and how these ideas can be applied to all their workplace relationships.</w:t>
            </w:r>
          </w:p>
          <w:p w14:paraId="179A5B2E" w14:textId="5B9E1D81" w:rsidR="0036004E" w:rsidRPr="00C374C8" w:rsidRDefault="0036004E" w:rsidP="00761263">
            <w:pPr>
              <w:spacing w:after="0" w:line="240" w:lineRule="auto"/>
              <w:rPr>
                <w:rFonts w:ascii="Arial" w:eastAsia="Times New Roman" w:hAnsi="Arial" w:cs="Arial"/>
                <w:sz w:val="20"/>
                <w:szCs w:val="24"/>
              </w:rPr>
            </w:pPr>
          </w:p>
        </w:tc>
      </w:tr>
      <w:tr w:rsidR="00761263" w:rsidRPr="00C374C8" w14:paraId="522071D7" w14:textId="77777777" w:rsidTr="00EC4D68">
        <w:trPr>
          <w:trHeight w:val="100"/>
        </w:trPr>
        <w:tc>
          <w:tcPr>
            <w:tcW w:w="455" w:type="dxa"/>
            <w:tcBorders>
              <w:left w:val="single" w:sz="4" w:space="0" w:color="D9D9D9" w:themeColor="background1" w:themeShade="D9"/>
              <w:bottom w:val="single" w:sz="4" w:space="0" w:color="D9D9D9" w:themeColor="background1" w:themeShade="D9"/>
            </w:tcBorders>
          </w:tcPr>
          <w:p w14:paraId="3FCEA3D2" w14:textId="0BEB5CEA" w:rsidR="00761263" w:rsidRPr="00C374C8" w:rsidRDefault="00761263" w:rsidP="00761263">
            <w:pPr>
              <w:spacing w:after="0" w:line="240" w:lineRule="auto"/>
              <w:ind w:left="90"/>
              <w:rPr>
                <w:rFonts w:ascii="Arial" w:eastAsia="Times New Roman" w:hAnsi="Arial" w:cs="Arial"/>
                <w:sz w:val="20"/>
                <w:szCs w:val="24"/>
              </w:rPr>
            </w:pPr>
          </w:p>
        </w:tc>
        <w:tc>
          <w:tcPr>
            <w:tcW w:w="10277" w:type="dxa"/>
            <w:gridSpan w:val="3"/>
            <w:tcBorders>
              <w:bottom w:val="single" w:sz="4" w:space="0" w:color="D9D9D9" w:themeColor="background1" w:themeShade="D9"/>
              <w:right w:val="single" w:sz="4" w:space="0" w:color="D9D9D9" w:themeColor="background1" w:themeShade="D9"/>
            </w:tcBorders>
            <w:shd w:val="clear" w:color="auto" w:fill="auto"/>
          </w:tcPr>
          <w:p w14:paraId="756F83CE" w14:textId="40D89F00" w:rsidR="00761263" w:rsidRPr="00C374C8" w:rsidRDefault="00761263" w:rsidP="00761263">
            <w:pPr>
              <w:spacing w:after="0" w:line="240" w:lineRule="auto"/>
              <w:ind w:left="90"/>
              <w:rPr>
                <w:rFonts w:ascii="Arial" w:eastAsia="Times New Roman" w:hAnsi="Arial" w:cs="Arial"/>
                <w:sz w:val="20"/>
                <w:szCs w:val="24"/>
              </w:rPr>
            </w:pPr>
          </w:p>
        </w:tc>
      </w:tr>
      <w:tr w:rsidR="00A60491" w:rsidRPr="00C374C8" w14:paraId="77798768" w14:textId="77777777" w:rsidTr="00492FB3">
        <w:trPr>
          <w:trHeight w:val="100"/>
        </w:trPr>
        <w:tc>
          <w:tcPr>
            <w:tcW w:w="455" w:type="dxa"/>
            <w:tcBorders>
              <w:top w:val="single" w:sz="4" w:space="0" w:color="D9D9D9" w:themeColor="background1" w:themeShade="D9"/>
            </w:tcBorders>
          </w:tcPr>
          <w:p w14:paraId="1285B81B" w14:textId="77777777" w:rsidR="00A60491" w:rsidRPr="00C374C8" w:rsidRDefault="00A60491" w:rsidP="00761263">
            <w:pPr>
              <w:spacing w:after="0" w:line="240" w:lineRule="auto"/>
              <w:ind w:left="90"/>
              <w:rPr>
                <w:rFonts w:ascii="Arial" w:eastAsia="Times New Roman" w:hAnsi="Arial" w:cs="Arial"/>
                <w:sz w:val="20"/>
                <w:szCs w:val="24"/>
              </w:rPr>
            </w:pPr>
          </w:p>
        </w:tc>
        <w:tc>
          <w:tcPr>
            <w:tcW w:w="10277" w:type="dxa"/>
            <w:gridSpan w:val="3"/>
            <w:tcBorders>
              <w:top w:val="single" w:sz="4" w:space="0" w:color="D9D9D9" w:themeColor="background1" w:themeShade="D9"/>
            </w:tcBorders>
            <w:shd w:val="clear" w:color="auto" w:fill="auto"/>
          </w:tcPr>
          <w:p w14:paraId="2EF4915E" w14:textId="77777777" w:rsidR="00A60491" w:rsidRPr="00C374C8" w:rsidRDefault="00A60491" w:rsidP="00761263">
            <w:pPr>
              <w:spacing w:after="0" w:line="240" w:lineRule="auto"/>
              <w:ind w:left="90"/>
              <w:rPr>
                <w:rFonts w:ascii="Arial" w:eastAsia="Times New Roman" w:hAnsi="Arial" w:cs="Arial"/>
                <w:sz w:val="20"/>
                <w:szCs w:val="24"/>
              </w:rPr>
            </w:pPr>
          </w:p>
        </w:tc>
      </w:tr>
      <w:tr w:rsidR="00104875" w:rsidRPr="00C374C8" w14:paraId="6C5A4596" w14:textId="77777777" w:rsidTr="00492FB3">
        <w:trPr>
          <w:trHeight w:val="100"/>
        </w:trPr>
        <w:tc>
          <w:tcPr>
            <w:tcW w:w="455" w:type="dxa"/>
          </w:tcPr>
          <w:p w14:paraId="43851EC4" w14:textId="77777777" w:rsidR="00104875" w:rsidRPr="00C374C8" w:rsidRDefault="00104875" w:rsidP="00761263">
            <w:pPr>
              <w:spacing w:after="0" w:line="240" w:lineRule="auto"/>
              <w:ind w:left="90"/>
              <w:rPr>
                <w:rFonts w:ascii="Arial" w:eastAsia="Times New Roman" w:hAnsi="Arial" w:cs="Arial"/>
                <w:sz w:val="20"/>
                <w:szCs w:val="24"/>
              </w:rPr>
            </w:pPr>
          </w:p>
        </w:tc>
        <w:tc>
          <w:tcPr>
            <w:tcW w:w="10277" w:type="dxa"/>
            <w:gridSpan w:val="3"/>
            <w:shd w:val="clear" w:color="auto" w:fill="auto"/>
          </w:tcPr>
          <w:p w14:paraId="64FA2B41" w14:textId="77777777" w:rsidR="00104875" w:rsidRPr="00C374C8" w:rsidRDefault="00104875" w:rsidP="00761263">
            <w:pPr>
              <w:spacing w:after="0" w:line="240" w:lineRule="auto"/>
              <w:ind w:left="90"/>
              <w:rPr>
                <w:rFonts w:ascii="Arial" w:eastAsia="Times New Roman" w:hAnsi="Arial" w:cs="Arial"/>
                <w:sz w:val="20"/>
                <w:szCs w:val="24"/>
              </w:rPr>
            </w:pPr>
          </w:p>
        </w:tc>
      </w:tr>
      <w:tr w:rsidR="00104875" w:rsidRPr="00C374C8" w14:paraId="14E1781E" w14:textId="77777777" w:rsidTr="00492FB3">
        <w:trPr>
          <w:trHeight w:val="100"/>
        </w:trPr>
        <w:tc>
          <w:tcPr>
            <w:tcW w:w="455" w:type="dxa"/>
          </w:tcPr>
          <w:p w14:paraId="719BE546" w14:textId="77777777" w:rsidR="00104875" w:rsidRPr="00C374C8" w:rsidRDefault="00104875" w:rsidP="00761263">
            <w:pPr>
              <w:spacing w:after="0" w:line="240" w:lineRule="auto"/>
              <w:ind w:left="90"/>
              <w:rPr>
                <w:rFonts w:ascii="Arial" w:eastAsia="Times New Roman" w:hAnsi="Arial" w:cs="Arial"/>
                <w:sz w:val="20"/>
                <w:szCs w:val="24"/>
              </w:rPr>
            </w:pPr>
          </w:p>
        </w:tc>
        <w:tc>
          <w:tcPr>
            <w:tcW w:w="10277" w:type="dxa"/>
            <w:gridSpan w:val="3"/>
            <w:shd w:val="clear" w:color="auto" w:fill="auto"/>
          </w:tcPr>
          <w:p w14:paraId="04B7A92B" w14:textId="77777777" w:rsidR="00104875" w:rsidRPr="00C374C8" w:rsidRDefault="00104875" w:rsidP="00761263">
            <w:pPr>
              <w:spacing w:after="0" w:line="240" w:lineRule="auto"/>
              <w:ind w:left="90"/>
              <w:rPr>
                <w:rFonts w:ascii="Arial" w:eastAsia="Times New Roman" w:hAnsi="Arial" w:cs="Arial"/>
                <w:sz w:val="20"/>
                <w:szCs w:val="24"/>
              </w:rPr>
            </w:pPr>
          </w:p>
        </w:tc>
      </w:tr>
      <w:tr w:rsidR="00104875" w:rsidRPr="00C374C8" w14:paraId="29B2709B" w14:textId="77777777" w:rsidTr="00492FB3">
        <w:trPr>
          <w:trHeight w:val="100"/>
        </w:trPr>
        <w:tc>
          <w:tcPr>
            <w:tcW w:w="455" w:type="dxa"/>
          </w:tcPr>
          <w:p w14:paraId="5988456C" w14:textId="77777777" w:rsidR="00104875" w:rsidRPr="00C374C8" w:rsidRDefault="00104875" w:rsidP="00761263">
            <w:pPr>
              <w:spacing w:after="0" w:line="240" w:lineRule="auto"/>
              <w:ind w:left="90"/>
              <w:rPr>
                <w:rFonts w:ascii="Arial" w:eastAsia="Times New Roman" w:hAnsi="Arial" w:cs="Arial"/>
                <w:sz w:val="20"/>
                <w:szCs w:val="24"/>
              </w:rPr>
            </w:pPr>
          </w:p>
        </w:tc>
        <w:tc>
          <w:tcPr>
            <w:tcW w:w="10277" w:type="dxa"/>
            <w:gridSpan w:val="3"/>
            <w:shd w:val="clear" w:color="auto" w:fill="auto"/>
          </w:tcPr>
          <w:p w14:paraId="5BDC338C" w14:textId="77777777" w:rsidR="00104875" w:rsidRPr="00C374C8" w:rsidRDefault="00104875" w:rsidP="00761263">
            <w:pPr>
              <w:spacing w:after="0" w:line="240" w:lineRule="auto"/>
              <w:ind w:left="90"/>
              <w:rPr>
                <w:rFonts w:ascii="Arial" w:eastAsia="Times New Roman" w:hAnsi="Arial" w:cs="Arial"/>
                <w:sz w:val="20"/>
                <w:szCs w:val="24"/>
              </w:rPr>
            </w:pPr>
          </w:p>
        </w:tc>
      </w:tr>
      <w:tr w:rsidR="00A60491" w:rsidRPr="00C374C8" w14:paraId="4D11B2E5" w14:textId="77777777" w:rsidTr="00492FB3">
        <w:trPr>
          <w:trHeight w:val="100"/>
        </w:trPr>
        <w:tc>
          <w:tcPr>
            <w:tcW w:w="455" w:type="dxa"/>
          </w:tcPr>
          <w:p w14:paraId="78BC4E29" w14:textId="77777777" w:rsidR="00A60491" w:rsidRPr="00C374C8" w:rsidRDefault="00A60491" w:rsidP="00761263">
            <w:pPr>
              <w:spacing w:after="0" w:line="240" w:lineRule="auto"/>
              <w:ind w:left="90"/>
              <w:rPr>
                <w:rFonts w:ascii="Arial" w:eastAsia="Times New Roman" w:hAnsi="Arial" w:cs="Arial"/>
                <w:sz w:val="20"/>
                <w:szCs w:val="24"/>
              </w:rPr>
            </w:pPr>
          </w:p>
        </w:tc>
        <w:tc>
          <w:tcPr>
            <w:tcW w:w="10277" w:type="dxa"/>
            <w:gridSpan w:val="3"/>
            <w:shd w:val="clear" w:color="auto" w:fill="auto"/>
          </w:tcPr>
          <w:p w14:paraId="6B0F8296" w14:textId="233FFCC4" w:rsidR="00A60491" w:rsidRPr="00C374C8" w:rsidRDefault="00A60491" w:rsidP="00761263">
            <w:pPr>
              <w:spacing w:after="0" w:line="240" w:lineRule="auto"/>
              <w:ind w:left="90"/>
              <w:rPr>
                <w:rFonts w:ascii="Arial" w:eastAsia="Times New Roman" w:hAnsi="Arial" w:cs="Arial"/>
                <w:sz w:val="20"/>
                <w:szCs w:val="24"/>
              </w:rPr>
            </w:pPr>
          </w:p>
        </w:tc>
      </w:tr>
      <w:tr w:rsidR="00A60491" w:rsidRPr="00C374C8" w14:paraId="552C1D2F" w14:textId="77777777" w:rsidTr="00492FB3">
        <w:trPr>
          <w:trHeight w:val="100"/>
        </w:trPr>
        <w:tc>
          <w:tcPr>
            <w:tcW w:w="455" w:type="dxa"/>
          </w:tcPr>
          <w:p w14:paraId="1BB81961" w14:textId="77777777" w:rsidR="00A60491" w:rsidRPr="00C374C8" w:rsidRDefault="00A60491" w:rsidP="00761263">
            <w:pPr>
              <w:spacing w:after="0" w:line="240" w:lineRule="auto"/>
              <w:ind w:left="90"/>
              <w:rPr>
                <w:rFonts w:ascii="Arial" w:eastAsia="Times New Roman" w:hAnsi="Arial" w:cs="Arial"/>
                <w:sz w:val="20"/>
                <w:szCs w:val="24"/>
              </w:rPr>
            </w:pPr>
          </w:p>
        </w:tc>
        <w:tc>
          <w:tcPr>
            <w:tcW w:w="10277" w:type="dxa"/>
            <w:gridSpan w:val="3"/>
            <w:shd w:val="clear" w:color="auto" w:fill="auto"/>
          </w:tcPr>
          <w:p w14:paraId="00B259CF" w14:textId="44381AA3" w:rsidR="00A60491" w:rsidRPr="00C374C8" w:rsidRDefault="00A60491" w:rsidP="00761263">
            <w:pPr>
              <w:spacing w:after="0" w:line="240" w:lineRule="auto"/>
              <w:ind w:left="90"/>
              <w:rPr>
                <w:rFonts w:ascii="Arial" w:eastAsia="Times New Roman" w:hAnsi="Arial" w:cs="Arial"/>
                <w:sz w:val="20"/>
                <w:szCs w:val="24"/>
              </w:rPr>
            </w:pPr>
          </w:p>
        </w:tc>
      </w:tr>
      <w:tr w:rsidR="00EF678D" w:rsidRPr="00C374C8" w14:paraId="086899C4" w14:textId="77777777" w:rsidTr="00492FB3">
        <w:trPr>
          <w:trHeight w:val="100"/>
        </w:trPr>
        <w:tc>
          <w:tcPr>
            <w:tcW w:w="455" w:type="dxa"/>
          </w:tcPr>
          <w:p w14:paraId="4E68A286" w14:textId="563978B1" w:rsidR="00EF678D" w:rsidRPr="00C374C8" w:rsidRDefault="00EF678D" w:rsidP="00761263">
            <w:pPr>
              <w:spacing w:after="0" w:line="240" w:lineRule="auto"/>
              <w:ind w:left="90"/>
              <w:rPr>
                <w:rFonts w:ascii="Arial" w:eastAsia="Times New Roman" w:hAnsi="Arial" w:cs="Arial"/>
                <w:sz w:val="20"/>
                <w:szCs w:val="24"/>
              </w:rPr>
            </w:pPr>
          </w:p>
        </w:tc>
        <w:tc>
          <w:tcPr>
            <w:tcW w:w="10277" w:type="dxa"/>
            <w:gridSpan w:val="3"/>
            <w:shd w:val="clear" w:color="auto" w:fill="auto"/>
          </w:tcPr>
          <w:p w14:paraId="1F2FD0C3" w14:textId="04F4C082" w:rsidR="00EF678D" w:rsidRPr="00C374C8" w:rsidRDefault="002A3A27" w:rsidP="00761263">
            <w:pPr>
              <w:spacing w:after="0" w:line="240" w:lineRule="auto"/>
              <w:ind w:left="90"/>
              <w:rPr>
                <w:rFonts w:ascii="Arial" w:eastAsia="Times New Roman" w:hAnsi="Arial" w:cs="Arial"/>
                <w:sz w:val="20"/>
                <w:szCs w:val="24"/>
              </w:rPr>
            </w:pPr>
            <w:r w:rsidRPr="00C374C8">
              <w:rPr>
                <w:rFonts w:ascii="Arial" w:eastAsia="Times New Roman" w:hAnsi="Arial" w:cs="Arial"/>
                <w:noProof/>
                <w:sz w:val="20"/>
                <w:szCs w:val="24"/>
              </w:rPr>
              <w:drawing>
                <wp:anchor distT="0" distB="0" distL="114300" distR="114300" simplePos="0" relativeHeight="251659272" behindDoc="0" locked="0" layoutInCell="1" allowOverlap="1" wp14:anchorId="6C7D6188" wp14:editId="0A48BD90">
                  <wp:simplePos x="0" y="0"/>
                  <wp:positionH relativeFrom="column">
                    <wp:posOffset>-298450</wp:posOffset>
                  </wp:positionH>
                  <wp:positionV relativeFrom="page">
                    <wp:posOffset>-173990</wp:posOffset>
                  </wp:positionV>
                  <wp:extent cx="548640" cy="548640"/>
                  <wp:effectExtent l="0" t="0" r="3810" b="381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C374C8">
              <w:rPr>
                <w:rFonts w:ascii="Arial" w:eastAsia="Times New Roman" w:hAnsi="Arial" w:cs="Arial"/>
                <w:b/>
                <w:color w:val="0094D0"/>
                <w:sz w:val="36"/>
                <w:szCs w:val="24"/>
              </w:rPr>
              <w:t xml:space="preserve">    </w:t>
            </w:r>
            <w:r w:rsidR="001A39AA" w:rsidRPr="00C374C8">
              <w:rPr>
                <w:rFonts w:ascii="Arial" w:eastAsia="Times New Roman" w:hAnsi="Arial" w:cs="Arial"/>
                <w:b/>
                <w:color w:val="0094D0"/>
                <w:sz w:val="36"/>
                <w:szCs w:val="24"/>
              </w:rPr>
              <w:t>Management Modules</w:t>
            </w:r>
          </w:p>
        </w:tc>
      </w:tr>
      <w:tr w:rsidR="001A39AA" w:rsidRPr="00C374C8" w14:paraId="66C1469D" w14:textId="77777777" w:rsidTr="00492FB3">
        <w:trPr>
          <w:trHeight w:val="100"/>
        </w:trPr>
        <w:tc>
          <w:tcPr>
            <w:tcW w:w="455" w:type="dxa"/>
          </w:tcPr>
          <w:p w14:paraId="4DFA1F02" w14:textId="77777777" w:rsidR="001A39AA" w:rsidRPr="00C374C8" w:rsidRDefault="001A39AA" w:rsidP="00761263">
            <w:pPr>
              <w:spacing w:after="0" w:line="240" w:lineRule="auto"/>
              <w:ind w:left="90"/>
              <w:rPr>
                <w:rFonts w:ascii="Arial" w:eastAsia="Times New Roman" w:hAnsi="Arial" w:cs="Arial"/>
                <w:sz w:val="20"/>
                <w:szCs w:val="24"/>
              </w:rPr>
            </w:pPr>
          </w:p>
        </w:tc>
        <w:tc>
          <w:tcPr>
            <w:tcW w:w="10277" w:type="dxa"/>
            <w:gridSpan w:val="3"/>
            <w:shd w:val="clear" w:color="auto" w:fill="auto"/>
          </w:tcPr>
          <w:p w14:paraId="0F846FCA" w14:textId="77777777" w:rsidR="001A39AA" w:rsidRPr="00C374C8" w:rsidRDefault="001A39AA" w:rsidP="00761263">
            <w:pPr>
              <w:spacing w:after="0" w:line="240" w:lineRule="auto"/>
              <w:ind w:left="90"/>
              <w:rPr>
                <w:rFonts w:ascii="Arial" w:eastAsia="Times New Roman" w:hAnsi="Arial" w:cs="Arial"/>
                <w:sz w:val="20"/>
                <w:szCs w:val="24"/>
              </w:rPr>
            </w:pPr>
          </w:p>
        </w:tc>
      </w:tr>
      <w:tr w:rsidR="001A2B01" w:rsidRPr="00C374C8" w14:paraId="284CD5FA" w14:textId="77777777" w:rsidTr="00492FB3">
        <w:trPr>
          <w:trHeight w:val="100"/>
        </w:trPr>
        <w:tc>
          <w:tcPr>
            <w:tcW w:w="455" w:type="dxa"/>
            <w:tcBorders>
              <w:bottom w:val="single" w:sz="4" w:space="0" w:color="D9D9D9" w:themeColor="background1" w:themeShade="D9"/>
            </w:tcBorders>
          </w:tcPr>
          <w:p w14:paraId="72C6CB84" w14:textId="77777777" w:rsidR="001A2B01" w:rsidRPr="00C374C8" w:rsidRDefault="001A2B01" w:rsidP="00761263">
            <w:pPr>
              <w:spacing w:after="0" w:line="240" w:lineRule="auto"/>
              <w:ind w:left="90"/>
              <w:rPr>
                <w:rFonts w:ascii="Arial" w:eastAsia="Times New Roman" w:hAnsi="Arial" w:cs="Arial"/>
                <w:sz w:val="20"/>
                <w:szCs w:val="24"/>
              </w:rPr>
            </w:pPr>
          </w:p>
        </w:tc>
        <w:tc>
          <w:tcPr>
            <w:tcW w:w="10277" w:type="dxa"/>
            <w:gridSpan w:val="3"/>
            <w:tcBorders>
              <w:bottom w:val="single" w:sz="4" w:space="0" w:color="D9D9D9" w:themeColor="background1" w:themeShade="D9"/>
            </w:tcBorders>
            <w:shd w:val="clear" w:color="auto" w:fill="auto"/>
          </w:tcPr>
          <w:p w14:paraId="4F7A77A5" w14:textId="77777777" w:rsidR="001A2B01" w:rsidRPr="00C374C8" w:rsidRDefault="001A2B01" w:rsidP="00761263">
            <w:pPr>
              <w:spacing w:after="0" w:line="240" w:lineRule="auto"/>
              <w:ind w:left="90"/>
              <w:rPr>
                <w:rFonts w:ascii="Arial" w:eastAsia="Times New Roman" w:hAnsi="Arial" w:cs="Arial"/>
                <w:sz w:val="20"/>
                <w:szCs w:val="24"/>
              </w:rPr>
            </w:pPr>
          </w:p>
        </w:tc>
      </w:tr>
      <w:tr w:rsidR="001A39AA" w:rsidRPr="00C374C8" w14:paraId="119C33F8" w14:textId="77777777" w:rsidTr="00EC4D68">
        <w:trPr>
          <w:trHeight w:val="100"/>
        </w:trPr>
        <w:tc>
          <w:tcPr>
            <w:tcW w:w="455" w:type="dxa"/>
            <w:tcBorders>
              <w:top w:val="single" w:sz="4" w:space="0" w:color="D9D9D9" w:themeColor="background1" w:themeShade="D9"/>
              <w:left w:val="single" w:sz="4" w:space="0" w:color="D9D9D9" w:themeColor="background1" w:themeShade="D9"/>
            </w:tcBorders>
          </w:tcPr>
          <w:p w14:paraId="4AADA8B4" w14:textId="77777777" w:rsidR="001A39AA" w:rsidRPr="00C374C8" w:rsidRDefault="001A39AA" w:rsidP="00761263">
            <w:pPr>
              <w:spacing w:after="0" w:line="240" w:lineRule="auto"/>
              <w:ind w:left="90"/>
              <w:rPr>
                <w:rFonts w:ascii="Arial" w:eastAsia="Times New Roman" w:hAnsi="Arial" w:cs="Arial"/>
                <w:sz w:val="20"/>
                <w:szCs w:val="24"/>
              </w:rPr>
            </w:pPr>
          </w:p>
        </w:tc>
        <w:tc>
          <w:tcPr>
            <w:tcW w:w="10277" w:type="dxa"/>
            <w:gridSpan w:val="3"/>
            <w:tcBorders>
              <w:top w:val="single" w:sz="4" w:space="0" w:color="D9D9D9" w:themeColor="background1" w:themeShade="D9"/>
              <w:right w:val="single" w:sz="4" w:space="0" w:color="D9D9D9" w:themeColor="background1" w:themeShade="D9"/>
            </w:tcBorders>
            <w:shd w:val="clear" w:color="auto" w:fill="auto"/>
          </w:tcPr>
          <w:p w14:paraId="032DDDA2" w14:textId="77777777" w:rsidR="001A39AA" w:rsidRPr="00C374C8" w:rsidRDefault="001A39AA" w:rsidP="00761263">
            <w:pPr>
              <w:spacing w:after="0" w:line="240" w:lineRule="auto"/>
              <w:ind w:left="90"/>
              <w:rPr>
                <w:rFonts w:ascii="Arial" w:eastAsia="Times New Roman" w:hAnsi="Arial" w:cs="Arial"/>
                <w:sz w:val="20"/>
                <w:szCs w:val="24"/>
              </w:rPr>
            </w:pPr>
          </w:p>
        </w:tc>
      </w:tr>
      <w:tr w:rsidR="001A39AA" w:rsidRPr="00C374C8" w14:paraId="4619422B" w14:textId="77777777" w:rsidTr="00EC4D68">
        <w:trPr>
          <w:trHeight w:val="100"/>
        </w:trPr>
        <w:tc>
          <w:tcPr>
            <w:tcW w:w="455" w:type="dxa"/>
            <w:tcBorders>
              <w:left w:val="single" w:sz="4" w:space="0" w:color="D9D9D9" w:themeColor="background1" w:themeShade="D9"/>
            </w:tcBorders>
          </w:tcPr>
          <w:p w14:paraId="05D546FE" w14:textId="77777777" w:rsidR="001A39AA" w:rsidRPr="00C374C8" w:rsidRDefault="001A39AA" w:rsidP="00761263">
            <w:pPr>
              <w:spacing w:after="0" w:line="240" w:lineRule="auto"/>
              <w:ind w:left="90"/>
              <w:rPr>
                <w:rFonts w:ascii="Arial" w:eastAsia="Times New Roman" w:hAnsi="Arial" w:cs="Arial"/>
                <w:sz w:val="20"/>
                <w:szCs w:val="24"/>
              </w:rPr>
            </w:pPr>
          </w:p>
        </w:tc>
        <w:tc>
          <w:tcPr>
            <w:tcW w:w="10277" w:type="dxa"/>
            <w:gridSpan w:val="3"/>
            <w:tcBorders>
              <w:right w:val="single" w:sz="4" w:space="0" w:color="D9D9D9" w:themeColor="background1" w:themeShade="D9"/>
            </w:tcBorders>
            <w:shd w:val="clear" w:color="auto" w:fill="auto"/>
          </w:tcPr>
          <w:p w14:paraId="62112084" w14:textId="6B715F19" w:rsidR="001A39AA" w:rsidRPr="00C374C8" w:rsidRDefault="001244BA" w:rsidP="00761263">
            <w:pPr>
              <w:spacing w:after="0" w:line="240" w:lineRule="auto"/>
              <w:ind w:left="90"/>
              <w:rPr>
                <w:rFonts w:ascii="Arial" w:eastAsia="Times New Roman" w:hAnsi="Arial" w:cs="Arial"/>
                <w:sz w:val="20"/>
                <w:szCs w:val="24"/>
              </w:rPr>
            </w:pPr>
            <w:r w:rsidRPr="00C374C8">
              <w:rPr>
                <w:rFonts w:ascii="Arial" w:eastAsia="Times New Roman" w:hAnsi="Arial" w:cs="Arial"/>
                <w:b/>
                <w:color w:val="0094D0"/>
                <w:sz w:val="24"/>
                <w:szCs w:val="24"/>
              </w:rPr>
              <w:t xml:space="preserve">MANAGEMENT MODULE 1: </w:t>
            </w:r>
            <w:r w:rsidRPr="00C374C8">
              <w:rPr>
                <w:rFonts w:ascii="Arial" w:eastAsia="Times New Roman" w:hAnsi="Arial" w:cs="Arial"/>
                <w:sz w:val="24"/>
                <w:szCs w:val="24"/>
              </w:rPr>
              <w:t>Your</w:t>
            </w:r>
            <w:r w:rsidR="00211179" w:rsidRPr="00C374C8">
              <w:rPr>
                <w:rFonts w:ascii="Arial" w:eastAsia="Times New Roman" w:hAnsi="Arial" w:cs="Arial"/>
                <w:sz w:val="24"/>
                <w:szCs w:val="24"/>
              </w:rPr>
              <w:t xml:space="preserve"> Management Style</w:t>
            </w:r>
          </w:p>
        </w:tc>
      </w:tr>
      <w:tr w:rsidR="001A39AA" w:rsidRPr="00C374C8" w14:paraId="7C084078" w14:textId="77777777" w:rsidTr="00EC4D68">
        <w:trPr>
          <w:trHeight w:val="100"/>
        </w:trPr>
        <w:tc>
          <w:tcPr>
            <w:tcW w:w="455" w:type="dxa"/>
            <w:tcBorders>
              <w:left w:val="single" w:sz="4" w:space="0" w:color="D9D9D9" w:themeColor="background1" w:themeShade="D9"/>
            </w:tcBorders>
          </w:tcPr>
          <w:p w14:paraId="3EE0AD94" w14:textId="77777777" w:rsidR="001A39AA" w:rsidRPr="00C374C8" w:rsidRDefault="001A39AA" w:rsidP="00761263">
            <w:pPr>
              <w:spacing w:after="0" w:line="240" w:lineRule="auto"/>
              <w:ind w:left="90"/>
              <w:rPr>
                <w:rFonts w:ascii="Arial" w:eastAsia="Times New Roman" w:hAnsi="Arial" w:cs="Arial"/>
                <w:sz w:val="20"/>
                <w:szCs w:val="24"/>
              </w:rPr>
            </w:pPr>
          </w:p>
        </w:tc>
        <w:tc>
          <w:tcPr>
            <w:tcW w:w="10277" w:type="dxa"/>
            <w:gridSpan w:val="3"/>
            <w:tcBorders>
              <w:right w:val="single" w:sz="4" w:space="0" w:color="D9D9D9" w:themeColor="background1" w:themeShade="D9"/>
            </w:tcBorders>
            <w:shd w:val="clear" w:color="auto" w:fill="auto"/>
          </w:tcPr>
          <w:p w14:paraId="4C6FE746" w14:textId="77777777" w:rsidR="001A39AA" w:rsidRPr="00C374C8" w:rsidRDefault="001A39AA" w:rsidP="00761263">
            <w:pPr>
              <w:spacing w:after="0" w:line="240" w:lineRule="auto"/>
              <w:ind w:left="90"/>
              <w:rPr>
                <w:rFonts w:ascii="Arial" w:eastAsia="Times New Roman" w:hAnsi="Arial" w:cs="Arial"/>
                <w:sz w:val="20"/>
                <w:szCs w:val="24"/>
              </w:rPr>
            </w:pPr>
          </w:p>
        </w:tc>
      </w:tr>
      <w:tr w:rsidR="00E1443A" w:rsidRPr="00C374C8" w14:paraId="2689A979" w14:textId="77777777" w:rsidTr="00EC4D68">
        <w:trPr>
          <w:trHeight w:val="100"/>
        </w:trPr>
        <w:tc>
          <w:tcPr>
            <w:tcW w:w="455" w:type="dxa"/>
            <w:tcBorders>
              <w:left w:val="single" w:sz="4" w:space="0" w:color="D9D9D9" w:themeColor="background1" w:themeShade="D9"/>
              <w:bottom w:val="single" w:sz="4" w:space="0" w:color="D9D9D9" w:themeColor="background1" w:themeShade="D9"/>
            </w:tcBorders>
          </w:tcPr>
          <w:p w14:paraId="2881E270" w14:textId="77777777" w:rsidR="00E1443A" w:rsidRPr="00C374C8" w:rsidRDefault="00E1443A" w:rsidP="00761263">
            <w:pPr>
              <w:spacing w:after="0" w:line="240" w:lineRule="auto"/>
              <w:ind w:left="90"/>
              <w:rPr>
                <w:rFonts w:ascii="Arial" w:eastAsia="Times New Roman" w:hAnsi="Arial" w:cs="Arial"/>
                <w:sz w:val="20"/>
                <w:szCs w:val="20"/>
              </w:rPr>
            </w:pPr>
          </w:p>
        </w:tc>
        <w:tc>
          <w:tcPr>
            <w:tcW w:w="3500" w:type="dxa"/>
            <w:tcBorders>
              <w:left w:val="nil"/>
              <w:bottom w:val="single" w:sz="4" w:space="0" w:color="D9D9D9" w:themeColor="background1" w:themeShade="D9"/>
            </w:tcBorders>
            <w:shd w:val="clear" w:color="auto" w:fill="auto"/>
          </w:tcPr>
          <w:p w14:paraId="71865C38" w14:textId="155B2019" w:rsidR="00E1443A" w:rsidRPr="00C374C8" w:rsidRDefault="00E1443A" w:rsidP="00761263">
            <w:pPr>
              <w:spacing w:after="0" w:line="240" w:lineRule="auto"/>
              <w:ind w:left="90"/>
              <w:rPr>
                <w:rFonts w:ascii="Arial" w:eastAsia="Times New Roman" w:hAnsi="Arial" w:cs="Arial"/>
                <w:sz w:val="20"/>
                <w:szCs w:val="20"/>
              </w:rPr>
            </w:pPr>
            <w:r w:rsidRPr="00C374C8">
              <w:rPr>
                <w:rFonts w:ascii="Arial" w:eastAsia="Times New Roman" w:hAnsi="Arial" w:cs="Arial"/>
                <w:b/>
                <w:bCs/>
                <w:sz w:val="20"/>
                <w:szCs w:val="20"/>
              </w:rPr>
              <w:t>Length</w:t>
            </w:r>
            <w:r w:rsidR="008F70F3" w:rsidRPr="00C374C8">
              <w:rPr>
                <w:rFonts w:ascii="Arial" w:eastAsia="Times New Roman" w:hAnsi="Arial" w:cs="Arial"/>
                <w:sz w:val="20"/>
                <w:szCs w:val="20"/>
              </w:rPr>
              <w:t>: 60 minutes plus</w:t>
            </w:r>
            <w:r w:rsidR="003A39AD" w:rsidRPr="00C374C8">
              <w:rPr>
                <w:rFonts w:ascii="Arial" w:eastAsia="Times New Roman" w:hAnsi="Arial" w:cs="Arial"/>
                <w:sz w:val="20"/>
                <w:szCs w:val="20"/>
              </w:rPr>
              <w:t xml:space="preserve"> 3-minute optional recap</w:t>
            </w:r>
          </w:p>
          <w:p w14:paraId="101C6C9F" w14:textId="77777777" w:rsidR="008F70F3" w:rsidRPr="00C374C8" w:rsidRDefault="008F70F3" w:rsidP="00761263">
            <w:pPr>
              <w:spacing w:after="0" w:line="240" w:lineRule="auto"/>
              <w:ind w:left="90"/>
              <w:rPr>
                <w:rFonts w:ascii="Arial" w:eastAsia="Times New Roman" w:hAnsi="Arial" w:cs="Arial"/>
                <w:sz w:val="20"/>
                <w:szCs w:val="20"/>
              </w:rPr>
            </w:pPr>
          </w:p>
          <w:p w14:paraId="7AF7E0D3" w14:textId="77777777" w:rsidR="008F70F3" w:rsidRPr="00C374C8" w:rsidRDefault="008F70F3" w:rsidP="00761263">
            <w:pPr>
              <w:spacing w:after="0" w:line="240" w:lineRule="auto"/>
              <w:ind w:left="90"/>
              <w:rPr>
                <w:rFonts w:ascii="Arial" w:eastAsia="Times New Roman" w:hAnsi="Arial" w:cs="Arial"/>
                <w:b/>
                <w:bCs/>
                <w:sz w:val="20"/>
                <w:szCs w:val="20"/>
              </w:rPr>
            </w:pPr>
            <w:r w:rsidRPr="00C374C8">
              <w:rPr>
                <w:rFonts w:ascii="Arial" w:eastAsia="Times New Roman" w:hAnsi="Arial" w:cs="Arial"/>
                <w:b/>
                <w:bCs/>
                <w:sz w:val="20"/>
                <w:szCs w:val="20"/>
              </w:rPr>
              <w:t>Materials</w:t>
            </w:r>
          </w:p>
          <w:p w14:paraId="50F6FB4F" w14:textId="77777777" w:rsidR="000F4973" w:rsidRPr="00C374C8" w:rsidRDefault="000F4973" w:rsidP="000F4973">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Management Module 1: Your Management Style PowerPoint</w:t>
            </w:r>
            <w:r w:rsidRPr="00C374C8">
              <w:rPr>
                <w:rFonts w:ascii="Arial" w:hAnsi="Arial" w:cs="Arial"/>
                <w:sz w:val="20"/>
                <w:szCs w:val="20"/>
                <w:vertAlign w:val="superscript"/>
              </w:rPr>
              <w:t>®</w:t>
            </w:r>
            <w:r w:rsidRPr="00C374C8">
              <w:rPr>
                <w:rFonts w:ascii="Arial" w:hAnsi="Arial" w:cs="Arial"/>
                <w:sz w:val="20"/>
                <w:szCs w:val="20"/>
              </w:rPr>
              <w:t xml:space="preserve"> deck</w:t>
            </w:r>
          </w:p>
          <w:p w14:paraId="2E13E6A8" w14:textId="77777777" w:rsidR="000F4973" w:rsidRPr="00C374C8" w:rsidRDefault="000F4973" w:rsidP="000F4973">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A copy of the DiSC Management Styles and A Day in the Life handouts for each participant</w:t>
            </w:r>
          </w:p>
          <w:p w14:paraId="4C849685" w14:textId="77777777" w:rsidR="000F4973" w:rsidRPr="00C374C8" w:rsidRDefault="000F4973" w:rsidP="000F4973">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Nametags, two for each participant</w:t>
            </w:r>
          </w:p>
          <w:p w14:paraId="42AD7AED" w14:textId="77777777" w:rsidR="000F4973" w:rsidRPr="00C374C8" w:rsidRDefault="000F4973" w:rsidP="000F4973">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Flip charts and markers</w:t>
            </w:r>
          </w:p>
          <w:p w14:paraId="49CCE4C4" w14:textId="17416431" w:rsidR="008F70F3" w:rsidRPr="00C374C8" w:rsidRDefault="000F4973" w:rsidP="002C5058">
            <w:pPr>
              <w:pStyle w:val="ListParagraph"/>
              <w:numPr>
                <w:ilvl w:val="0"/>
                <w:numId w:val="23"/>
              </w:numPr>
              <w:spacing w:after="240" w:line="276" w:lineRule="auto"/>
              <w:ind w:left="350" w:hanging="370"/>
              <w:rPr>
                <w:rFonts w:ascii="Arial" w:hAnsi="Arial" w:cs="Arial"/>
                <w:sz w:val="20"/>
                <w:szCs w:val="20"/>
              </w:rPr>
            </w:pPr>
            <w:r w:rsidRPr="00C374C8">
              <w:rPr>
                <w:rFonts w:ascii="Arial" w:hAnsi="Arial" w:cs="Arial"/>
                <w:i/>
                <w:iCs/>
                <w:sz w:val="20"/>
                <w:szCs w:val="20"/>
              </w:rPr>
              <w:t>Your DiSC Profile</w:t>
            </w:r>
            <w:r w:rsidRPr="00C374C8">
              <w:rPr>
                <w:rFonts w:ascii="Arial" w:hAnsi="Arial" w:cs="Arial"/>
                <w:sz w:val="20"/>
                <w:szCs w:val="20"/>
              </w:rPr>
              <w:t>: pp. MG-1 through MG-3 for each participant</w:t>
            </w:r>
          </w:p>
        </w:tc>
        <w:tc>
          <w:tcPr>
            <w:tcW w:w="6777" w:type="dxa"/>
            <w:gridSpan w:val="2"/>
            <w:tcBorders>
              <w:bottom w:val="single" w:sz="4" w:space="0" w:color="D9D9D9" w:themeColor="background1" w:themeShade="D9"/>
              <w:right w:val="single" w:sz="4" w:space="0" w:color="D9D9D9" w:themeColor="background1" w:themeShade="D9"/>
            </w:tcBorders>
            <w:shd w:val="clear" w:color="auto" w:fill="auto"/>
          </w:tcPr>
          <w:p w14:paraId="6C1019D8" w14:textId="455044D8" w:rsidR="00E1443A" w:rsidRPr="00C374C8" w:rsidRDefault="008F70F3" w:rsidP="00761263">
            <w:pPr>
              <w:spacing w:after="0" w:line="240" w:lineRule="auto"/>
              <w:ind w:left="90"/>
              <w:rPr>
                <w:rFonts w:ascii="Arial" w:eastAsia="Times New Roman" w:hAnsi="Arial" w:cs="Arial"/>
                <w:b/>
                <w:bCs/>
                <w:sz w:val="20"/>
                <w:szCs w:val="20"/>
              </w:rPr>
            </w:pPr>
            <w:r w:rsidRPr="00C374C8">
              <w:rPr>
                <w:rFonts w:ascii="Arial" w:eastAsia="Times New Roman" w:hAnsi="Arial" w:cs="Arial"/>
                <w:b/>
                <w:bCs/>
                <w:sz w:val="20"/>
                <w:szCs w:val="20"/>
              </w:rPr>
              <w:t>Goals</w:t>
            </w:r>
          </w:p>
          <w:p w14:paraId="1CAD51C0" w14:textId="77777777" w:rsidR="00EA45B0" w:rsidRPr="00C374C8" w:rsidRDefault="00EA45B0" w:rsidP="002C5058">
            <w:pPr>
              <w:pStyle w:val="ListParagraph"/>
              <w:numPr>
                <w:ilvl w:val="0"/>
                <w:numId w:val="22"/>
              </w:numPr>
              <w:tabs>
                <w:tab w:val="clear" w:pos="360"/>
                <w:tab w:val="num" w:pos="270"/>
              </w:tabs>
              <w:spacing w:after="0" w:line="240" w:lineRule="auto"/>
              <w:ind w:hanging="360"/>
              <w:rPr>
                <w:rFonts w:ascii="Arial" w:hAnsi="Arial" w:cs="Arial"/>
                <w:sz w:val="20"/>
                <w:szCs w:val="20"/>
              </w:rPr>
            </w:pPr>
            <w:r w:rsidRPr="00C374C8">
              <w:rPr>
                <w:rFonts w:ascii="Arial" w:hAnsi="Arial" w:cs="Arial"/>
                <w:sz w:val="20"/>
                <w:szCs w:val="20"/>
              </w:rPr>
              <w:t>Explore the priorities that drive your management style</w:t>
            </w:r>
          </w:p>
          <w:p w14:paraId="2BE6BEF1" w14:textId="77777777" w:rsidR="00EA45B0" w:rsidRPr="00C374C8" w:rsidRDefault="00EA45B0" w:rsidP="002C5058">
            <w:pPr>
              <w:pStyle w:val="ListParagraph"/>
              <w:numPr>
                <w:ilvl w:val="0"/>
                <w:numId w:val="22"/>
              </w:numPr>
              <w:tabs>
                <w:tab w:val="clear" w:pos="360"/>
                <w:tab w:val="num" w:pos="270"/>
              </w:tabs>
              <w:spacing w:after="0" w:line="240" w:lineRule="auto"/>
              <w:ind w:hanging="360"/>
              <w:rPr>
                <w:rFonts w:ascii="Arial" w:hAnsi="Arial" w:cs="Arial"/>
                <w:sz w:val="20"/>
                <w:szCs w:val="20"/>
              </w:rPr>
            </w:pPr>
            <w:r w:rsidRPr="00C374C8">
              <w:rPr>
                <w:rFonts w:ascii="Arial" w:hAnsi="Arial" w:cs="Arial"/>
                <w:sz w:val="20"/>
                <w:szCs w:val="20"/>
              </w:rPr>
              <w:t>Consider what you enjoy about managing and what drains you</w:t>
            </w:r>
          </w:p>
          <w:p w14:paraId="336DF719" w14:textId="718C3C00" w:rsidR="00EA45B0" w:rsidRPr="00C374C8" w:rsidRDefault="00EA45B0" w:rsidP="002C5058">
            <w:pPr>
              <w:pStyle w:val="ListParagraph"/>
              <w:numPr>
                <w:ilvl w:val="0"/>
                <w:numId w:val="22"/>
              </w:numPr>
              <w:tabs>
                <w:tab w:val="clear" w:pos="360"/>
                <w:tab w:val="num" w:pos="270"/>
              </w:tabs>
              <w:spacing w:after="0" w:line="240" w:lineRule="auto"/>
              <w:ind w:hanging="360"/>
              <w:rPr>
                <w:rFonts w:ascii="Arial" w:hAnsi="Arial" w:cs="Arial"/>
                <w:sz w:val="20"/>
                <w:szCs w:val="20"/>
              </w:rPr>
            </w:pPr>
            <w:r w:rsidRPr="00C374C8">
              <w:rPr>
                <w:rFonts w:ascii="Arial" w:hAnsi="Arial" w:cs="Arial"/>
                <w:bCs/>
                <w:sz w:val="20"/>
                <w:szCs w:val="20"/>
              </w:rPr>
              <w:t>Consider how your style helps shape your day as a manager</w:t>
            </w:r>
          </w:p>
          <w:p w14:paraId="6305A5DF" w14:textId="77777777" w:rsidR="008F70F3" w:rsidRPr="00C374C8" w:rsidRDefault="008F70F3" w:rsidP="00EA45B0">
            <w:pPr>
              <w:spacing w:after="0" w:line="240" w:lineRule="auto"/>
              <w:rPr>
                <w:rFonts w:ascii="Arial" w:eastAsia="Times New Roman" w:hAnsi="Arial" w:cs="Arial"/>
                <w:sz w:val="20"/>
                <w:szCs w:val="20"/>
              </w:rPr>
            </w:pPr>
          </w:p>
          <w:p w14:paraId="6AB93972" w14:textId="77777777" w:rsidR="003A39AD" w:rsidRPr="00C374C8" w:rsidRDefault="003A39AD" w:rsidP="003A39AD">
            <w:pPr>
              <w:pStyle w:val="InstructionLabel-Paragraph"/>
              <w:rPr>
                <w:rFonts w:ascii="Arial" w:hAnsi="Arial" w:cs="Arial"/>
                <w:sz w:val="20"/>
                <w:szCs w:val="20"/>
              </w:rPr>
            </w:pPr>
            <w:r w:rsidRPr="00C374C8">
              <w:rPr>
                <w:rFonts w:ascii="Arial" w:hAnsi="Arial" w:cs="Arial"/>
                <w:sz w:val="20"/>
                <w:szCs w:val="20"/>
              </w:rPr>
              <w:t>Overview</w:t>
            </w:r>
          </w:p>
          <w:p w14:paraId="19D8A048" w14:textId="11F6FAC5" w:rsidR="003A39AD" w:rsidRPr="00C374C8" w:rsidRDefault="003A39AD" w:rsidP="002C5058">
            <w:pPr>
              <w:spacing w:after="0" w:line="240" w:lineRule="auto"/>
              <w:rPr>
                <w:rFonts w:ascii="Arial" w:eastAsia="Times New Roman" w:hAnsi="Arial" w:cs="Arial"/>
                <w:sz w:val="20"/>
                <w:szCs w:val="20"/>
              </w:rPr>
            </w:pPr>
            <w:r w:rsidRPr="00C374C8">
              <w:rPr>
                <w:rFonts w:ascii="Arial" w:hAnsi="Arial" w:cs="Arial"/>
                <w:sz w:val="20"/>
                <w:szCs w:val="20"/>
              </w:rPr>
              <w:t>After an optional recap of DiSC principles, participants share characteristics of their favorite manager in an ice-breaker activity. They read about their management priorities and discuss the aspects of managing that they enjoy or find draining. Participants then get into DiSC style groups and create posters describing a day in the life of their styles. After they present their posters to the larger group, they discuss what they learned about different styles.</w:t>
            </w:r>
          </w:p>
        </w:tc>
      </w:tr>
    </w:tbl>
    <w:p w14:paraId="53064C92" w14:textId="6D24A544" w:rsidR="00E118D5" w:rsidRDefault="00E118D5" w:rsidP="00E118D5">
      <w:pPr>
        <w:tabs>
          <w:tab w:val="left" w:pos="-260"/>
        </w:tabs>
        <w:spacing w:after="0" w:line="240" w:lineRule="auto"/>
        <w:ind w:left="-715"/>
        <w:rPr>
          <w:rFonts w:ascii="Arial" w:eastAsia="Times New Roman" w:hAnsi="Arial" w:cs="Arial"/>
          <w:sz w:val="20"/>
          <w:szCs w:val="24"/>
        </w:rPr>
      </w:pPr>
    </w:p>
    <w:p w14:paraId="31E50DC0" w14:textId="77777777" w:rsidR="00E118D5" w:rsidRDefault="00E118D5">
      <w:pPr>
        <w:rPr>
          <w:rFonts w:ascii="Arial" w:eastAsia="Times New Roman" w:hAnsi="Arial" w:cs="Arial"/>
          <w:sz w:val="20"/>
          <w:szCs w:val="24"/>
        </w:rPr>
      </w:pPr>
      <w:r>
        <w:rPr>
          <w:rFonts w:ascii="Arial" w:eastAsia="Times New Roman" w:hAnsi="Arial" w:cs="Arial"/>
          <w:sz w:val="20"/>
          <w:szCs w:val="24"/>
        </w:rPr>
        <w:br w:type="page"/>
      </w:r>
    </w:p>
    <w:tbl>
      <w:tblPr>
        <w:tblW w:w="10732" w:type="dxa"/>
        <w:tblInd w:w="-720" w:type="dxa"/>
        <w:tblLayout w:type="fixed"/>
        <w:tblCellMar>
          <w:left w:w="0" w:type="dxa"/>
          <w:right w:w="432" w:type="dxa"/>
        </w:tblCellMar>
        <w:tblLook w:val="01E0" w:firstRow="1" w:lastRow="1" w:firstColumn="1" w:lastColumn="1" w:noHBand="0" w:noVBand="0"/>
      </w:tblPr>
      <w:tblGrid>
        <w:gridCol w:w="455"/>
        <w:gridCol w:w="3500"/>
        <w:gridCol w:w="6777"/>
      </w:tblGrid>
      <w:tr w:rsidR="00904C56" w:rsidRPr="00C374C8" w14:paraId="50224E96" w14:textId="77777777" w:rsidTr="00EC4D68">
        <w:trPr>
          <w:trHeight w:val="100"/>
        </w:trPr>
        <w:tc>
          <w:tcPr>
            <w:tcW w:w="455" w:type="dxa"/>
            <w:tcBorders>
              <w:top w:val="single" w:sz="4" w:space="0" w:color="D9D9D9" w:themeColor="background1" w:themeShade="D9"/>
              <w:left w:val="single" w:sz="4" w:space="0" w:color="D9D9D9" w:themeColor="background1" w:themeShade="D9"/>
            </w:tcBorders>
          </w:tcPr>
          <w:p w14:paraId="7EED1FE3" w14:textId="77777777" w:rsidR="00904C56" w:rsidRPr="00C374C8" w:rsidRDefault="00904C56" w:rsidP="00761263">
            <w:pPr>
              <w:spacing w:after="0" w:line="240" w:lineRule="auto"/>
              <w:ind w:left="90"/>
              <w:rPr>
                <w:rFonts w:ascii="Arial" w:eastAsia="Times New Roman" w:hAnsi="Arial" w:cs="Arial"/>
                <w:sz w:val="20"/>
                <w:szCs w:val="24"/>
              </w:rPr>
            </w:pPr>
          </w:p>
        </w:tc>
        <w:tc>
          <w:tcPr>
            <w:tcW w:w="10277" w:type="dxa"/>
            <w:gridSpan w:val="2"/>
            <w:tcBorders>
              <w:top w:val="single" w:sz="4" w:space="0" w:color="D9D9D9" w:themeColor="background1" w:themeShade="D9"/>
              <w:right w:val="single" w:sz="4" w:space="0" w:color="D9D9D9" w:themeColor="background1" w:themeShade="D9"/>
            </w:tcBorders>
            <w:shd w:val="clear" w:color="auto" w:fill="auto"/>
          </w:tcPr>
          <w:p w14:paraId="69ED4FFB" w14:textId="77777777" w:rsidR="00904C56" w:rsidRPr="00C374C8" w:rsidRDefault="00904C56" w:rsidP="00761263">
            <w:pPr>
              <w:spacing w:after="0" w:line="240" w:lineRule="auto"/>
              <w:ind w:left="90"/>
              <w:rPr>
                <w:rFonts w:ascii="Arial" w:eastAsia="Times New Roman" w:hAnsi="Arial" w:cs="Arial"/>
                <w:sz w:val="20"/>
                <w:szCs w:val="24"/>
              </w:rPr>
            </w:pPr>
          </w:p>
        </w:tc>
      </w:tr>
      <w:tr w:rsidR="00C90B33" w:rsidRPr="00C374C8" w14:paraId="6396A740" w14:textId="77777777" w:rsidTr="00EC4D68">
        <w:trPr>
          <w:trHeight w:val="100"/>
        </w:trPr>
        <w:tc>
          <w:tcPr>
            <w:tcW w:w="455" w:type="dxa"/>
            <w:tcBorders>
              <w:left w:val="single" w:sz="4" w:space="0" w:color="D9D9D9" w:themeColor="background1" w:themeShade="D9"/>
            </w:tcBorders>
          </w:tcPr>
          <w:p w14:paraId="3C3F6B5D" w14:textId="77777777" w:rsidR="00C90B33" w:rsidRPr="00C374C8" w:rsidRDefault="00C90B33" w:rsidP="00761263">
            <w:pPr>
              <w:spacing w:after="0" w:line="240" w:lineRule="auto"/>
              <w:ind w:left="90"/>
              <w:rPr>
                <w:rFonts w:ascii="Arial" w:eastAsia="Times New Roman" w:hAnsi="Arial" w:cs="Arial"/>
                <w:sz w:val="20"/>
                <w:szCs w:val="24"/>
              </w:rPr>
            </w:pPr>
          </w:p>
        </w:tc>
        <w:tc>
          <w:tcPr>
            <w:tcW w:w="10277" w:type="dxa"/>
            <w:gridSpan w:val="2"/>
            <w:tcBorders>
              <w:right w:val="single" w:sz="4" w:space="0" w:color="D9D9D9" w:themeColor="background1" w:themeShade="D9"/>
            </w:tcBorders>
            <w:shd w:val="clear" w:color="auto" w:fill="auto"/>
          </w:tcPr>
          <w:p w14:paraId="6806AFE4" w14:textId="04D074E4" w:rsidR="00C90B33" w:rsidRPr="00C374C8" w:rsidRDefault="0086074D" w:rsidP="00761263">
            <w:pPr>
              <w:spacing w:after="0" w:line="240" w:lineRule="auto"/>
              <w:ind w:left="90"/>
              <w:rPr>
                <w:rFonts w:ascii="Arial" w:eastAsia="Times New Roman" w:hAnsi="Arial" w:cs="Arial"/>
                <w:sz w:val="20"/>
                <w:szCs w:val="24"/>
              </w:rPr>
            </w:pPr>
            <w:r w:rsidRPr="00C374C8">
              <w:rPr>
                <w:rFonts w:ascii="Arial" w:eastAsia="Times New Roman" w:hAnsi="Arial" w:cs="Arial"/>
                <w:b/>
                <w:color w:val="0094D0"/>
                <w:sz w:val="24"/>
                <w:szCs w:val="24"/>
              </w:rPr>
              <w:t xml:space="preserve">MANAGEMENT MODULE 2: </w:t>
            </w:r>
            <w:r w:rsidR="00FF59AB" w:rsidRPr="00C374C8">
              <w:rPr>
                <w:rFonts w:ascii="Arial" w:eastAsia="Times New Roman" w:hAnsi="Arial" w:cs="Arial"/>
                <w:sz w:val="24"/>
                <w:szCs w:val="24"/>
              </w:rPr>
              <w:t>People Reading</w:t>
            </w:r>
          </w:p>
        </w:tc>
      </w:tr>
      <w:tr w:rsidR="001A39AA" w:rsidRPr="00C374C8" w14:paraId="0E94558A" w14:textId="77777777" w:rsidTr="00EC4D68">
        <w:trPr>
          <w:trHeight w:val="100"/>
        </w:trPr>
        <w:tc>
          <w:tcPr>
            <w:tcW w:w="455" w:type="dxa"/>
            <w:tcBorders>
              <w:left w:val="single" w:sz="4" w:space="0" w:color="D9D9D9" w:themeColor="background1" w:themeShade="D9"/>
            </w:tcBorders>
          </w:tcPr>
          <w:p w14:paraId="41D9A9D3" w14:textId="77777777" w:rsidR="001A39AA" w:rsidRPr="00C374C8" w:rsidRDefault="001A39AA" w:rsidP="00761263">
            <w:pPr>
              <w:spacing w:after="0" w:line="240" w:lineRule="auto"/>
              <w:ind w:left="90"/>
              <w:rPr>
                <w:rFonts w:ascii="Arial" w:eastAsia="Times New Roman" w:hAnsi="Arial" w:cs="Arial"/>
                <w:sz w:val="20"/>
                <w:szCs w:val="24"/>
              </w:rPr>
            </w:pPr>
          </w:p>
        </w:tc>
        <w:tc>
          <w:tcPr>
            <w:tcW w:w="10277" w:type="dxa"/>
            <w:gridSpan w:val="2"/>
            <w:tcBorders>
              <w:right w:val="single" w:sz="4" w:space="0" w:color="D9D9D9" w:themeColor="background1" w:themeShade="D9"/>
            </w:tcBorders>
            <w:shd w:val="clear" w:color="auto" w:fill="auto"/>
          </w:tcPr>
          <w:p w14:paraId="5654CEF4" w14:textId="77777777" w:rsidR="001A39AA" w:rsidRPr="00C374C8" w:rsidRDefault="001A39AA" w:rsidP="00761263">
            <w:pPr>
              <w:spacing w:after="0" w:line="240" w:lineRule="auto"/>
              <w:ind w:left="90"/>
              <w:rPr>
                <w:rFonts w:ascii="Arial" w:eastAsia="Times New Roman" w:hAnsi="Arial" w:cs="Arial"/>
                <w:sz w:val="20"/>
                <w:szCs w:val="24"/>
              </w:rPr>
            </w:pPr>
          </w:p>
        </w:tc>
      </w:tr>
      <w:tr w:rsidR="008223CF" w:rsidRPr="00C374C8" w14:paraId="44DA3855" w14:textId="77777777" w:rsidTr="00EC4D68">
        <w:trPr>
          <w:trHeight w:val="100"/>
        </w:trPr>
        <w:tc>
          <w:tcPr>
            <w:tcW w:w="455" w:type="dxa"/>
            <w:tcBorders>
              <w:left w:val="single" w:sz="4" w:space="0" w:color="D9D9D9" w:themeColor="background1" w:themeShade="D9"/>
              <w:bottom w:val="single" w:sz="4" w:space="0" w:color="D9D9D9" w:themeColor="background1" w:themeShade="D9"/>
            </w:tcBorders>
          </w:tcPr>
          <w:p w14:paraId="41BC369F" w14:textId="5ABAC2DA" w:rsidR="008223CF" w:rsidRPr="00C374C8" w:rsidRDefault="008223CF" w:rsidP="00761263">
            <w:pPr>
              <w:spacing w:after="0" w:line="240" w:lineRule="auto"/>
              <w:rPr>
                <w:rFonts w:ascii="Arial" w:eastAsia="Times New Roman" w:hAnsi="Arial" w:cs="Arial"/>
                <w:sz w:val="20"/>
                <w:szCs w:val="24"/>
              </w:rPr>
            </w:pPr>
          </w:p>
        </w:tc>
        <w:tc>
          <w:tcPr>
            <w:tcW w:w="3500" w:type="dxa"/>
            <w:tcBorders>
              <w:bottom w:val="single" w:sz="4" w:space="0" w:color="D9D9D9" w:themeColor="background1" w:themeShade="D9"/>
            </w:tcBorders>
            <w:shd w:val="clear" w:color="auto" w:fill="auto"/>
          </w:tcPr>
          <w:p w14:paraId="6B80FC8C" w14:textId="77777777" w:rsidR="008223CF" w:rsidRPr="00C374C8" w:rsidRDefault="008223CF" w:rsidP="002C5058">
            <w:pPr>
              <w:spacing w:after="0" w:line="240" w:lineRule="auto"/>
              <w:rPr>
                <w:rFonts w:ascii="Arial" w:eastAsia="Times New Roman" w:hAnsi="Arial" w:cs="Arial"/>
                <w:sz w:val="20"/>
                <w:szCs w:val="20"/>
              </w:rPr>
            </w:pPr>
            <w:r w:rsidRPr="00C374C8">
              <w:rPr>
                <w:rFonts w:ascii="Arial" w:eastAsia="Times New Roman" w:hAnsi="Arial" w:cs="Arial"/>
                <w:b/>
                <w:bCs/>
                <w:sz w:val="20"/>
                <w:szCs w:val="20"/>
              </w:rPr>
              <w:t xml:space="preserve">Length: </w:t>
            </w:r>
            <w:r w:rsidR="00D85858" w:rsidRPr="00C374C8">
              <w:rPr>
                <w:rFonts w:ascii="Arial" w:eastAsia="Times New Roman" w:hAnsi="Arial" w:cs="Arial"/>
                <w:sz w:val="20"/>
                <w:szCs w:val="20"/>
              </w:rPr>
              <w:t>30 minutes plus 8-minute optional recap</w:t>
            </w:r>
          </w:p>
          <w:p w14:paraId="0D6A2230" w14:textId="77777777" w:rsidR="004178B1" w:rsidRPr="00C374C8" w:rsidRDefault="004178B1" w:rsidP="004178B1">
            <w:pPr>
              <w:spacing w:after="0" w:line="240" w:lineRule="auto"/>
              <w:rPr>
                <w:rFonts w:ascii="Arial" w:eastAsia="Times New Roman" w:hAnsi="Arial" w:cs="Arial"/>
                <w:b/>
                <w:bCs/>
                <w:sz w:val="20"/>
                <w:szCs w:val="20"/>
              </w:rPr>
            </w:pPr>
          </w:p>
          <w:p w14:paraId="22DD7724" w14:textId="704B2227" w:rsidR="00936B4B" w:rsidRPr="00C374C8" w:rsidRDefault="00936B4B" w:rsidP="002C5058">
            <w:pPr>
              <w:spacing w:after="0" w:line="240" w:lineRule="auto"/>
              <w:rPr>
                <w:rFonts w:ascii="Arial" w:eastAsia="Times New Roman" w:hAnsi="Arial" w:cs="Arial"/>
                <w:b/>
                <w:bCs/>
                <w:sz w:val="20"/>
                <w:szCs w:val="20"/>
              </w:rPr>
            </w:pPr>
            <w:r w:rsidRPr="00C374C8">
              <w:rPr>
                <w:rFonts w:ascii="Arial" w:eastAsia="Times New Roman" w:hAnsi="Arial" w:cs="Arial"/>
                <w:b/>
                <w:bCs/>
                <w:sz w:val="20"/>
                <w:szCs w:val="20"/>
              </w:rPr>
              <w:t>Materials</w:t>
            </w:r>
          </w:p>
          <w:p w14:paraId="25307400" w14:textId="77777777" w:rsidR="00A42ACF" w:rsidRPr="00C374C8" w:rsidRDefault="00A42ACF" w:rsidP="00A42ACF">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Management Module 2: People Reading PowerPoint</w:t>
            </w:r>
            <w:r w:rsidRPr="00C374C8">
              <w:rPr>
                <w:rFonts w:ascii="Arial" w:hAnsi="Arial" w:cs="Arial"/>
                <w:sz w:val="20"/>
                <w:szCs w:val="20"/>
                <w:vertAlign w:val="superscript"/>
              </w:rPr>
              <w:t>®</w:t>
            </w:r>
            <w:r w:rsidRPr="00C374C8">
              <w:rPr>
                <w:rFonts w:ascii="Arial" w:hAnsi="Arial" w:cs="Arial"/>
                <w:sz w:val="20"/>
                <w:szCs w:val="20"/>
              </w:rPr>
              <w:t xml:space="preserve"> deck</w:t>
            </w:r>
          </w:p>
          <w:p w14:paraId="4EDEE842" w14:textId="77777777" w:rsidR="00A42ACF" w:rsidRPr="00C374C8" w:rsidRDefault="00A42ACF" w:rsidP="00A42ACF">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A copy of the People Reading handout for each participant</w:t>
            </w:r>
          </w:p>
          <w:p w14:paraId="2255E721" w14:textId="77777777" w:rsidR="00A42ACF" w:rsidRPr="00C374C8" w:rsidRDefault="00A42ACF" w:rsidP="00A42ACF">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Flip chart</w:t>
            </w:r>
          </w:p>
          <w:p w14:paraId="3BA8B232" w14:textId="3C79A905" w:rsidR="00A42ACF" w:rsidRPr="00C374C8" w:rsidRDefault="00A42ACF" w:rsidP="002C5058">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Optional: Consider purchasing noisemakers for teams to indicate when they know the answer during the People Reading Game. You may also want small prizes for the members of the winning team.</w:t>
            </w:r>
          </w:p>
        </w:tc>
        <w:tc>
          <w:tcPr>
            <w:tcW w:w="6777" w:type="dxa"/>
            <w:tcBorders>
              <w:bottom w:val="single" w:sz="4" w:space="0" w:color="D9D9D9" w:themeColor="background1" w:themeShade="D9"/>
              <w:right w:val="single" w:sz="4" w:space="0" w:color="D9D9D9" w:themeColor="background1" w:themeShade="D9"/>
            </w:tcBorders>
            <w:shd w:val="clear" w:color="auto" w:fill="auto"/>
          </w:tcPr>
          <w:p w14:paraId="009FC5AB" w14:textId="77777777" w:rsidR="008223CF" w:rsidRPr="00C374C8" w:rsidRDefault="004B2C1B" w:rsidP="002C5058">
            <w:pPr>
              <w:spacing w:after="0" w:line="240" w:lineRule="auto"/>
              <w:rPr>
                <w:rFonts w:ascii="Arial" w:eastAsia="Times New Roman" w:hAnsi="Arial" w:cs="Arial"/>
                <w:b/>
                <w:bCs/>
                <w:sz w:val="20"/>
                <w:szCs w:val="20"/>
              </w:rPr>
            </w:pPr>
            <w:r w:rsidRPr="00C374C8">
              <w:rPr>
                <w:rFonts w:ascii="Arial" w:eastAsia="Times New Roman" w:hAnsi="Arial" w:cs="Arial"/>
                <w:b/>
                <w:bCs/>
                <w:sz w:val="20"/>
                <w:szCs w:val="20"/>
              </w:rPr>
              <w:t>Goals</w:t>
            </w:r>
          </w:p>
          <w:p w14:paraId="647271EA" w14:textId="7C16C6D5" w:rsidR="00046B87" w:rsidRPr="00C374C8" w:rsidRDefault="00046B87" w:rsidP="002C5058">
            <w:pPr>
              <w:pStyle w:val="InstructionLabel-Paragraph"/>
              <w:numPr>
                <w:ilvl w:val="0"/>
                <w:numId w:val="22"/>
              </w:numPr>
              <w:tabs>
                <w:tab w:val="clear" w:pos="360"/>
                <w:tab w:val="num" w:pos="270"/>
              </w:tabs>
              <w:ind w:hanging="360"/>
              <w:rPr>
                <w:rFonts w:ascii="Arial" w:hAnsi="Arial" w:cs="Arial"/>
                <w:b w:val="0"/>
                <w:sz w:val="20"/>
                <w:szCs w:val="20"/>
              </w:rPr>
            </w:pPr>
            <w:r w:rsidRPr="00C374C8">
              <w:rPr>
                <w:rFonts w:ascii="Arial" w:hAnsi="Arial" w:cs="Arial"/>
                <w:b w:val="0"/>
                <w:sz w:val="20"/>
                <w:szCs w:val="20"/>
              </w:rPr>
              <w:t>Learn a method for recognizing other people’s DiSC</w:t>
            </w:r>
            <w:r w:rsidR="001E5524" w:rsidRPr="00C374C8">
              <w:rPr>
                <w:rFonts w:ascii="Arial" w:hAnsi="Arial" w:cs="Arial"/>
                <w:b w:val="0"/>
                <w:bCs w:val="0"/>
                <w:sz w:val="20"/>
                <w:szCs w:val="20"/>
                <w:vertAlign w:val="superscript"/>
              </w:rPr>
              <w:t>®</w:t>
            </w:r>
            <w:r w:rsidRPr="00C374C8">
              <w:rPr>
                <w:rFonts w:ascii="Arial" w:hAnsi="Arial" w:cs="Arial"/>
                <w:b w:val="0"/>
                <w:sz w:val="20"/>
                <w:szCs w:val="20"/>
              </w:rPr>
              <w:t xml:space="preserve"> styles</w:t>
            </w:r>
          </w:p>
          <w:p w14:paraId="1FF3F014" w14:textId="77777777" w:rsidR="00046B87" w:rsidRPr="00C374C8" w:rsidRDefault="00046B87" w:rsidP="00046B87">
            <w:pPr>
              <w:pStyle w:val="InstructionLabel-Paragraph"/>
              <w:numPr>
                <w:ilvl w:val="0"/>
                <w:numId w:val="22"/>
              </w:numPr>
              <w:tabs>
                <w:tab w:val="clear" w:pos="360"/>
                <w:tab w:val="num" w:pos="270"/>
              </w:tabs>
              <w:ind w:hanging="360"/>
              <w:rPr>
                <w:rFonts w:ascii="Arial" w:hAnsi="Arial" w:cs="Arial"/>
                <w:b w:val="0"/>
                <w:bCs w:val="0"/>
                <w:sz w:val="20"/>
                <w:szCs w:val="20"/>
              </w:rPr>
            </w:pPr>
            <w:r w:rsidRPr="00C374C8">
              <w:rPr>
                <w:rFonts w:ascii="Arial" w:hAnsi="Arial" w:cs="Arial"/>
                <w:b w:val="0"/>
                <w:bCs w:val="0"/>
                <w:sz w:val="20"/>
                <w:szCs w:val="20"/>
              </w:rPr>
              <w:t>Practice people reading someone you manage</w:t>
            </w:r>
          </w:p>
          <w:p w14:paraId="059B46B2" w14:textId="77777777" w:rsidR="00870EF5" w:rsidRPr="00C374C8" w:rsidRDefault="00870EF5" w:rsidP="00870EF5">
            <w:pPr>
              <w:pStyle w:val="InstructionLabel-Paragraph"/>
              <w:rPr>
                <w:rFonts w:ascii="Arial" w:hAnsi="Arial" w:cs="Arial"/>
                <w:b w:val="0"/>
                <w:bCs w:val="0"/>
                <w:sz w:val="20"/>
                <w:szCs w:val="20"/>
              </w:rPr>
            </w:pPr>
          </w:p>
          <w:p w14:paraId="5DB1C33F" w14:textId="77777777" w:rsidR="00870EF5" w:rsidRPr="00C374C8" w:rsidRDefault="00870EF5" w:rsidP="00870EF5">
            <w:pPr>
              <w:pStyle w:val="InstructionLabel-Paragraph"/>
              <w:rPr>
                <w:rFonts w:ascii="Arial" w:hAnsi="Arial" w:cs="Arial"/>
                <w:sz w:val="20"/>
                <w:szCs w:val="20"/>
              </w:rPr>
            </w:pPr>
            <w:r w:rsidRPr="00C374C8">
              <w:rPr>
                <w:rFonts w:ascii="Arial" w:hAnsi="Arial" w:cs="Arial"/>
                <w:sz w:val="20"/>
                <w:szCs w:val="20"/>
              </w:rPr>
              <w:t>Overview</w:t>
            </w:r>
          </w:p>
          <w:p w14:paraId="6C8852B7" w14:textId="78DAC725" w:rsidR="00936B4B" w:rsidRPr="00C374C8" w:rsidRDefault="00936B4B" w:rsidP="002C5058">
            <w:pPr>
              <w:pStyle w:val="InstructionLabel-Paragraph"/>
              <w:rPr>
                <w:rFonts w:ascii="Arial" w:hAnsi="Arial" w:cs="Arial"/>
                <w:sz w:val="20"/>
                <w:szCs w:val="20"/>
              </w:rPr>
            </w:pPr>
            <w:r w:rsidRPr="00C374C8">
              <w:rPr>
                <w:rFonts w:ascii="Arial" w:hAnsi="Arial" w:cs="Arial"/>
                <w:b w:val="0"/>
                <w:bCs w:val="0"/>
                <w:sz w:val="20"/>
                <w:szCs w:val="20"/>
              </w:rPr>
              <w:t>After an optional recap of DiSC management principles, participants learn how to recognize others’ DiSC styles using people reading. They practice people reading using video segments in a competitive team activity. Finally, they people read someone they manage.</w:t>
            </w:r>
          </w:p>
        </w:tc>
      </w:tr>
      <w:tr w:rsidR="00B50944" w:rsidRPr="00C374C8" w14:paraId="1289EB81" w14:textId="77777777" w:rsidTr="00EC4D68">
        <w:trPr>
          <w:trHeight w:val="100"/>
        </w:trPr>
        <w:tc>
          <w:tcPr>
            <w:tcW w:w="455" w:type="dxa"/>
            <w:tcBorders>
              <w:top w:val="single" w:sz="4" w:space="0" w:color="D9D9D9" w:themeColor="background1" w:themeShade="D9"/>
              <w:left w:val="single" w:sz="4" w:space="0" w:color="D9D9D9" w:themeColor="background1" w:themeShade="D9"/>
            </w:tcBorders>
          </w:tcPr>
          <w:p w14:paraId="43524232" w14:textId="77777777" w:rsidR="00B50944" w:rsidRPr="00C374C8" w:rsidRDefault="00B50944" w:rsidP="00761263">
            <w:pPr>
              <w:spacing w:after="0" w:line="240" w:lineRule="auto"/>
              <w:rPr>
                <w:rFonts w:ascii="Arial" w:eastAsia="Times New Roman" w:hAnsi="Arial" w:cs="Arial"/>
                <w:sz w:val="20"/>
                <w:szCs w:val="24"/>
              </w:rPr>
            </w:pPr>
          </w:p>
        </w:tc>
        <w:tc>
          <w:tcPr>
            <w:tcW w:w="3500" w:type="dxa"/>
            <w:tcBorders>
              <w:top w:val="single" w:sz="4" w:space="0" w:color="D9D9D9" w:themeColor="background1" w:themeShade="D9"/>
            </w:tcBorders>
            <w:shd w:val="clear" w:color="auto" w:fill="auto"/>
          </w:tcPr>
          <w:p w14:paraId="45C2500E" w14:textId="77777777" w:rsidR="00B50944" w:rsidRPr="00C374C8" w:rsidRDefault="00B50944" w:rsidP="00761263">
            <w:pPr>
              <w:spacing w:after="0" w:line="240" w:lineRule="auto"/>
              <w:ind w:left="90"/>
              <w:rPr>
                <w:rFonts w:ascii="Arial" w:eastAsia="Times New Roman" w:hAnsi="Arial" w:cs="Arial"/>
                <w:b/>
                <w:bCs/>
                <w:sz w:val="20"/>
                <w:szCs w:val="20"/>
              </w:rPr>
            </w:pPr>
          </w:p>
        </w:tc>
        <w:tc>
          <w:tcPr>
            <w:tcW w:w="6777" w:type="dxa"/>
            <w:tcBorders>
              <w:top w:val="single" w:sz="4" w:space="0" w:color="D9D9D9" w:themeColor="background1" w:themeShade="D9"/>
              <w:right w:val="single" w:sz="4" w:space="0" w:color="D9D9D9" w:themeColor="background1" w:themeShade="D9"/>
            </w:tcBorders>
            <w:shd w:val="clear" w:color="auto" w:fill="auto"/>
          </w:tcPr>
          <w:p w14:paraId="4A860566" w14:textId="77777777" w:rsidR="00B50944" w:rsidRPr="00C374C8" w:rsidRDefault="00B50944" w:rsidP="00761263">
            <w:pPr>
              <w:spacing w:after="0" w:line="240" w:lineRule="auto"/>
              <w:ind w:left="90"/>
              <w:rPr>
                <w:rFonts w:ascii="Arial" w:eastAsia="Times New Roman" w:hAnsi="Arial" w:cs="Arial"/>
                <w:b/>
                <w:bCs/>
                <w:sz w:val="20"/>
                <w:szCs w:val="20"/>
              </w:rPr>
            </w:pPr>
          </w:p>
        </w:tc>
      </w:tr>
      <w:tr w:rsidR="00364B22" w:rsidRPr="00C374C8" w14:paraId="0CD25813" w14:textId="77777777" w:rsidTr="00EC4D68">
        <w:trPr>
          <w:trHeight w:val="100"/>
        </w:trPr>
        <w:tc>
          <w:tcPr>
            <w:tcW w:w="455" w:type="dxa"/>
            <w:tcBorders>
              <w:left w:val="single" w:sz="4" w:space="0" w:color="D9D9D9" w:themeColor="background1" w:themeShade="D9"/>
            </w:tcBorders>
          </w:tcPr>
          <w:p w14:paraId="10D507AD" w14:textId="77777777" w:rsidR="00364B22" w:rsidRPr="00C374C8" w:rsidRDefault="00364B22" w:rsidP="00761263">
            <w:pPr>
              <w:spacing w:after="0" w:line="240" w:lineRule="auto"/>
              <w:rPr>
                <w:rFonts w:ascii="Arial" w:eastAsia="Times New Roman" w:hAnsi="Arial" w:cs="Arial"/>
                <w:sz w:val="20"/>
                <w:szCs w:val="24"/>
              </w:rPr>
            </w:pPr>
          </w:p>
        </w:tc>
        <w:tc>
          <w:tcPr>
            <w:tcW w:w="10277" w:type="dxa"/>
            <w:gridSpan w:val="2"/>
            <w:tcBorders>
              <w:right w:val="single" w:sz="4" w:space="0" w:color="D9D9D9" w:themeColor="background1" w:themeShade="D9"/>
            </w:tcBorders>
            <w:shd w:val="clear" w:color="auto" w:fill="auto"/>
          </w:tcPr>
          <w:p w14:paraId="6912AF0C" w14:textId="5090CE0C" w:rsidR="00364B22" w:rsidRPr="00C374C8" w:rsidRDefault="00364B22" w:rsidP="00761263">
            <w:pPr>
              <w:spacing w:after="0" w:line="240" w:lineRule="auto"/>
              <w:ind w:left="90"/>
              <w:rPr>
                <w:rFonts w:ascii="Arial" w:eastAsia="Times New Roman" w:hAnsi="Arial" w:cs="Arial"/>
                <w:b/>
                <w:bCs/>
                <w:sz w:val="20"/>
                <w:szCs w:val="20"/>
              </w:rPr>
            </w:pPr>
            <w:r w:rsidRPr="00C374C8">
              <w:rPr>
                <w:rFonts w:ascii="Arial" w:eastAsia="Times New Roman" w:hAnsi="Arial" w:cs="Arial"/>
                <w:b/>
                <w:color w:val="0094D0"/>
                <w:sz w:val="24"/>
                <w:szCs w:val="24"/>
              </w:rPr>
              <w:t xml:space="preserve">MANAGEMENT MODULE 3: </w:t>
            </w:r>
            <w:r w:rsidR="00F105FE" w:rsidRPr="00C374C8">
              <w:rPr>
                <w:rFonts w:ascii="Arial" w:eastAsia="Times New Roman" w:hAnsi="Arial" w:cs="Arial"/>
                <w:sz w:val="24"/>
                <w:szCs w:val="24"/>
              </w:rPr>
              <w:t>Direct &amp; Delegate</w:t>
            </w:r>
          </w:p>
        </w:tc>
      </w:tr>
      <w:tr w:rsidR="00364B22" w:rsidRPr="00C374C8" w14:paraId="01449FBE" w14:textId="77777777" w:rsidTr="00EC4D68">
        <w:trPr>
          <w:trHeight w:val="100"/>
        </w:trPr>
        <w:tc>
          <w:tcPr>
            <w:tcW w:w="455" w:type="dxa"/>
            <w:tcBorders>
              <w:left w:val="single" w:sz="4" w:space="0" w:color="D9D9D9" w:themeColor="background1" w:themeShade="D9"/>
            </w:tcBorders>
          </w:tcPr>
          <w:p w14:paraId="16B188D7" w14:textId="77777777" w:rsidR="00364B22" w:rsidRPr="00C374C8" w:rsidRDefault="00364B22" w:rsidP="00761263">
            <w:pPr>
              <w:spacing w:after="0" w:line="240" w:lineRule="auto"/>
              <w:rPr>
                <w:rFonts w:ascii="Arial" w:eastAsia="Times New Roman" w:hAnsi="Arial" w:cs="Arial"/>
                <w:sz w:val="20"/>
                <w:szCs w:val="24"/>
              </w:rPr>
            </w:pPr>
          </w:p>
        </w:tc>
        <w:tc>
          <w:tcPr>
            <w:tcW w:w="10277" w:type="dxa"/>
            <w:gridSpan w:val="2"/>
            <w:tcBorders>
              <w:right w:val="single" w:sz="4" w:space="0" w:color="D9D9D9" w:themeColor="background1" w:themeShade="D9"/>
            </w:tcBorders>
            <w:shd w:val="clear" w:color="auto" w:fill="auto"/>
          </w:tcPr>
          <w:p w14:paraId="33DB5B26" w14:textId="77777777" w:rsidR="00364B22" w:rsidRPr="00C374C8" w:rsidRDefault="00364B22" w:rsidP="00761263">
            <w:pPr>
              <w:spacing w:after="0" w:line="240" w:lineRule="auto"/>
              <w:ind w:left="90"/>
              <w:rPr>
                <w:rFonts w:ascii="Arial" w:eastAsia="Times New Roman" w:hAnsi="Arial" w:cs="Arial"/>
                <w:b/>
                <w:bCs/>
                <w:sz w:val="20"/>
                <w:szCs w:val="20"/>
              </w:rPr>
            </w:pPr>
          </w:p>
        </w:tc>
      </w:tr>
      <w:tr w:rsidR="00B428E9" w:rsidRPr="00C374C8" w14:paraId="0FD55AAC" w14:textId="77777777" w:rsidTr="00EC4D68">
        <w:trPr>
          <w:trHeight w:val="100"/>
        </w:trPr>
        <w:tc>
          <w:tcPr>
            <w:tcW w:w="455" w:type="dxa"/>
            <w:tcBorders>
              <w:left w:val="single" w:sz="4" w:space="0" w:color="D9D9D9" w:themeColor="background1" w:themeShade="D9"/>
              <w:bottom w:val="single" w:sz="4" w:space="0" w:color="D9D9D9" w:themeColor="background1" w:themeShade="D9"/>
            </w:tcBorders>
          </w:tcPr>
          <w:p w14:paraId="07998214" w14:textId="77777777" w:rsidR="00B428E9" w:rsidRPr="00C374C8" w:rsidRDefault="00B428E9" w:rsidP="00761263">
            <w:pPr>
              <w:spacing w:after="0" w:line="240" w:lineRule="auto"/>
              <w:rPr>
                <w:rFonts w:ascii="Arial" w:eastAsia="Times New Roman" w:hAnsi="Arial" w:cs="Arial"/>
                <w:sz w:val="20"/>
                <w:szCs w:val="24"/>
              </w:rPr>
            </w:pPr>
          </w:p>
        </w:tc>
        <w:tc>
          <w:tcPr>
            <w:tcW w:w="3500" w:type="dxa"/>
            <w:tcBorders>
              <w:bottom w:val="single" w:sz="4" w:space="0" w:color="D9D9D9" w:themeColor="background1" w:themeShade="D9"/>
            </w:tcBorders>
            <w:shd w:val="clear" w:color="auto" w:fill="auto"/>
          </w:tcPr>
          <w:p w14:paraId="5FCD0C5A" w14:textId="1792CF30" w:rsidR="00AF02DB" w:rsidRPr="00C374C8" w:rsidRDefault="003B2EA2"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60 minutes, plus 12-minute optional recap</w:t>
            </w:r>
          </w:p>
          <w:p w14:paraId="585FD094" w14:textId="77777777" w:rsidR="00AF02DB" w:rsidRPr="00C374C8" w:rsidRDefault="00AF02DB" w:rsidP="00AF02DB">
            <w:pPr>
              <w:pStyle w:val="InstructionLabel-Paragraph"/>
              <w:spacing w:before="240"/>
              <w:rPr>
                <w:rFonts w:ascii="Arial" w:hAnsi="Arial" w:cs="Arial"/>
                <w:sz w:val="20"/>
                <w:szCs w:val="20"/>
              </w:rPr>
            </w:pPr>
            <w:r w:rsidRPr="00C374C8">
              <w:rPr>
                <w:rFonts w:ascii="Arial" w:hAnsi="Arial" w:cs="Arial"/>
                <w:sz w:val="20"/>
                <w:szCs w:val="20"/>
              </w:rPr>
              <w:t>Materials</w:t>
            </w:r>
          </w:p>
          <w:p w14:paraId="6ED1AF94" w14:textId="77777777" w:rsidR="00AF02DB" w:rsidRPr="00C374C8" w:rsidRDefault="00AF02DB" w:rsidP="00AF02DB">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Management Module 3: Direct &amp; Delegate PowerPoint</w:t>
            </w:r>
            <w:r w:rsidRPr="00C374C8">
              <w:rPr>
                <w:rFonts w:ascii="Arial" w:hAnsi="Arial" w:cs="Arial"/>
                <w:sz w:val="20"/>
                <w:szCs w:val="20"/>
                <w:vertAlign w:val="superscript"/>
              </w:rPr>
              <w:t>®</w:t>
            </w:r>
            <w:r w:rsidRPr="00C374C8">
              <w:rPr>
                <w:rFonts w:ascii="Arial" w:hAnsi="Arial" w:cs="Arial"/>
                <w:sz w:val="20"/>
                <w:szCs w:val="20"/>
              </w:rPr>
              <w:t xml:space="preserve"> deck</w:t>
            </w:r>
          </w:p>
          <w:p w14:paraId="7D49BD98" w14:textId="6529787C" w:rsidR="00AF02DB" w:rsidRPr="00C374C8" w:rsidRDefault="00EC4D68" w:rsidP="00AF02DB">
            <w:pPr>
              <w:pStyle w:val="ListParagraph"/>
              <w:numPr>
                <w:ilvl w:val="0"/>
                <w:numId w:val="23"/>
              </w:numPr>
              <w:spacing w:after="240" w:line="276" w:lineRule="auto"/>
              <w:ind w:left="360"/>
              <w:rPr>
                <w:rFonts w:ascii="Arial" w:hAnsi="Arial" w:cs="Arial"/>
                <w:sz w:val="20"/>
                <w:szCs w:val="20"/>
              </w:rPr>
            </w:pPr>
            <w:r>
              <w:rPr>
                <w:rFonts w:ascii="Arial" w:hAnsi="Arial" w:cs="Arial"/>
                <w:sz w:val="20"/>
                <w:szCs w:val="20"/>
              </w:rPr>
              <w:t>Copies</w:t>
            </w:r>
            <w:r w:rsidR="00AF02DB" w:rsidRPr="00C374C8">
              <w:rPr>
                <w:rFonts w:ascii="Arial" w:hAnsi="Arial" w:cs="Arial"/>
                <w:sz w:val="20"/>
                <w:szCs w:val="20"/>
              </w:rPr>
              <w:t xml:space="preserve"> of</w:t>
            </w:r>
            <w:r>
              <w:rPr>
                <w:rFonts w:ascii="Arial" w:hAnsi="Arial" w:cs="Arial"/>
                <w:sz w:val="20"/>
                <w:szCs w:val="20"/>
              </w:rPr>
              <w:t xml:space="preserve"> the</w:t>
            </w:r>
            <w:r w:rsidR="00AF02DB" w:rsidRPr="00C374C8">
              <w:rPr>
                <w:rFonts w:ascii="Arial" w:hAnsi="Arial" w:cs="Arial"/>
                <w:sz w:val="20"/>
                <w:szCs w:val="20"/>
              </w:rPr>
              <w:t xml:space="preserve"> Direct &amp; Delegate, and Direct &amp; Delegate Action Plan handout</w:t>
            </w:r>
            <w:r>
              <w:rPr>
                <w:rFonts w:ascii="Arial" w:hAnsi="Arial" w:cs="Arial"/>
                <w:sz w:val="20"/>
                <w:szCs w:val="20"/>
              </w:rPr>
              <w:t>s</w:t>
            </w:r>
            <w:r w:rsidR="00AF02DB" w:rsidRPr="00C374C8">
              <w:rPr>
                <w:rFonts w:ascii="Arial" w:hAnsi="Arial" w:cs="Arial"/>
                <w:sz w:val="20"/>
                <w:szCs w:val="20"/>
              </w:rPr>
              <w:t xml:space="preserve"> for each participant</w:t>
            </w:r>
          </w:p>
          <w:p w14:paraId="10FB61BD" w14:textId="77777777" w:rsidR="00AF02DB" w:rsidRPr="00C374C8" w:rsidRDefault="00AF02DB" w:rsidP="00AF02DB">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Optional: a copy of People Reading handout from Management Module 2 for each participant</w:t>
            </w:r>
          </w:p>
          <w:p w14:paraId="16E14A55" w14:textId="77777777" w:rsidR="00AF02DB" w:rsidRPr="00C374C8" w:rsidRDefault="00AF02DB" w:rsidP="00AF02DB">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Flip chart</w:t>
            </w:r>
          </w:p>
          <w:p w14:paraId="109EDC93" w14:textId="77777777" w:rsidR="00AF02DB" w:rsidRPr="00C374C8" w:rsidRDefault="00AF02DB" w:rsidP="00AF02DB">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Post-it</w:t>
            </w:r>
            <w:r w:rsidRPr="00C374C8">
              <w:rPr>
                <w:rFonts w:ascii="Arial" w:hAnsi="Arial" w:cs="Arial"/>
                <w:sz w:val="20"/>
                <w:szCs w:val="20"/>
                <w:vertAlign w:val="superscript"/>
              </w:rPr>
              <w:t>®</w:t>
            </w:r>
            <w:r w:rsidRPr="00C374C8">
              <w:rPr>
                <w:rFonts w:ascii="Arial" w:hAnsi="Arial" w:cs="Arial"/>
                <w:sz w:val="20"/>
                <w:szCs w:val="20"/>
              </w:rPr>
              <w:t xml:space="preserve"> notes</w:t>
            </w:r>
          </w:p>
          <w:p w14:paraId="37EF215A" w14:textId="507E1956" w:rsidR="00AF02DB" w:rsidRPr="00C374C8" w:rsidRDefault="00AF02DB" w:rsidP="002C5058">
            <w:pPr>
              <w:pStyle w:val="ListParagraph"/>
              <w:numPr>
                <w:ilvl w:val="0"/>
                <w:numId w:val="23"/>
              </w:numPr>
              <w:spacing w:after="240" w:line="276" w:lineRule="auto"/>
              <w:ind w:left="360"/>
              <w:rPr>
                <w:rFonts w:ascii="Arial" w:hAnsi="Arial" w:cs="Arial"/>
                <w:sz w:val="20"/>
                <w:szCs w:val="20"/>
              </w:rPr>
            </w:pPr>
            <w:r w:rsidRPr="00C374C8">
              <w:rPr>
                <w:rFonts w:ascii="Arial" w:hAnsi="Arial" w:cs="Arial"/>
                <w:i/>
                <w:iCs/>
                <w:sz w:val="20"/>
                <w:szCs w:val="20"/>
              </w:rPr>
              <w:t>Your DiSC Profile</w:t>
            </w:r>
            <w:r w:rsidRPr="00C374C8">
              <w:rPr>
                <w:rFonts w:ascii="Arial" w:hAnsi="Arial" w:cs="Arial"/>
                <w:sz w:val="20"/>
                <w:szCs w:val="20"/>
              </w:rPr>
              <w:t>: pp. MG-4 through MG-9 for each participant</w:t>
            </w:r>
          </w:p>
        </w:tc>
        <w:tc>
          <w:tcPr>
            <w:tcW w:w="6777" w:type="dxa"/>
            <w:tcBorders>
              <w:bottom w:val="single" w:sz="4" w:space="0" w:color="D9D9D9" w:themeColor="background1" w:themeShade="D9"/>
              <w:right w:val="single" w:sz="4" w:space="0" w:color="D9D9D9" w:themeColor="background1" w:themeShade="D9"/>
            </w:tcBorders>
            <w:shd w:val="clear" w:color="auto" w:fill="auto"/>
          </w:tcPr>
          <w:p w14:paraId="6656625C" w14:textId="77777777" w:rsidR="00B428E9" w:rsidRPr="00C374C8" w:rsidRDefault="001B48C1" w:rsidP="002C5058">
            <w:pPr>
              <w:spacing w:after="0" w:line="240" w:lineRule="auto"/>
              <w:rPr>
                <w:rFonts w:ascii="Arial" w:eastAsia="Times New Roman" w:hAnsi="Arial" w:cs="Arial"/>
                <w:b/>
                <w:bCs/>
                <w:sz w:val="20"/>
                <w:szCs w:val="20"/>
              </w:rPr>
            </w:pPr>
            <w:r w:rsidRPr="00C374C8">
              <w:rPr>
                <w:rFonts w:ascii="Arial" w:eastAsia="Times New Roman" w:hAnsi="Arial" w:cs="Arial"/>
                <w:b/>
                <w:bCs/>
                <w:sz w:val="20"/>
                <w:szCs w:val="20"/>
              </w:rPr>
              <w:t>Goals</w:t>
            </w:r>
          </w:p>
          <w:p w14:paraId="28C3A6C0" w14:textId="151F3F05" w:rsidR="001B48C1" w:rsidRPr="00C374C8" w:rsidRDefault="001B48C1" w:rsidP="002C5058">
            <w:pPr>
              <w:pStyle w:val="InstructionLabel-Paragraph"/>
              <w:numPr>
                <w:ilvl w:val="0"/>
                <w:numId w:val="17"/>
              </w:numPr>
              <w:ind w:left="432" w:hanging="432"/>
              <w:rPr>
                <w:rFonts w:ascii="Arial" w:hAnsi="Arial" w:cs="Arial"/>
                <w:b w:val="0"/>
                <w:sz w:val="20"/>
                <w:szCs w:val="20"/>
              </w:rPr>
            </w:pPr>
            <w:r w:rsidRPr="00C374C8">
              <w:rPr>
                <w:rFonts w:ascii="Arial" w:hAnsi="Arial" w:cs="Arial"/>
                <w:b w:val="0"/>
                <w:sz w:val="20"/>
                <w:szCs w:val="20"/>
              </w:rPr>
              <w:t>Learn about your natural directing and delegating style</w:t>
            </w:r>
          </w:p>
          <w:p w14:paraId="3DE773F3" w14:textId="735814B4" w:rsidR="001B48C1" w:rsidRPr="00C374C8" w:rsidRDefault="001B48C1" w:rsidP="002C5058">
            <w:pPr>
              <w:pStyle w:val="InstructionLabel-Paragraph"/>
              <w:numPr>
                <w:ilvl w:val="0"/>
                <w:numId w:val="17"/>
              </w:numPr>
              <w:ind w:left="432" w:hanging="432"/>
              <w:rPr>
                <w:rFonts w:ascii="Arial" w:hAnsi="Arial" w:cs="Arial"/>
                <w:b w:val="0"/>
                <w:sz w:val="20"/>
                <w:szCs w:val="20"/>
              </w:rPr>
            </w:pPr>
            <w:r w:rsidRPr="00C374C8">
              <w:rPr>
                <w:rFonts w:ascii="Arial" w:hAnsi="Arial" w:cs="Arial"/>
                <w:b w:val="0"/>
                <w:sz w:val="20"/>
                <w:szCs w:val="20"/>
              </w:rPr>
              <w:t>Identify the directing and delegating needs of different people</w:t>
            </w:r>
          </w:p>
          <w:p w14:paraId="0D6EBD8D" w14:textId="0B6BD183" w:rsidR="001B48C1" w:rsidRPr="00C374C8" w:rsidRDefault="001B48C1" w:rsidP="002C5058">
            <w:pPr>
              <w:pStyle w:val="InstructionLabel-Paragraph"/>
              <w:numPr>
                <w:ilvl w:val="0"/>
                <w:numId w:val="17"/>
              </w:numPr>
              <w:ind w:left="432" w:hanging="432"/>
              <w:rPr>
                <w:rFonts w:ascii="Arial" w:hAnsi="Arial" w:cs="Arial"/>
                <w:b w:val="0"/>
                <w:bCs w:val="0"/>
                <w:sz w:val="20"/>
                <w:szCs w:val="20"/>
              </w:rPr>
            </w:pPr>
            <w:r w:rsidRPr="00C374C8">
              <w:rPr>
                <w:rFonts w:ascii="Arial" w:hAnsi="Arial" w:cs="Arial"/>
                <w:b w:val="0"/>
                <w:bCs w:val="0"/>
                <w:sz w:val="20"/>
                <w:szCs w:val="20"/>
              </w:rPr>
              <w:t>Write an action plan for improving how you direct and delegate to a person you manage</w:t>
            </w:r>
          </w:p>
          <w:p w14:paraId="3A3CB020" w14:textId="77777777" w:rsidR="00610D66" w:rsidRPr="00C374C8" w:rsidRDefault="00610D66" w:rsidP="00610D66">
            <w:pPr>
              <w:pStyle w:val="InstructionLabel-Paragraph"/>
              <w:rPr>
                <w:rFonts w:ascii="Arial" w:hAnsi="Arial" w:cs="Arial"/>
                <w:sz w:val="20"/>
                <w:szCs w:val="20"/>
              </w:rPr>
            </w:pPr>
          </w:p>
          <w:p w14:paraId="42C21373" w14:textId="4D8674D3" w:rsidR="00610D66" w:rsidRPr="00C374C8" w:rsidRDefault="00610D66" w:rsidP="00610D66">
            <w:pPr>
              <w:pStyle w:val="InstructionLabel-Paragraph"/>
              <w:rPr>
                <w:rFonts w:ascii="Arial" w:hAnsi="Arial" w:cs="Arial"/>
                <w:sz w:val="20"/>
                <w:szCs w:val="20"/>
              </w:rPr>
            </w:pPr>
            <w:r w:rsidRPr="00C374C8">
              <w:rPr>
                <w:rFonts w:ascii="Arial" w:hAnsi="Arial" w:cs="Arial"/>
                <w:sz w:val="20"/>
                <w:szCs w:val="20"/>
              </w:rPr>
              <w:t>Overview</w:t>
            </w:r>
          </w:p>
          <w:p w14:paraId="271FF3B6" w14:textId="5E03C833" w:rsidR="00610D66" w:rsidRPr="00C374C8" w:rsidRDefault="00610D66" w:rsidP="002C5058">
            <w:pPr>
              <w:pStyle w:val="InstructionLabel-Paragraph"/>
              <w:rPr>
                <w:rFonts w:ascii="Arial" w:hAnsi="Arial" w:cs="Arial"/>
                <w:b w:val="0"/>
                <w:bCs w:val="0"/>
                <w:sz w:val="20"/>
                <w:szCs w:val="20"/>
              </w:rPr>
            </w:pPr>
            <w:r w:rsidRPr="00C374C8">
              <w:rPr>
                <w:rFonts w:ascii="Arial" w:hAnsi="Arial" w:cs="Arial"/>
                <w:b w:val="0"/>
                <w:bCs w:val="0"/>
                <w:sz w:val="20"/>
                <w:szCs w:val="20"/>
              </w:rPr>
              <w:t>After an optional recap of DiSC management principles, participants explore their perspectives on directing and delegating. They read about their directing and delegating styles and discuss their strengths and challenges. For each of the four main employee styles, participants watch a video segment showing an ineffective directing and delegating approach. After each video they discuss what was ineffective and then watch a follow-up segment that demonstrates a better approach. Finally, participants use people reading to figure out the DiSC style of someone they manage. They read about directing and delegating to that style, and they write action plans for improving their approaches.</w:t>
            </w:r>
          </w:p>
        </w:tc>
      </w:tr>
    </w:tbl>
    <w:p w14:paraId="5DD44251" w14:textId="38D96BE2" w:rsidR="00E118D5" w:rsidRDefault="00E118D5" w:rsidP="00E118D5">
      <w:pPr>
        <w:tabs>
          <w:tab w:val="left" w:pos="-260"/>
        </w:tabs>
        <w:spacing w:after="0" w:line="240" w:lineRule="auto"/>
        <w:ind w:left="-715"/>
        <w:rPr>
          <w:rFonts w:ascii="Arial" w:eastAsia="Times New Roman" w:hAnsi="Arial" w:cs="Arial"/>
          <w:b/>
          <w:bCs/>
          <w:sz w:val="20"/>
          <w:szCs w:val="20"/>
        </w:rPr>
      </w:pPr>
    </w:p>
    <w:p w14:paraId="080C7F44" w14:textId="77777777" w:rsidR="00E118D5" w:rsidRDefault="00E118D5">
      <w:pPr>
        <w:rPr>
          <w:rFonts w:ascii="Arial" w:eastAsia="Times New Roman" w:hAnsi="Arial" w:cs="Arial"/>
          <w:b/>
          <w:bCs/>
          <w:sz w:val="20"/>
          <w:szCs w:val="20"/>
        </w:rPr>
      </w:pPr>
      <w:r>
        <w:rPr>
          <w:rFonts w:ascii="Arial" w:eastAsia="Times New Roman" w:hAnsi="Arial" w:cs="Arial"/>
          <w:b/>
          <w:bCs/>
          <w:sz w:val="20"/>
          <w:szCs w:val="20"/>
        </w:rPr>
        <w:br w:type="page"/>
      </w:r>
    </w:p>
    <w:tbl>
      <w:tblPr>
        <w:tblW w:w="10732" w:type="dxa"/>
        <w:tblInd w:w="-720" w:type="dxa"/>
        <w:tblLayout w:type="fixed"/>
        <w:tblCellMar>
          <w:left w:w="0" w:type="dxa"/>
          <w:right w:w="432" w:type="dxa"/>
        </w:tblCellMar>
        <w:tblLook w:val="01E0" w:firstRow="1" w:lastRow="1" w:firstColumn="1" w:lastColumn="1" w:noHBand="0" w:noVBand="0"/>
      </w:tblPr>
      <w:tblGrid>
        <w:gridCol w:w="455"/>
        <w:gridCol w:w="457"/>
        <w:gridCol w:w="3043"/>
        <w:gridCol w:w="10"/>
        <w:gridCol w:w="6767"/>
      </w:tblGrid>
      <w:tr w:rsidR="00167165" w:rsidRPr="00C374C8" w14:paraId="059A766C" w14:textId="77777777" w:rsidTr="00EC4D68">
        <w:trPr>
          <w:trHeight w:val="100"/>
        </w:trPr>
        <w:tc>
          <w:tcPr>
            <w:tcW w:w="455" w:type="dxa"/>
            <w:tcBorders>
              <w:top w:val="single" w:sz="4" w:space="0" w:color="D9D9D9" w:themeColor="background1" w:themeShade="D9"/>
              <w:left w:val="single" w:sz="4" w:space="0" w:color="D9D9D9" w:themeColor="background1" w:themeShade="D9"/>
            </w:tcBorders>
          </w:tcPr>
          <w:p w14:paraId="2F835CBE" w14:textId="77777777" w:rsidR="00167165" w:rsidRPr="00C374C8" w:rsidRDefault="00167165" w:rsidP="00761263">
            <w:pPr>
              <w:spacing w:after="0" w:line="240" w:lineRule="auto"/>
              <w:rPr>
                <w:rFonts w:ascii="Arial" w:eastAsia="Times New Roman" w:hAnsi="Arial" w:cs="Arial"/>
                <w:sz w:val="20"/>
                <w:szCs w:val="24"/>
              </w:rPr>
            </w:pPr>
          </w:p>
        </w:tc>
        <w:tc>
          <w:tcPr>
            <w:tcW w:w="10277" w:type="dxa"/>
            <w:gridSpan w:val="4"/>
            <w:tcBorders>
              <w:top w:val="single" w:sz="4" w:space="0" w:color="D9D9D9" w:themeColor="background1" w:themeShade="D9"/>
              <w:right w:val="single" w:sz="4" w:space="0" w:color="D9D9D9" w:themeColor="background1" w:themeShade="D9"/>
            </w:tcBorders>
            <w:shd w:val="clear" w:color="auto" w:fill="auto"/>
          </w:tcPr>
          <w:p w14:paraId="5D89AC0E" w14:textId="77777777" w:rsidR="00167165" w:rsidRPr="00C374C8" w:rsidRDefault="00167165" w:rsidP="00761263">
            <w:pPr>
              <w:spacing w:after="0" w:line="240" w:lineRule="auto"/>
              <w:ind w:left="90"/>
              <w:rPr>
                <w:rFonts w:ascii="Arial" w:eastAsia="Times New Roman" w:hAnsi="Arial" w:cs="Arial"/>
                <w:b/>
                <w:color w:val="0094D0"/>
                <w:sz w:val="24"/>
                <w:szCs w:val="24"/>
              </w:rPr>
            </w:pPr>
          </w:p>
        </w:tc>
      </w:tr>
      <w:tr w:rsidR="00017CDF" w:rsidRPr="00C374C8" w14:paraId="4B4DD122" w14:textId="77777777" w:rsidTr="00EC4D68">
        <w:trPr>
          <w:trHeight w:val="100"/>
        </w:trPr>
        <w:tc>
          <w:tcPr>
            <w:tcW w:w="455" w:type="dxa"/>
            <w:tcBorders>
              <w:left w:val="single" w:sz="4" w:space="0" w:color="D9D9D9" w:themeColor="background1" w:themeShade="D9"/>
            </w:tcBorders>
          </w:tcPr>
          <w:p w14:paraId="57C72E60" w14:textId="77777777" w:rsidR="00017CDF" w:rsidRPr="00C374C8" w:rsidRDefault="00017CDF" w:rsidP="00761263">
            <w:pPr>
              <w:spacing w:after="0" w:line="240" w:lineRule="auto"/>
              <w:rPr>
                <w:rFonts w:ascii="Arial" w:eastAsia="Times New Roman" w:hAnsi="Arial" w:cs="Arial"/>
                <w:sz w:val="20"/>
                <w:szCs w:val="24"/>
              </w:rPr>
            </w:pPr>
          </w:p>
        </w:tc>
        <w:tc>
          <w:tcPr>
            <w:tcW w:w="10277" w:type="dxa"/>
            <w:gridSpan w:val="4"/>
            <w:tcBorders>
              <w:right w:val="single" w:sz="4" w:space="0" w:color="D9D9D9" w:themeColor="background1" w:themeShade="D9"/>
            </w:tcBorders>
            <w:shd w:val="clear" w:color="auto" w:fill="auto"/>
          </w:tcPr>
          <w:p w14:paraId="0F4B000E" w14:textId="3F207520" w:rsidR="00017CDF" w:rsidRPr="00C374C8" w:rsidRDefault="006B3646" w:rsidP="00761263">
            <w:pPr>
              <w:spacing w:after="0" w:line="240" w:lineRule="auto"/>
              <w:ind w:left="90"/>
              <w:rPr>
                <w:rFonts w:ascii="Arial" w:eastAsia="Times New Roman" w:hAnsi="Arial" w:cs="Arial"/>
                <w:b/>
                <w:bCs/>
                <w:sz w:val="20"/>
                <w:szCs w:val="20"/>
              </w:rPr>
            </w:pPr>
            <w:r w:rsidRPr="00C374C8">
              <w:rPr>
                <w:rFonts w:ascii="Arial" w:eastAsia="Times New Roman" w:hAnsi="Arial" w:cs="Arial"/>
                <w:b/>
                <w:color w:val="0094D0"/>
                <w:sz w:val="24"/>
                <w:szCs w:val="24"/>
              </w:rPr>
              <w:t xml:space="preserve">MANAGEMENT MODULE </w:t>
            </w:r>
            <w:r w:rsidR="00CA53DA" w:rsidRPr="00C374C8">
              <w:rPr>
                <w:rFonts w:ascii="Arial" w:eastAsia="Times New Roman" w:hAnsi="Arial" w:cs="Arial"/>
                <w:b/>
                <w:color w:val="0094D0"/>
                <w:sz w:val="24"/>
                <w:szCs w:val="24"/>
              </w:rPr>
              <w:t>4</w:t>
            </w:r>
            <w:r w:rsidRPr="00C374C8">
              <w:rPr>
                <w:rFonts w:ascii="Arial" w:eastAsia="Times New Roman" w:hAnsi="Arial" w:cs="Arial"/>
                <w:b/>
                <w:color w:val="0094D0"/>
                <w:sz w:val="24"/>
                <w:szCs w:val="24"/>
              </w:rPr>
              <w:t xml:space="preserve">: </w:t>
            </w:r>
            <w:r w:rsidR="00CA53DA" w:rsidRPr="00C374C8">
              <w:rPr>
                <w:rFonts w:ascii="Arial" w:eastAsia="Times New Roman" w:hAnsi="Arial" w:cs="Arial"/>
                <w:sz w:val="24"/>
                <w:szCs w:val="24"/>
              </w:rPr>
              <w:t>Motivation</w:t>
            </w:r>
          </w:p>
        </w:tc>
      </w:tr>
      <w:tr w:rsidR="00017CDF" w:rsidRPr="00C374C8" w14:paraId="10DA079D" w14:textId="77777777" w:rsidTr="00EC4D68">
        <w:trPr>
          <w:trHeight w:val="100"/>
        </w:trPr>
        <w:tc>
          <w:tcPr>
            <w:tcW w:w="455" w:type="dxa"/>
            <w:vMerge w:val="restart"/>
            <w:tcBorders>
              <w:left w:val="single" w:sz="4" w:space="0" w:color="D9D9D9" w:themeColor="background1" w:themeShade="D9"/>
              <w:bottom w:val="single" w:sz="4" w:space="0" w:color="D9D9D9" w:themeColor="background1" w:themeShade="D9"/>
            </w:tcBorders>
          </w:tcPr>
          <w:p w14:paraId="3A61D6C8" w14:textId="77777777" w:rsidR="00017CDF" w:rsidRPr="00C374C8" w:rsidRDefault="00017CDF" w:rsidP="00761263">
            <w:pPr>
              <w:spacing w:after="0" w:line="240" w:lineRule="auto"/>
              <w:rPr>
                <w:rFonts w:ascii="Arial" w:eastAsia="Times New Roman" w:hAnsi="Arial" w:cs="Arial"/>
                <w:sz w:val="20"/>
                <w:szCs w:val="24"/>
              </w:rPr>
            </w:pPr>
          </w:p>
        </w:tc>
        <w:tc>
          <w:tcPr>
            <w:tcW w:w="10277" w:type="dxa"/>
            <w:gridSpan w:val="4"/>
            <w:tcBorders>
              <w:right w:val="single" w:sz="4" w:space="0" w:color="D9D9D9" w:themeColor="background1" w:themeShade="D9"/>
            </w:tcBorders>
            <w:shd w:val="clear" w:color="auto" w:fill="auto"/>
          </w:tcPr>
          <w:p w14:paraId="567991C5" w14:textId="77777777" w:rsidR="00017CDF" w:rsidRPr="00C374C8" w:rsidRDefault="00017CDF" w:rsidP="00761263">
            <w:pPr>
              <w:spacing w:after="0" w:line="240" w:lineRule="auto"/>
              <w:ind w:left="90"/>
              <w:rPr>
                <w:rFonts w:ascii="Arial" w:eastAsia="Times New Roman" w:hAnsi="Arial" w:cs="Arial"/>
                <w:b/>
                <w:bCs/>
                <w:sz w:val="20"/>
                <w:szCs w:val="20"/>
              </w:rPr>
            </w:pPr>
          </w:p>
        </w:tc>
      </w:tr>
      <w:tr w:rsidR="00C772F6" w:rsidRPr="00C374C8" w14:paraId="3E907764" w14:textId="77777777" w:rsidTr="00EC4D68">
        <w:trPr>
          <w:cantSplit/>
          <w:trHeight w:val="5453"/>
        </w:trPr>
        <w:tc>
          <w:tcPr>
            <w:tcW w:w="455" w:type="dxa"/>
            <w:vMerge/>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25D3054" w14:textId="77777777" w:rsidR="00706E6D" w:rsidRPr="00C374C8" w:rsidRDefault="00706E6D" w:rsidP="00761263">
            <w:pPr>
              <w:spacing w:after="0" w:line="240" w:lineRule="auto"/>
              <w:rPr>
                <w:rFonts w:ascii="Arial" w:eastAsia="Times New Roman" w:hAnsi="Arial" w:cs="Arial"/>
                <w:sz w:val="20"/>
                <w:szCs w:val="24"/>
              </w:rPr>
            </w:pPr>
          </w:p>
        </w:tc>
        <w:tc>
          <w:tcPr>
            <w:tcW w:w="3500" w:type="dxa"/>
            <w:gridSpan w:val="2"/>
            <w:tcBorders>
              <w:bottom w:val="single" w:sz="4" w:space="0" w:color="D9D9D9" w:themeColor="background1" w:themeShade="D9"/>
            </w:tcBorders>
            <w:shd w:val="clear" w:color="auto" w:fill="auto"/>
          </w:tcPr>
          <w:p w14:paraId="0EE9BDCC" w14:textId="08363898" w:rsidR="00397283" w:rsidRPr="00C374C8" w:rsidRDefault="00A0171A"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60 minutes, plus </w:t>
            </w:r>
            <w:proofErr w:type="gramStart"/>
            <w:r w:rsidRPr="00C374C8">
              <w:rPr>
                <w:rFonts w:ascii="Arial" w:hAnsi="Arial" w:cs="Arial"/>
                <w:sz w:val="20"/>
                <w:szCs w:val="20"/>
              </w:rPr>
              <w:t>12 minute</w:t>
            </w:r>
            <w:proofErr w:type="gramEnd"/>
            <w:r w:rsidRPr="00C374C8">
              <w:rPr>
                <w:rFonts w:ascii="Arial" w:hAnsi="Arial" w:cs="Arial"/>
                <w:sz w:val="20"/>
                <w:szCs w:val="20"/>
              </w:rPr>
              <w:t xml:space="preserve"> optional recap</w:t>
            </w:r>
          </w:p>
          <w:p w14:paraId="3822EA9D" w14:textId="77777777" w:rsidR="00397283" w:rsidRPr="00C374C8" w:rsidRDefault="00397283" w:rsidP="00397283">
            <w:pPr>
              <w:pStyle w:val="InstructionLabel-Paragraph"/>
              <w:spacing w:before="240"/>
              <w:rPr>
                <w:rFonts w:ascii="Arial" w:hAnsi="Arial" w:cs="Arial"/>
                <w:sz w:val="20"/>
                <w:szCs w:val="20"/>
              </w:rPr>
            </w:pPr>
            <w:r w:rsidRPr="00C374C8">
              <w:rPr>
                <w:rFonts w:ascii="Arial" w:hAnsi="Arial" w:cs="Arial"/>
                <w:sz w:val="20"/>
                <w:szCs w:val="20"/>
              </w:rPr>
              <w:t>Materials</w:t>
            </w:r>
          </w:p>
          <w:p w14:paraId="2E8F6905" w14:textId="77777777" w:rsidR="00397283" w:rsidRPr="00C374C8" w:rsidRDefault="00397283" w:rsidP="00397283">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Management Module 4: Motivation PowerPoint</w:t>
            </w:r>
            <w:r w:rsidRPr="00C374C8">
              <w:rPr>
                <w:rFonts w:ascii="Arial" w:hAnsi="Arial" w:cs="Arial"/>
                <w:sz w:val="20"/>
                <w:szCs w:val="20"/>
                <w:vertAlign w:val="superscript"/>
              </w:rPr>
              <w:t>®</w:t>
            </w:r>
            <w:r w:rsidRPr="00C374C8">
              <w:rPr>
                <w:rFonts w:ascii="Arial" w:hAnsi="Arial" w:cs="Arial"/>
                <w:sz w:val="20"/>
                <w:szCs w:val="20"/>
              </w:rPr>
              <w:t xml:space="preserve"> deck</w:t>
            </w:r>
          </w:p>
          <w:p w14:paraId="4EBCB271" w14:textId="0F70B93A" w:rsidR="00397283" w:rsidRPr="00C374C8" w:rsidRDefault="005A6B75" w:rsidP="00397283">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Copies</w:t>
            </w:r>
            <w:r w:rsidR="00397283" w:rsidRPr="00C374C8">
              <w:rPr>
                <w:rFonts w:ascii="Arial" w:hAnsi="Arial" w:cs="Arial"/>
                <w:sz w:val="20"/>
                <w:szCs w:val="20"/>
              </w:rPr>
              <w:t xml:space="preserve"> of the What Motivates You</w:t>
            </w:r>
            <w:r w:rsidR="00BD09B4" w:rsidRPr="00C374C8">
              <w:rPr>
                <w:rFonts w:ascii="Arial" w:hAnsi="Arial" w:cs="Arial"/>
                <w:sz w:val="20"/>
                <w:szCs w:val="20"/>
              </w:rPr>
              <w:t>,</w:t>
            </w:r>
            <w:r w:rsidR="00397283" w:rsidRPr="00C374C8">
              <w:rPr>
                <w:rFonts w:ascii="Arial" w:hAnsi="Arial" w:cs="Arial"/>
                <w:sz w:val="20"/>
                <w:szCs w:val="20"/>
              </w:rPr>
              <w:t xml:space="preserve"> Motivation, and Action Plan for Creating a Motivating Environment handout</w:t>
            </w:r>
            <w:r w:rsidR="00EC4D68">
              <w:rPr>
                <w:rFonts w:ascii="Arial" w:hAnsi="Arial" w:cs="Arial"/>
                <w:sz w:val="20"/>
                <w:szCs w:val="20"/>
              </w:rPr>
              <w:t>s</w:t>
            </w:r>
            <w:r w:rsidR="00397283" w:rsidRPr="00C374C8">
              <w:rPr>
                <w:rFonts w:ascii="Arial" w:hAnsi="Arial" w:cs="Arial"/>
                <w:sz w:val="20"/>
                <w:szCs w:val="20"/>
              </w:rPr>
              <w:t xml:space="preserve"> for each participant</w:t>
            </w:r>
          </w:p>
          <w:p w14:paraId="381679C9" w14:textId="77777777" w:rsidR="00397283" w:rsidRPr="00C374C8" w:rsidRDefault="00397283" w:rsidP="00397283">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Optional: a copy of the People Reading handout from Management Module 2 for each participant</w:t>
            </w:r>
          </w:p>
          <w:p w14:paraId="514ADA9A" w14:textId="77777777" w:rsidR="00397283" w:rsidRPr="00C374C8" w:rsidRDefault="00397283" w:rsidP="00397283">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Flip chart</w:t>
            </w:r>
          </w:p>
          <w:p w14:paraId="7C863B2F" w14:textId="77777777" w:rsidR="00397283" w:rsidRPr="00C374C8" w:rsidRDefault="00397283" w:rsidP="00397283">
            <w:pPr>
              <w:pStyle w:val="ListParagraph"/>
              <w:numPr>
                <w:ilvl w:val="0"/>
                <w:numId w:val="23"/>
              </w:numPr>
              <w:spacing w:after="240" w:line="276" w:lineRule="auto"/>
              <w:ind w:left="360"/>
              <w:rPr>
                <w:rFonts w:ascii="Arial" w:hAnsi="Arial" w:cs="Arial"/>
                <w:sz w:val="20"/>
                <w:szCs w:val="20"/>
              </w:rPr>
            </w:pPr>
            <w:r w:rsidRPr="00C374C8">
              <w:rPr>
                <w:rFonts w:ascii="Arial" w:hAnsi="Arial" w:cs="Arial"/>
                <w:sz w:val="20"/>
                <w:szCs w:val="20"/>
              </w:rPr>
              <w:t>Colored sticker dots, two for each participant</w:t>
            </w:r>
          </w:p>
          <w:p w14:paraId="04DB7CA2" w14:textId="7393B6CF" w:rsidR="00397283" w:rsidRPr="00C374C8" w:rsidRDefault="00397283" w:rsidP="002C5058">
            <w:pPr>
              <w:pStyle w:val="ListParagraph"/>
              <w:numPr>
                <w:ilvl w:val="0"/>
                <w:numId w:val="23"/>
              </w:numPr>
              <w:spacing w:after="0" w:line="276" w:lineRule="auto"/>
              <w:ind w:left="360"/>
              <w:rPr>
                <w:rFonts w:ascii="Arial" w:hAnsi="Arial" w:cs="Arial"/>
                <w:sz w:val="20"/>
                <w:szCs w:val="20"/>
              </w:rPr>
            </w:pPr>
            <w:r w:rsidRPr="00C374C8">
              <w:rPr>
                <w:rFonts w:ascii="Arial" w:hAnsi="Arial" w:cs="Arial"/>
                <w:i/>
                <w:iCs/>
                <w:sz w:val="20"/>
                <w:szCs w:val="20"/>
              </w:rPr>
              <w:t>Your DiSC</w:t>
            </w:r>
            <w:r w:rsidR="000C18EC" w:rsidRPr="00C374C8">
              <w:rPr>
                <w:rFonts w:ascii="Arial" w:hAnsi="Arial" w:cs="Arial"/>
                <w:i/>
                <w:iCs/>
                <w:szCs w:val="20"/>
                <w:vertAlign w:val="superscript"/>
              </w:rPr>
              <w:t>®</w:t>
            </w:r>
            <w:r w:rsidRPr="00C374C8">
              <w:rPr>
                <w:rFonts w:ascii="Arial" w:hAnsi="Arial" w:cs="Arial"/>
                <w:i/>
                <w:iCs/>
                <w:sz w:val="20"/>
                <w:szCs w:val="20"/>
              </w:rPr>
              <w:t xml:space="preserve"> Profile</w:t>
            </w:r>
            <w:r w:rsidRPr="00C374C8">
              <w:rPr>
                <w:rFonts w:ascii="Arial" w:hAnsi="Arial" w:cs="Arial"/>
                <w:sz w:val="20"/>
                <w:szCs w:val="20"/>
              </w:rPr>
              <w:t>: pp. MG-10 through MG-15 for each participant</w:t>
            </w:r>
          </w:p>
        </w:tc>
        <w:tc>
          <w:tcPr>
            <w:tcW w:w="6777" w:type="dxa"/>
            <w:gridSpan w:val="2"/>
            <w:tcBorders>
              <w:bottom w:val="single" w:sz="4" w:space="0" w:color="D9D9D9" w:themeColor="background1" w:themeShade="D9"/>
              <w:right w:val="single" w:sz="4" w:space="0" w:color="D9D9D9" w:themeColor="background1" w:themeShade="D9"/>
            </w:tcBorders>
            <w:shd w:val="clear" w:color="auto" w:fill="auto"/>
          </w:tcPr>
          <w:p w14:paraId="5F47A2C1" w14:textId="13EE9164" w:rsidR="00AA41CE" w:rsidRPr="00C374C8" w:rsidRDefault="00AA41CE" w:rsidP="002C5058">
            <w:pPr>
              <w:pStyle w:val="EDOverviewBullets"/>
              <w:spacing w:line="276" w:lineRule="auto"/>
              <w:rPr>
                <w:rFonts w:cs="Arial"/>
                <w:b/>
                <w:bCs/>
                <w:szCs w:val="20"/>
              </w:rPr>
            </w:pPr>
            <w:r w:rsidRPr="00C374C8">
              <w:rPr>
                <w:rFonts w:cs="Arial"/>
                <w:b/>
                <w:bCs/>
                <w:szCs w:val="20"/>
              </w:rPr>
              <w:t>Goals</w:t>
            </w:r>
          </w:p>
          <w:p w14:paraId="43F1C411" w14:textId="614B1CCC" w:rsidR="00AB393E" w:rsidRPr="00C374C8" w:rsidRDefault="00AB393E" w:rsidP="002C5058">
            <w:pPr>
              <w:pStyle w:val="EDOverviewBullets"/>
              <w:numPr>
                <w:ilvl w:val="0"/>
                <w:numId w:val="17"/>
              </w:numPr>
              <w:spacing w:line="276" w:lineRule="auto"/>
              <w:ind w:left="432" w:hanging="432"/>
              <w:rPr>
                <w:rFonts w:cs="Arial"/>
                <w:szCs w:val="20"/>
              </w:rPr>
            </w:pPr>
            <w:r w:rsidRPr="00C374C8">
              <w:rPr>
                <w:rFonts w:cs="Arial"/>
                <w:szCs w:val="20"/>
              </w:rPr>
              <w:t>Learn how you affect the motivation of others</w:t>
            </w:r>
          </w:p>
          <w:p w14:paraId="2CFBA029" w14:textId="199C987A" w:rsidR="00AB393E" w:rsidRPr="00C374C8" w:rsidRDefault="00AB393E" w:rsidP="002C5058">
            <w:pPr>
              <w:pStyle w:val="EDOverviewBullets"/>
              <w:numPr>
                <w:ilvl w:val="0"/>
                <w:numId w:val="17"/>
              </w:numPr>
              <w:spacing w:line="276" w:lineRule="auto"/>
              <w:ind w:left="432" w:hanging="432"/>
              <w:rPr>
                <w:rFonts w:cs="Arial"/>
                <w:szCs w:val="20"/>
              </w:rPr>
            </w:pPr>
            <w:r w:rsidRPr="00C374C8">
              <w:rPr>
                <w:rFonts w:cs="Arial"/>
                <w:szCs w:val="20"/>
              </w:rPr>
              <w:t>Recognize what different people find motivating and demotivating</w:t>
            </w:r>
          </w:p>
          <w:p w14:paraId="4C3C1285" w14:textId="2792360C" w:rsidR="00AB393E" w:rsidRPr="00C374C8" w:rsidRDefault="00AB393E" w:rsidP="002C5058">
            <w:pPr>
              <w:pStyle w:val="EDOverviewBullets"/>
              <w:numPr>
                <w:ilvl w:val="0"/>
                <w:numId w:val="17"/>
              </w:numPr>
              <w:spacing w:line="276" w:lineRule="auto"/>
              <w:ind w:left="432" w:hanging="432"/>
              <w:rPr>
                <w:rFonts w:cs="Arial"/>
                <w:szCs w:val="20"/>
              </w:rPr>
            </w:pPr>
            <w:r w:rsidRPr="00C374C8">
              <w:rPr>
                <w:rFonts w:cs="Arial"/>
                <w:szCs w:val="20"/>
              </w:rPr>
              <w:t>Write an action plan for creating a more motivating environment for someone you manage</w:t>
            </w:r>
          </w:p>
          <w:p w14:paraId="16512D0A" w14:textId="43398AC3" w:rsidR="00B31FCE" w:rsidRPr="00C374C8" w:rsidRDefault="00B31FCE" w:rsidP="00B31FCE">
            <w:pPr>
              <w:pStyle w:val="EDOverviewBullets"/>
              <w:spacing w:line="276" w:lineRule="auto"/>
              <w:rPr>
                <w:rFonts w:cs="Arial"/>
                <w:szCs w:val="20"/>
              </w:rPr>
            </w:pPr>
          </w:p>
          <w:p w14:paraId="6E64C8D3" w14:textId="77777777" w:rsidR="00B31FCE" w:rsidRPr="00C374C8" w:rsidRDefault="00B31FCE" w:rsidP="00B31FCE">
            <w:pPr>
              <w:pStyle w:val="InstructionLabel-Paragraph"/>
              <w:rPr>
                <w:rFonts w:ascii="Arial" w:hAnsi="Arial" w:cs="Arial"/>
                <w:sz w:val="20"/>
                <w:szCs w:val="20"/>
              </w:rPr>
            </w:pPr>
            <w:r w:rsidRPr="00C374C8">
              <w:rPr>
                <w:rFonts w:ascii="Arial" w:hAnsi="Arial" w:cs="Arial"/>
                <w:sz w:val="20"/>
                <w:szCs w:val="20"/>
              </w:rPr>
              <w:t>Overview</w:t>
            </w:r>
          </w:p>
          <w:p w14:paraId="118D222D" w14:textId="21CDE9EC" w:rsidR="00B31FCE" w:rsidRPr="00C374C8" w:rsidRDefault="00B31FCE" w:rsidP="002C5058">
            <w:pPr>
              <w:pStyle w:val="EDOverviewBullets"/>
              <w:spacing w:line="276" w:lineRule="auto"/>
              <w:rPr>
                <w:rFonts w:cs="Arial"/>
                <w:szCs w:val="20"/>
              </w:rPr>
            </w:pPr>
            <w:r w:rsidRPr="00C374C8">
              <w:rPr>
                <w:rFonts w:cs="Arial"/>
                <w:szCs w:val="20"/>
              </w:rPr>
              <w:t>After an optional recap of DiSC management principles, participants choose two things that motivate them and record their choices on a flip chart. They discuss similarities and differences within the group. They read about motivation and the environment they create and discuss this with a partner. For each of the four main employee styles, participants watch a video segment showing a demotivating approach, discuss what was ineffective, and then watch a follow-up segment that demonstrates a better approach. Finally, participants use people reading to figure out the DiSC style of someone they manage. They read about what motivates that style, then they write an action plan for creating a more motivating environment.</w:t>
            </w:r>
          </w:p>
          <w:p w14:paraId="1C13CC47" w14:textId="40D4389F" w:rsidR="00706E6D" w:rsidRPr="00C374C8" w:rsidRDefault="00AB393E" w:rsidP="002C5058">
            <w:pPr>
              <w:tabs>
                <w:tab w:val="left" w:pos="4180"/>
              </w:tabs>
              <w:spacing w:after="0" w:line="240" w:lineRule="auto"/>
              <w:ind w:left="90"/>
              <w:rPr>
                <w:rFonts w:ascii="Arial" w:eastAsia="Times New Roman" w:hAnsi="Arial" w:cs="Arial"/>
                <w:b/>
                <w:bCs/>
                <w:sz w:val="20"/>
                <w:szCs w:val="20"/>
              </w:rPr>
            </w:pPr>
            <w:r w:rsidRPr="00C374C8">
              <w:rPr>
                <w:rFonts w:ascii="Arial" w:eastAsia="Times New Roman" w:hAnsi="Arial" w:cs="Arial"/>
                <w:b/>
                <w:bCs/>
                <w:sz w:val="20"/>
                <w:szCs w:val="20"/>
              </w:rPr>
              <w:tab/>
            </w:r>
          </w:p>
        </w:tc>
      </w:tr>
      <w:tr w:rsidR="00364B22" w:rsidRPr="00C374C8" w14:paraId="7D4691D5" w14:textId="77777777" w:rsidTr="00EC4D68">
        <w:trPr>
          <w:trHeight w:val="100"/>
        </w:trPr>
        <w:tc>
          <w:tcPr>
            <w:tcW w:w="45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955D998" w14:textId="77777777" w:rsidR="00364B22" w:rsidRPr="00C374C8" w:rsidRDefault="00364B22" w:rsidP="00761263">
            <w:pPr>
              <w:spacing w:after="0" w:line="240" w:lineRule="auto"/>
              <w:rPr>
                <w:rFonts w:ascii="Arial" w:eastAsia="Times New Roman" w:hAnsi="Arial" w:cs="Arial"/>
                <w:sz w:val="20"/>
                <w:szCs w:val="24"/>
              </w:rPr>
            </w:pPr>
          </w:p>
        </w:tc>
        <w:tc>
          <w:tcPr>
            <w:tcW w:w="10277" w:type="dxa"/>
            <w:gridSpan w:val="4"/>
            <w:tcBorders>
              <w:top w:val="single" w:sz="4" w:space="0" w:color="D9D9D9" w:themeColor="background1" w:themeShade="D9"/>
              <w:right w:val="single" w:sz="4" w:space="0" w:color="D9D9D9" w:themeColor="background1" w:themeShade="D9"/>
            </w:tcBorders>
            <w:shd w:val="clear" w:color="auto" w:fill="auto"/>
          </w:tcPr>
          <w:p w14:paraId="5D89747C" w14:textId="77777777" w:rsidR="00364B22" w:rsidRPr="00C374C8" w:rsidRDefault="00364B22" w:rsidP="00761263">
            <w:pPr>
              <w:spacing w:after="0" w:line="240" w:lineRule="auto"/>
              <w:ind w:left="90"/>
              <w:rPr>
                <w:rFonts w:ascii="Arial" w:eastAsia="Times New Roman" w:hAnsi="Arial" w:cs="Arial"/>
                <w:b/>
                <w:bCs/>
                <w:sz w:val="20"/>
                <w:szCs w:val="20"/>
              </w:rPr>
            </w:pPr>
          </w:p>
        </w:tc>
      </w:tr>
      <w:tr w:rsidR="006F50AA" w:rsidRPr="00C374C8" w14:paraId="4DA1632E" w14:textId="77777777" w:rsidTr="00EC4D68">
        <w:trPr>
          <w:trHeight w:val="100"/>
        </w:trPr>
        <w:tc>
          <w:tcPr>
            <w:tcW w:w="455" w:type="dxa"/>
            <w:vMerge/>
            <w:tcBorders>
              <w:top w:val="single" w:sz="4" w:space="0" w:color="D9D9D9" w:themeColor="background1" w:themeShade="D9"/>
              <w:left w:val="single" w:sz="4" w:space="0" w:color="D9D9D9" w:themeColor="background1" w:themeShade="D9"/>
            </w:tcBorders>
          </w:tcPr>
          <w:p w14:paraId="5D4C7341" w14:textId="77777777" w:rsidR="006F50AA" w:rsidRPr="00C374C8" w:rsidRDefault="006F50AA" w:rsidP="00761263">
            <w:pPr>
              <w:spacing w:after="0" w:line="240" w:lineRule="auto"/>
              <w:rPr>
                <w:rFonts w:ascii="Arial" w:eastAsia="Times New Roman" w:hAnsi="Arial" w:cs="Arial"/>
                <w:sz w:val="20"/>
                <w:szCs w:val="24"/>
              </w:rPr>
            </w:pPr>
          </w:p>
        </w:tc>
        <w:tc>
          <w:tcPr>
            <w:tcW w:w="10277" w:type="dxa"/>
            <w:gridSpan w:val="4"/>
            <w:tcBorders>
              <w:right w:val="single" w:sz="4" w:space="0" w:color="D9D9D9" w:themeColor="background1" w:themeShade="D9"/>
            </w:tcBorders>
            <w:shd w:val="clear" w:color="auto" w:fill="auto"/>
          </w:tcPr>
          <w:p w14:paraId="58EE6B90" w14:textId="15EB20DA" w:rsidR="006F50AA" w:rsidRPr="00C374C8" w:rsidRDefault="006F50AA" w:rsidP="00761263">
            <w:pPr>
              <w:spacing w:after="0" w:line="240" w:lineRule="auto"/>
              <w:ind w:left="90"/>
              <w:rPr>
                <w:rFonts w:ascii="Arial" w:eastAsia="Times New Roman" w:hAnsi="Arial" w:cs="Arial"/>
                <w:b/>
                <w:bCs/>
                <w:sz w:val="20"/>
                <w:szCs w:val="20"/>
              </w:rPr>
            </w:pPr>
            <w:r w:rsidRPr="00C374C8">
              <w:rPr>
                <w:rFonts w:ascii="Arial" w:eastAsia="Times New Roman" w:hAnsi="Arial" w:cs="Arial"/>
                <w:b/>
                <w:color w:val="0094D0"/>
                <w:sz w:val="24"/>
                <w:szCs w:val="24"/>
              </w:rPr>
              <w:t xml:space="preserve">MANAGEMENT MODULE 5: </w:t>
            </w:r>
            <w:r w:rsidRPr="00C374C8">
              <w:rPr>
                <w:rFonts w:ascii="Arial" w:eastAsia="Times New Roman" w:hAnsi="Arial" w:cs="Arial"/>
                <w:sz w:val="24"/>
                <w:szCs w:val="24"/>
              </w:rPr>
              <w:t>Develop Talent</w:t>
            </w:r>
          </w:p>
        </w:tc>
      </w:tr>
      <w:tr w:rsidR="006F50AA" w:rsidRPr="00C374C8" w14:paraId="2D4BDC9B" w14:textId="77777777" w:rsidTr="00EC4D68">
        <w:trPr>
          <w:trHeight w:val="100"/>
        </w:trPr>
        <w:tc>
          <w:tcPr>
            <w:tcW w:w="455" w:type="dxa"/>
            <w:vMerge w:val="restart"/>
            <w:tcBorders>
              <w:left w:val="single" w:sz="4" w:space="0" w:color="D9D9D9" w:themeColor="background1" w:themeShade="D9"/>
              <w:bottom w:val="single" w:sz="4" w:space="0" w:color="D9D9D9" w:themeColor="background1" w:themeShade="D9"/>
            </w:tcBorders>
          </w:tcPr>
          <w:p w14:paraId="136350FA" w14:textId="77777777" w:rsidR="006F50AA" w:rsidRPr="00C374C8" w:rsidRDefault="006F50AA" w:rsidP="00761263">
            <w:pPr>
              <w:spacing w:after="0" w:line="240" w:lineRule="auto"/>
              <w:rPr>
                <w:rFonts w:ascii="Arial" w:eastAsia="Times New Roman" w:hAnsi="Arial" w:cs="Arial"/>
                <w:sz w:val="20"/>
                <w:szCs w:val="24"/>
              </w:rPr>
            </w:pPr>
          </w:p>
        </w:tc>
        <w:tc>
          <w:tcPr>
            <w:tcW w:w="10277" w:type="dxa"/>
            <w:gridSpan w:val="4"/>
            <w:tcBorders>
              <w:right w:val="single" w:sz="4" w:space="0" w:color="D9D9D9" w:themeColor="background1" w:themeShade="D9"/>
            </w:tcBorders>
            <w:shd w:val="clear" w:color="auto" w:fill="auto"/>
          </w:tcPr>
          <w:p w14:paraId="64265305" w14:textId="77777777" w:rsidR="006F50AA" w:rsidRPr="00C374C8" w:rsidRDefault="006F50AA" w:rsidP="00761263">
            <w:pPr>
              <w:spacing w:after="0" w:line="240" w:lineRule="auto"/>
              <w:ind w:left="90"/>
              <w:rPr>
                <w:rFonts w:ascii="Arial" w:eastAsia="Times New Roman" w:hAnsi="Arial" w:cs="Arial"/>
                <w:b/>
                <w:bCs/>
                <w:sz w:val="20"/>
                <w:szCs w:val="20"/>
              </w:rPr>
            </w:pPr>
          </w:p>
        </w:tc>
      </w:tr>
      <w:tr w:rsidR="00E4126A" w:rsidRPr="00C374C8" w14:paraId="0FCF374B" w14:textId="77777777" w:rsidTr="00EC4D68">
        <w:trPr>
          <w:trHeight w:val="100"/>
        </w:trPr>
        <w:tc>
          <w:tcPr>
            <w:tcW w:w="455" w:type="dxa"/>
            <w:vMerge/>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2827EFF" w14:textId="77777777" w:rsidR="00026D1F" w:rsidRPr="00C374C8" w:rsidRDefault="00026D1F" w:rsidP="00761263">
            <w:pPr>
              <w:spacing w:after="0" w:line="240" w:lineRule="auto"/>
              <w:rPr>
                <w:rFonts w:ascii="Arial" w:eastAsia="Times New Roman" w:hAnsi="Arial" w:cs="Arial"/>
                <w:sz w:val="20"/>
                <w:szCs w:val="24"/>
              </w:rPr>
            </w:pPr>
          </w:p>
        </w:tc>
        <w:tc>
          <w:tcPr>
            <w:tcW w:w="3500" w:type="dxa"/>
            <w:gridSpan w:val="2"/>
            <w:tcBorders>
              <w:bottom w:val="single" w:sz="4" w:space="0" w:color="D9D9D9" w:themeColor="background1" w:themeShade="D9"/>
            </w:tcBorders>
            <w:shd w:val="clear" w:color="auto" w:fill="auto"/>
          </w:tcPr>
          <w:p w14:paraId="4754DF43" w14:textId="36864ACA" w:rsidR="00611061" w:rsidRPr="00C374C8" w:rsidRDefault="004B00A1"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60 minutes, plus 12</w:t>
            </w:r>
            <w:r w:rsidR="00E25303" w:rsidRPr="00C374C8">
              <w:rPr>
                <w:rFonts w:ascii="Arial" w:hAnsi="Arial" w:cs="Arial"/>
                <w:sz w:val="20"/>
                <w:szCs w:val="20"/>
              </w:rPr>
              <w:t>-</w:t>
            </w:r>
            <w:r w:rsidRPr="00C374C8">
              <w:rPr>
                <w:rFonts w:ascii="Arial" w:hAnsi="Arial" w:cs="Arial"/>
                <w:sz w:val="20"/>
                <w:szCs w:val="20"/>
              </w:rPr>
              <w:t>minute optional recap</w:t>
            </w:r>
          </w:p>
          <w:p w14:paraId="1E05DEF0" w14:textId="77777777" w:rsidR="00611061" w:rsidRPr="00C374C8" w:rsidRDefault="00611061" w:rsidP="00611061">
            <w:pPr>
              <w:pStyle w:val="InstructionLabel-Paragraph"/>
              <w:spacing w:before="240"/>
              <w:rPr>
                <w:rFonts w:ascii="Arial" w:hAnsi="Arial" w:cs="Arial"/>
                <w:sz w:val="20"/>
                <w:szCs w:val="20"/>
              </w:rPr>
            </w:pPr>
            <w:r w:rsidRPr="00C374C8">
              <w:rPr>
                <w:rFonts w:ascii="Arial" w:hAnsi="Arial" w:cs="Arial"/>
                <w:sz w:val="20"/>
                <w:szCs w:val="20"/>
              </w:rPr>
              <w:t>Materials</w:t>
            </w:r>
          </w:p>
          <w:p w14:paraId="62466F9B" w14:textId="295D8903" w:rsidR="00611061" w:rsidRPr="00C374C8" w:rsidRDefault="00611061" w:rsidP="002C5058">
            <w:pPr>
              <w:pStyle w:val="ListParagraph"/>
              <w:numPr>
                <w:ilvl w:val="0"/>
                <w:numId w:val="24"/>
              </w:numPr>
              <w:tabs>
                <w:tab w:val="clear" w:pos="432"/>
                <w:tab w:val="num" w:pos="350"/>
              </w:tabs>
              <w:spacing w:after="0" w:line="276" w:lineRule="auto"/>
              <w:ind w:left="260" w:hanging="260"/>
              <w:rPr>
                <w:rFonts w:ascii="Arial" w:hAnsi="Arial" w:cs="Arial"/>
                <w:sz w:val="20"/>
                <w:szCs w:val="20"/>
              </w:rPr>
            </w:pPr>
            <w:r w:rsidRPr="00C374C8">
              <w:rPr>
                <w:rFonts w:ascii="Arial" w:hAnsi="Arial" w:cs="Arial"/>
                <w:sz w:val="20"/>
                <w:szCs w:val="20"/>
              </w:rPr>
              <w:t>Management Module 5: Develop Talent PowerPoint deck</w:t>
            </w:r>
          </w:p>
          <w:p w14:paraId="43348605" w14:textId="7C5152FD" w:rsidR="00611061" w:rsidRPr="00C374C8" w:rsidRDefault="005A6B75" w:rsidP="002C5058">
            <w:pPr>
              <w:pStyle w:val="ListParagraph"/>
              <w:numPr>
                <w:ilvl w:val="0"/>
                <w:numId w:val="24"/>
              </w:numPr>
              <w:tabs>
                <w:tab w:val="clear" w:pos="432"/>
                <w:tab w:val="num" w:pos="350"/>
              </w:tabs>
              <w:spacing w:after="0" w:line="276" w:lineRule="auto"/>
              <w:ind w:left="260" w:hanging="260"/>
              <w:rPr>
                <w:rFonts w:ascii="Arial" w:hAnsi="Arial" w:cs="Arial"/>
                <w:sz w:val="20"/>
                <w:szCs w:val="20"/>
              </w:rPr>
            </w:pPr>
            <w:r w:rsidRPr="00C374C8">
              <w:rPr>
                <w:rFonts w:ascii="Arial" w:hAnsi="Arial" w:cs="Arial"/>
                <w:sz w:val="20"/>
                <w:szCs w:val="20"/>
              </w:rPr>
              <w:t xml:space="preserve">Copies of </w:t>
            </w:r>
            <w:r w:rsidR="008A26DF">
              <w:rPr>
                <w:rFonts w:ascii="Arial" w:hAnsi="Arial" w:cs="Arial"/>
                <w:sz w:val="20"/>
                <w:szCs w:val="20"/>
              </w:rPr>
              <w:t>T</w:t>
            </w:r>
            <w:r w:rsidR="008A26DF" w:rsidRPr="00C374C8">
              <w:rPr>
                <w:rFonts w:ascii="Arial" w:hAnsi="Arial" w:cs="Arial"/>
                <w:sz w:val="20"/>
                <w:szCs w:val="20"/>
              </w:rPr>
              <w:t xml:space="preserve">he </w:t>
            </w:r>
            <w:r w:rsidR="00611061" w:rsidRPr="00C374C8">
              <w:rPr>
                <w:rFonts w:ascii="Arial" w:hAnsi="Arial" w:cs="Arial"/>
                <w:sz w:val="20"/>
                <w:szCs w:val="20"/>
              </w:rPr>
              <w:t>Importance of Development, DiSC Development Preferences, and Action Plan for Developing Talent handout</w:t>
            </w:r>
            <w:r w:rsidR="003E7A06" w:rsidRPr="00C374C8">
              <w:rPr>
                <w:rFonts w:ascii="Arial" w:hAnsi="Arial" w:cs="Arial"/>
                <w:sz w:val="20"/>
                <w:szCs w:val="20"/>
              </w:rPr>
              <w:t>s</w:t>
            </w:r>
            <w:r w:rsidR="00611061" w:rsidRPr="00C374C8">
              <w:rPr>
                <w:rFonts w:ascii="Arial" w:hAnsi="Arial" w:cs="Arial"/>
                <w:sz w:val="20"/>
                <w:szCs w:val="20"/>
              </w:rPr>
              <w:t xml:space="preserve"> for each participant</w:t>
            </w:r>
          </w:p>
          <w:p w14:paraId="51063932" w14:textId="77777777" w:rsidR="00611061" w:rsidRPr="00C374C8" w:rsidRDefault="00611061" w:rsidP="002C5058">
            <w:pPr>
              <w:pStyle w:val="ListParagraph"/>
              <w:numPr>
                <w:ilvl w:val="0"/>
                <w:numId w:val="24"/>
              </w:numPr>
              <w:tabs>
                <w:tab w:val="clear" w:pos="432"/>
                <w:tab w:val="num" w:pos="350"/>
              </w:tabs>
              <w:spacing w:after="0" w:line="276" w:lineRule="auto"/>
              <w:ind w:left="260" w:hanging="260"/>
              <w:rPr>
                <w:rFonts w:ascii="Arial" w:hAnsi="Arial" w:cs="Arial"/>
                <w:sz w:val="20"/>
                <w:szCs w:val="20"/>
              </w:rPr>
            </w:pPr>
            <w:r w:rsidRPr="00C374C8">
              <w:rPr>
                <w:rFonts w:ascii="Arial" w:hAnsi="Arial" w:cs="Arial"/>
                <w:sz w:val="20"/>
                <w:szCs w:val="20"/>
              </w:rPr>
              <w:t>Optional: a copy of People Reading handout from Management Module 2 for each participant</w:t>
            </w:r>
          </w:p>
          <w:p w14:paraId="37D522B3" w14:textId="77777777" w:rsidR="002F4F9F" w:rsidRPr="00C374C8" w:rsidRDefault="00611061" w:rsidP="002C5058">
            <w:pPr>
              <w:pStyle w:val="ListParagraph"/>
              <w:numPr>
                <w:ilvl w:val="0"/>
                <w:numId w:val="24"/>
              </w:numPr>
              <w:tabs>
                <w:tab w:val="clear" w:pos="432"/>
                <w:tab w:val="num" w:pos="350"/>
              </w:tabs>
              <w:spacing w:after="0" w:line="276" w:lineRule="auto"/>
              <w:ind w:left="260" w:hanging="260"/>
              <w:rPr>
                <w:rFonts w:ascii="Arial" w:hAnsi="Arial" w:cs="Arial"/>
                <w:sz w:val="20"/>
                <w:szCs w:val="20"/>
              </w:rPr>
            </w:pPr>
            <w:r w:rsidRPr="00C374C8">
              <w:rPr>
                <w:rFonts w:ascii="Arial" w:hAnsi="Arial" w:cs="Arial"/>
                <w:sz w:val="20"/>
                <w:szCs w:val="20"/>
              </w:rPr>
              <w:t>Four Flip chart pages</w:t>
            </w:r>
          </w:p>
          <w:p w14:paraId="440C5DEA" w14:textId="6260D4EB" w:rsidR="00611061" w:rsidRPr="00C374C8" w:rsidRDefault="00611061" w:rsidP="002C5058">
            <w:pPr>
              <w:pStyle w:val="ListParagraph"/>
              <w:numPr>
                <w:ilvl w:val="0"/>
                <w:numId w:val="24"/>
              </w:numPr>
              <w:tabs>
                <w:tab w:val="clear" w:pos="432"/>
                <w:tab w:val="num" w:pos="350"/>
              </w:tabs>
              <w:spacing w:after="0" w:line="276" w:lineRule="auto"/>
              <w:ind w:left="260" w:hanging="260"/>
              <w:rPr>
                <w:rFonts w:ascii="Arial" w:hAnsi="Arial" w:cs="Arial"/>
                <w:sz w:val="20"/>
                <w:szCs w:val="20"/>
              </w:rPr>
            </w:pPr>
            <w:r w:rsidRPr="00C374C8">
              <w:rPr>
                <w:rFonts w:ascii="Arial" w:hAnsi="Arial" w:cs="Arial"/>
                <w:i/>
                <w:iCs/>
                <w:sz w:val="20"/>
                <w:szCs w:val="20"/>
              </w:rPr>
              <w:t>Your DiSC Profile</w:t>
            </w:r>
            <w:r w:rsidRPr="00C374C8">
              <w:rPr>
                <w:rFonts w:ascii="Arial" w:hAnsi="Arial" w:cs="Arial"/>
                <w:sz w:val="20"/>
                <w:szCs w:val="20"/>
              </w:rPr>
              <w:t>: pp. MG-16 through MG-21 for each participant</w:t>
            </w:r>
          </w:p>
        </w:tc>
        <w:tc>
          <w:tcPr>
            <w:tcW w:w="6777" w:type="dxa"/>
            <w:gridSpan w:val="2"/>
            <w:tcBorders>
              <w:bottom w:val="single" w:sz="4" w:space="0" w:color="D9D9D9" w:themeColor="background1" w:themeShade="D9"/>
              <w:right w:val="single" w:sz="4" w:space="0" w:color="D9D9D9" w:themeColor="background1" w:themeShade="D9"/>
            </w:tcBorders>
            <w:shd w:val="clear" w:color="auto" w:fill="auto"/>
          </w:tcPr>
          <w:p w14:paraId="21834299" w14:textId="77777777" w:rsidR="00026D1F" w:rsidRPr="00C374C8" w:rsidRDefault="00EE3CFD" w:rsidP="00EE3CFD">
            <w:pPr>
              <w:spacing w:after="0" w:line="240" w:lineRule="auto"/>
              <w:rPr>
                <w:rFonts w:ascii="Arial" w:eastAsia="Times New Roman" w:hAnsi="Arial" w:cs="Arial"/>
                <w:b/>
                <w:bCs/>
                <w:sz w:val="20"/>
                <w:szCs w:val="20"/>
              </w:rPr>
            </w:pPr>
            <w:r w:rsidRPr="00C374C8">
              <w:rPr>
                <w:rFonts w:ascii="Arial" w:eastAsia="Times New Roman" w:hAnsi="Arial" w:cs="Arial"/>
                <w:b/>
                <w:bCs/>
                <w:sz w:val="20"/>
                <w:szCs w:val="20"/>
              </w:rPr>
              <w:t>Goals</w:t>
            </w:r>
          </w:p>
          <w:p w14:paraId="439EB369" w14:textId="2986163C" w:rsidR="00EB0C72" w:rsidRPr="00C374C8" w:rsidRDefault="00EB0C72" w:rsidP="002C5058">
            <w:pPr>
              <w:pStyle w:val="ListParagraph"/>
              <w:numPr>
                <w:ilvl w:val="0"/>
                <w:numId w:val="24"/>
              </w:numPr>
              <w:tabs>
                <w:tab w:val="clear" w:pos="432"/>
                <w:tab w:val="num" w:pos="270"/>
              </w:tabs>
              <w:spacing w:after="0" w:line="276" w:lineRule="auto"/>
              <w:ind w:left="270" w:hanging="270"/>
              <w:rPr>
                <w:rFonts w:ascii="Arial" w:hAnsi="Arial" w:cs="Arial"/>
                <w:sz w:val="20"/>
                <w:szCs w:val="20"/>
              </w:rPr>
            </w:pPr>
            <w:r w:rsidRPr="00C374C8">
              <w:rPr>
                <w:rFonts w:ascii="Arial" w:hAnsi="Arial" w:cs="Arial"/>
                <w:sz w:val="20"/>
                <w:szCs w:val="20"/>
              </w:rPr>
              <w:t>Learn about your natural style of developing others</w:t>
            </w:r>
          </w:p>
          <w:p w14:paraId="1520E1E0" w14:textId="77777777" w:rsidR="00EB0C72" w:rsidRPr="00C374C8" w:rsidRDefault="00EB0C72" w:rsidP="002C5058">
            <w:pPr>
              <w:pStyle w:val="ListParagraph"/>
              <w:numPr>
                <w:ilvl w:val="0"/>
                <w:numId w:val="24"/>
              </w:numPr>
              <w:tabs>
                <w:tab w:val="clear" w:pos="432"/>
                <w:tab w:val="num" w:pos="270"/>
              </w:tabs>
              <w:spacing w:after="0" w:line="276" w:lineRule="auto"/>
              <w:ind w:left="270" w:hanging="270"/>
              <w:rPr>
                <w:rFonts w:ascii="Arial" w:hAnsi="Arial" w:cs="Arial"/>
                <w:sz w:val="20"/>
                <w:szCs w:val="20"/>
              </w:rPr>
            </w:pPr>
            <w:r w:rsidRPr="00C374C8">
              <w:rPr>
                <w:rFonts w:ascii="Arial" w:hAnsi="Arial" w:cs="Arial"/>
                <w:sz w:val="20"/>
                <w:szCs w:val="20"/>
              </w:rPr>
              <w:t>Identify the development preferences of different people</w:t>
            </w:r>
          </w:p>
          <w:p w14:paraId="3F2E8482" w14:textId="77777777" w:rsidR="00EB0C72" w:rsidRPr="00C374C8" w:rsidRDefault="00EB0C72" w:rsidP="002C5058">
            <w:pPr>
              <w:pStyle w:val="ListParagraph"/>
              <w:numPr>
                <w:ilvl w:val="0"/>
                <w:numId w:val="24"/>
              </w:numPr>
              <w:tabs>
                <w:tab w:val="clear" w:pos="432"/>
                <w:tab w:val="num" w:pos="270"/>
              </w:tabs>
              <w:spacing w:after="0" w:line="276" w:lineRule="auto"/>
              <w:ind w:left="270" w:hanging="270"/>
              <w:rPr>
                <w:rFonts w:ascii="Arial" w:hAnsi="Arial" w:cs="Arial"/>
                <w:sz w:val="20"/>
                <w:szCs w:val="20"/>
              </w:rPr>
            </w:pPr>
            <w:r w:rsidRPr="00C374C8">
              <w:rPr>
                <w:rFonts w:ascii="Arial" w:hAnsi="Arial" w:cs="Arial"/>
                <w:sz w:val="20"/>
                <w:szCs w:val="20"/>
              </w:rPr>
              <w:t>Write an action plan for developing a specific employee</w:t>
            </w:r>
          </w:p>
          <w:p w14:paraId="40C073CD" w14:textId="77777777" w:rsidR="002F4F9F" w:rsidRPr="00C374C8" w:rsidRDefault="002F4F9F" w:rsidP="002F4F9F">
            <w:pPr>
              <w:spacing w:after="0" w:line="276" w:lineRule="auto"/>
              <w:rPr>
                <w:rFonts w:ascii="Arial" w:hAnsi="Arial" w:cs="Arial"/>
                <w:sz w:val="20"/>
                <w:szCs w:val="20"/>
              </w:rPr>
            </w:pPr>
          </w:p>
          <w:p w14:paraId="32275857" w14:textId="77777777" w:rsidR="002F4F9F" w:rsidRPr="00C374C8" w:rsidRDefault="002F4F9F" w:rsidP="002F4F9F">
            <w:pPr>
              <w:pStyle w:val="InstructionLabel-Paragraph"/>
              <w:rPr>
                <w:rFonts w:ascii="Arial" w:hAnsi="Arial" w:cs="Arial"/>
                <w:sz w:val="20"/>
                <w:szCs w:val="20"/>
              </w:rPr>
            </w:pPr>
            <w:r w:rsidRPr="00C374C8">
              <w:rPr>
                <w:rFonts w:ascii="Arial" w:hAnsi="Arial" w:cs="Arial"/>
                <w:sz w:val="20"/>
                <w:szCs w:val="20"/>
              </w:rPr>
              <w:t>Overview</w:t>
            </w:r>
          </w:p>
          <w:p w14:paraId="534EC458" w14:textId="273C7405" w:rsidR="002F4F9F" w:rsidRPr="00C374C8" w:rsidRDefault="002F4F9F" w:rsidP="002C5058">
            <w:pPr>
              <w:spacing w:after="0" w:line="276" w:lineRule="auto"/>
              <w:rPr>
                <w:rFonts w:ascii="Arial" w:hAnsi="Arial" w:cs="Arial"/>
                <w:sz w:val="20"/>
                <w:szCs w:val="20"/>
              </w:rPr>
            </w:pPr>
            <w:r w:rsidRPr="00C374C8">
              <w:rPr>
                <w:rFonts w:ascii="Arial" w:hAnsi="Arial" w:cs="Arial"/>
                <w:sz w:val="20"/>
                <w:szCs w:val="20"/>
              </w:rPr>
              <w:t xml:space="preserve">After an optional recap of DiSC management principles, participants reflect on how a manager or mentor helped them grow. They read about the advantages and disadvantages of their styles when developing people. Then, in groups, they discuss how to develop people with one </w:t>
            </w:r>
            <w:proofErr w:type="gramStart"/>
            <w:r w:rsidRPr="00C374C8">
              <w:rPr>
                <w:rFonts w:ascii="Arial" w:hAnsi="Arial" w:cs="Arial"/>
                <w:sz w:val="20"/>
                <w:szCs w:val="20"/>
              </w:rPr>
              <w:t>particular style</w:t>
            </w:r>
            <w:proofErr w:type="gramEnd"/>
            <w:r w:rsidRPr="00C374C8">
              <w:rPr>
                <w:rFonts w:ascii="Arial" w:hAnsi="Arial" w:cs="Arial"/>
                <w:sz w:val="20"/>
                <w:szCs w:val="20"/>
              </w:rPr>
              <w:t>, and they create a poster to inform the large group. Finally, participants use people reading to figure out the DiSC style of someone they manage. They read about the development preferences of that style, and they write an action plan for developing that person.</w:t>
            </w:r>
          </w:p>
        </w:tc>
      </w:tr>
      <w:tr w:rsidR="003C6445" w:rsidRPr="00C374C8" w14:paraId="28778FA2" w14:textId="77777777" w:rsidTr="00EC4D68">
        <w:trPr>
          <w:trHeight w:val="100"/>
        </w:trPr>
        <w:tc>
          <w:tcPr>
            <w:tcW w:w="455" w:type="dxa"/>
            <w:tcBorders>
              <w:top w:val="single" w:sz="4" w:space="0" w:color="D9D9D9" w:themeColor="background1" w:themeShade="D9"/>
              <w:left w:val="single" w:sz="4" w:space="0" w:color="D9D9D9" w:themeColor="background1" w:themeShade="D9"/>
            </w:tcBorders>
          </w:tcPr>
          <w:p w14:paraId="442173AB" w14:textId="77777777" w:rsidR="003C6445" w:rsidRPr="00C374C8" w:rsidRDefault="003C6445" w:rsidP="00761263">
            <w:pPr>
              <w:spacing w:after="0" w:line="240" w:lineRule="auto"/>
              <w:rPr>
                <w:rFonts w:ascii="Arial" w:eastAsia="Times New Roman" w:hAnsi="Arial" w:cs="Arial"/>
                <w:sz w:val="20"/>
                <w:szCs w:val="24"/>
              </w:rPr>
            </w:pPr>
          </w:p>
        </w:tc>
        <w:tc>
          <w:tcPr>
            <w:tcW w:w="10277" w:type="dxa"/>
            <w:gridSpan w:val="4"/>
            <w:tcBorders>
              <w:top w:val="single" w:sz="4" w:space="0" w:color="D9D9D9" w:themeColor="background1" w:themeShade="D9"/>
              <w:right w:val="single" w:sz="4" w:space="0" w:color="D9D9D9" w:themeColor="background1" w:themeShade="D9"/>
            </w:tcBorders>
            <w:shd w:val="clear" w:color="auto" w:fill="auto"/>
          </w:tcPr>
          <w:p w14:paraId="525F2E14" w14:textId="77777777" w:rsidR="003C6445" w:rsidRPr="00C374C8" w:rsidRDefault="003C6445" w:rsidP="00761263">
            <w:pPr>
              <w:spacing w:after="0" w:line="240" w:lineRule="auto"/>
              <w:ind w:left="90"/>
              <w:rPr>
                <w:rFonts w:ascii="Arial" w:eastAsia="Times New Roman" w:hAnsi="Arial" w:cs="Arial"/>
                <w:b/>
                <w:bCs/>
                <w:sz w:val="20"/>
                <w:szCs w:val="20"/>
              </w:rPr>
            </w:pPr>
          </w:p>
        </w:tc>
      </w:tr>
      <w:tr w:rsidR="002E26C3" w:rsidRPr="00C374C8" w14:paraId="3AA12C9B" w14:textId="77777777" w:rsidTr="00EC4D68">
        <w:trPr>
          <w:trHeight w:val="100"/>
        </w:trPr>
        <w:tc>
          <w:tcPr>
            <w:tcW w:w="455" w:type="dxa"/>
            <w:tcBorders>
              <w:left w:val="single" w:sz="4" w:space="0" w:color="D9D9D9" w:themeColor="background1" w:themeShade="D9"/>
            </w:tcBorders>
          </w:tcPr>
          <w:p w14:paraId="4DCA6DB4" w14:textId="77777777" w:rsidR="002E26C3" w:rsidRPr="00C374C8" w:rsidRDefault="002E26C3" w:rsidP="00761263">
            <w:pPr>
              <w:spacing w:after="0" w:line="240" w:lineRule="auto"/>
              <w:rPr>
                <w:rFonts w:ascii="Arial" w:eastAsia="Times New Roman" w:hAnsi="Arial" w:cs="Arial"/>
                <w:sz w:val="20"/>
                <w:szCs w:val="24"/>
              </w:rPr>
            </w:pPr>
          </w:p>
        </w:tc>
        <w:tc>
          <w:tcPr>
            <w:tcW w:w="10277" w:type="dxa"/>
            <w:gridSpan w:val="4"/>
            <w:tcBorders>
              <w:right w:val="single" w:sz="4" w:space="0" w:color="D9D9D9" w:themeColor="background1" w:themeShade="D9"/>
            </w:tcBorders>
            <w:shd w:val="clear" w:color="auto" w:fill="auto"/>
          </w:tcPr>
          <w:p w14:paraId="69DF67E2" w14:textId="4A0F4255" w:rsidR="002E26C3" w:rsidRPr="00C374C8" w:rsidRDefault="00D63844" w:rsidP="00761263">
            <w:pPr>
              <w:spacing w:after="0" w:line="240" w:lineRule="auto"/>
              <w:ind w:left="90"/>
              <w:rPr>
                <w:rFonts w:ascii="Arial" w:eastAsia="Times New Roman" w:hAnsi="Arial" w:cs="Arial"/>
                <w:b/>
                <w:bCs/>
                <w:sz w:val="20"/>
                <w:szCs w:val="20"/>
              </w:rPr>
            </w:pPr>
            <w:r w:rsidRPr="00C374C8">
              <w:rPr>
                <w:rFonts w:ascii="Arial" w:eastAsia="Times New Roman" w:hAnsi="Arial" w:cs="Arial"/>
                <w:b/>
                <w:color w:val="0094D0"/>
                <w:sz w:val="24"/>
                <w:szCs w:val="24"/>
              </w:rPr>
              <w:t xml:space="preserve">MANAGEMENT MODULE 6: </w:t>
            </w:r>
            <w:r w:rsidRPr="00C374C8">
              <w:rPr>
                <w:rFonts w:ascii="Arial" w:eastAsia="Times New Roman" w:hAnsi="Arial" w:cs="Arial"/>
                <w:sz w:val="24"/>
                <w:szCs w:val="24"/>
              </w:rPr>
              <w:t>Manage Up</w:t>
            </w:r>
          </w:p>
        </w:tc>
      </w:tr>
      <w:tr w:rsidR="00D63844" w:rsidRPr="00C374C8" w14:paraId="0F413364" w14:textId="77777777" w:rsidTr="00EC4D68">
        <w:trPr>
          <w:trHeight w:val="100"/>
        </w:trPr>
        <w:tc>
          <w:tcPr>
            <w:tcW w:w="455" w:type="dxa"/>
            <w:vMerge w:val="restart"/>
            <w:tcBorders>
              <w:left w:val="single" w:sz="4" w:space="0" w:color="D9D9D9" w:themeColor="background1" w:themeShade="D9"/>
            </w:tcBorders>
          </w:tcPr>
          <w:p w14:paraId="2B1B122B" w14:textId="77777777" w:rsidR="00D63844" w:rsidRPr="00C374C8" w:rsidRDefault="00D63844" w:rsidP="00761263">
            <w:pPr>
              <w:spacing w:after="0" w:line="240" w:lineRule="auto"/>
              <w:rPr>
                <w:rFonts w:ascii="Arial" w:eastAsia="Times New Roman" w:hAnsi="Arial" w:cs="Arial"/>
                <w:sz w:val="20"/>
                <w:szCs w:val="24"/>
              </w:rPr>
            </w:pPr>
          </w:p>
        </w:tc>
        <w:tc>
          <w:tcPr>
            <w:tcW w:w="10277" w:type="dxa"/>
            <w:gridSpan w:val="4"/>
            <w:tcBorders>
              <w:right w:val="single" w:sz="4" w:space="0" w:color="D9D9D9" w:themeColor="background1" w:themeShade="D9"/>
            </w:tcBorders>
            <w:shd w:val="clear" w:color="auto" w:fill="auto"/>
          </w:tcPr>
          <w:p w14:paraId="4894CB1F" w14:textId="77777777" w:rsidR="00D63844" w:rsidRPr="00C374C8" w:rsidRDefault="00D63844" w:rsidP="00761263">
            <w:pPr>
              <w:spacing w:after="0" w:line="240" w:lineRule="auto"/>
              <w:ind w:left="90"/>
              <w:rPr>
                <w:rFonts w:ascii="Arial" w:eastAsia="Times New Roman" w:hAnsi="Arial" w:cs="Arial"/>
                <w:b/>
                <w:color w:val="0094D0"/>
                <w:sz w:val="24"/>
                <w:szCs w:val="24"/>
              </w:rPr>
            </w:pPr>
          </w:p>
        </w:tc>
      </w:tr>
      <w:tr w:rsidR="00D63844" w:rsidRPr="00C374C8" w14:paraId="44EA2B74" w14:textId="77777777" w:rsidTr="00EC4D68">
        <w:trPr>
          <w:trHeight w:val="100"/>
        </w:trPr>
        <w:tc>
          <w:tcPr>
            <w:tcW w:w="455" w:type="dxa"/>
            <w:vMerge/>
            <w:tcBorders>
              <w:top w:val="single" w:sz="4" w:space="0" w:color="D9D9D9" w:themeColor="background1" w:themeShade="D9"/>
              <w:left w:val="single" w:sz="4" w:space="0" w:color="D9D9D9" w:themeColor="background1" w:themeShade="D9"/>
            </w:tcBorders>
          </w:tcPr>
          <w:p w14:paraId="2AC4F51D" w14:textId="77777777" w:rsidR="00D63844" w:rsidRPr="00C374C8" w:rsidRDefault="00D63844" w:rsidP="00761263">
            <w:pPr>
              <w:spacing w:after="0" w:line="240" w:lineRule="auto"/>
              <w:rPr>
                <w:rFonts w:ascii="Arial" w:eastAsia="Times New Roman" w:hAnsi="Arial" w:cs="Arial"/>
                <w:sz w:val="20"/>
                <w:szCs w:val="24"/>
              </w:rPr>
            </w:pPr>
          </w:p>
        </w:tc>
        <w:tc>
          <w:tcPr>
            <w:tcW w:w="3500" w:type="dxa"/>
            <w:gridSpan w:val="2"/>
            <w:shd w:val="clear" w:color="auto" w:fill="auto"/>
          </w:tcPr>
          <w:p w14:paraId="37F54EE3" w14:textId="77777777" w:rsidR="00D63844" w:rsidRPr="00C374C8" w:rsidRDefault="005E2015"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60 minutes, plus </w:t>
            </w:r>
            <w:proofErr w:type="gramStart"/>
            <w:r w:rsidRPr="00C374C8">
              <w:rPr>
                <w:rFonts w:ascii="Arial" w:hAnsi="Arial" w:cs="Arial"/>
                <w:sz w:val="20"/>
                <w:szCs w:val="20"/>
              </w:rPr>
              <w:t>12 minute</w:t>
            </w:r>
            <w:proofErr w:type="gramEnd"/>
            <w:r w:rsidRPr="00C374C8">
              <w:rPr>
                <w:rFonts w:ascii="Arial" w:hAnsi="Arial" w:cs="Arial"/>
                <w:sz w:val="20"/>
                <w:szCs w:val="20"/>
              </w:rPr>
              <w:t xml:space="preserve"> optional recap</w:t>
            </w:r>
          </w:p>
          <w:p w14:paraId="29F340A7" w14:textId="77777777" w:rsidR="00B825FF" w:rsidRPr="00C374C8" w:rsidRDefault="00B825FF" w:rsidP="00761263">
            <w:pPr>
              <w:spacing w:after="0" w:line="240" w:lineRule="auto"/>
              <w:ind w:left="90"/>
              <w:rPr>
                <w:rFonts w:ascii="Arial" w:eastAsia="Times New Roman" w:hAnsi="Arial" w:cs="Arial"/>
                <w:b/>
                <w:color w:val="0094D0"/>
                <w:sz w:val="20"/>
                <w:szCs w:val="20"/>
              </w:rPr>
            </w:pPr>
          </w:p>
          <w:p w14:paraId="7403FEA3" w14:textId="77777777" w:rsidR="00B825FF" w:rsidRPr="00C374C8" w:rsidRDefault="00B825FF" w:rsidP="00B825FF">
            <w:pPr>
              <w:pStyle w:val="InstructionLabel-Paragraph"/>
              <w:spacing w:before="240"/>
              <w:rPr>
                <w:rFonts w:ascii="Arial" w:hAnsi="Arial" w:cs="Arial"/>
                <w:sz w:val="20"/>
                <w:szCs w:val="20"/>
              </w:rPr>
            </w:pPr>
            <w:r w:rsidRPr="00C374C8">
              <w:rPr>
                <w:rFonts w:ascii="Arial" w:hAnsi="Arial" w:cs="Arial"/>
                <w:sz w:val="20"/>
                <w:szCs w:val="20"/>
              </w:rPr>
              <w:t>Materials</w:t>
            </w:r>
          </w:p>
          <w:p w14:paraId="584CA75A" w14:textId="2D24AF5E" w:rsidR="00B825FF" w:rsidRPr="00C374C8" w:rsidRDefault="00B825FF" w:rsidP="002C5058">
            <w:pPr>
              <w:pStyle w:val="ListParagraph"/>
              <w:numPr>
                <w:ilvl w:val="0"/>
                <w:numId w:val="24"/>
              </w:numPr>
              <w:tabs>
                <w:tab w:val="clear" w:pos="432"/>
                <w:tab w:val="num" w:pos="260"/>
              </w:tabs>
              <w:spacing w:after="0" w:line="276" w:lineRule="auto"/>
              <w:ind w:left="260" w:hanging="270"/>
              <w:rPr>
                <w:rFonts w:ascii="Arial" w:hAnsi="Arial" w:cs="Arial"/>
                <w:sz w:val="20"/>
                <w:szCs w:val="20"/>
              </w:rPr>
            </w:pPr>
            <w:r w:rsidRPr="00C374C8">
              <w:rPr>
                <w:rFonts w:ascii="Arial" w:hAnsi="Arial" w:cs="Arial"/>
                <w:sz w:val="20"/>
                <w:szCs w:val="20"/>
              </w:rPr>
              <w:t>Management Module 6:</w:t>
            </w:r>
            <w:r w:rsidR="00FE2CA1" w:rsidRPr="00C374C8">
              <w:rPr>
                <w:rFonts w:ascii="Arial" w:hAnsi="Arial" w:cs="Arial"/>
                <w:sz w:val="20"/>
                <w:szCs w:val="20"/>
              </w:rPr>
              <w:t xml:space="preserve"> </w:t>
            </w:r>
            <w:r w:rsidRPr="00C374C8">
              <w:rPr>
                <w:rFonts w:ascii="Arial" w:hAnsi="Arial" w:cs="Arial"/>
                <w:sz w:val="20"/>
                <w:szCs w:val="20"/>
              </w:rPr>
              <w:t>Manage Up PowerPoint</w:t>
            </w:r>
            <w:r w:rsidRPr="00EC4D68">
              <w:rPr>
                <w:rFonts w:ascii="Arial" w:hAnsi="Arial" w:cs="Arial"/>
                <w:sz w:val="20"/>
                <w:szCs w:val="20"/>
                <w:vertAlign w:val="superscript"/>
              </w:rPr>
              <w:t>®</w:t>
            </w:r>
            <w:r w:rsidRPr="00C374C8">
              <w:rPr>
                <w:rFonts w:ascii="Arial" w:hAnsi="Arial" w:cs="Arial"/>
                <w:sz w:val="20"/>
                <w:szCs w:val="20"/>
              </w:rPr>
              <w:t xml:space="preserve"> deck</w:t>
            </w:r>
          </w:p>
          <w:p w14:paraId="0FBD1684" w14:textId="77777777" w:rsidR="00B825FF" w:rsidRPr="00C374C8" w:rsidRDefault="00B825FF" w:rsidP="002C5058">
            <w:pPr>
              <w:pStyle w:val="ListParagraph"/>
              <w:numPr>
                <w:ilvl w:val="0"/>
                <w:numId w:val="24"/>
              </w:numPr>
              <w:tabs>
                <w:tab w:val="clear" w:pos="432"/>
                <w:tab w:val="num" w:pos="260"/>
              </w:tabs>
              <w:spacing w:after="0" w:line="276" w:lineRule="auto"/>
              <w:ind w:left="260" w:hanging="270"/>
              <w:rPr>
                <w:rFonts w:ascii="Arial" w:hAnsi="Arial" w:cs="Arial"/>
                <w:sz w:val="20"/>
                <w:szCs w:val="20"/>
              </w:rPr>
            </w:pPr>
            <w:r w:rsidRPr="00C374C8">
              <w:rPr>
                <w:rFonts w:ascii="Arial" w:hAnsi="Arial" w:cs="Arial"/>
                <w:sz w:val="20"/>
                <w:szCs w:val="20"/>
              </w:rPr>
              <w:t>A copy of Different Approaches to Getting Buy-in handout and Action Plan for Managing Up handout for each participant</w:t>
            </w:r>
          </w:p>
          <w:p w14:paraId="35F9F1AE" w14:textId="77777777" w:rsidR="00B825FF" w:rsidRPr="00C374C8" w:rsidRDefault="00B825FF" w:rsidP="002C5058">
            <w:pPr>
              <w:pStyle w:val="ListParagraph"/>
              <w:numPr>
                <w:ilvl w:val="0"/>
                <w:numId w:val="24"/>
              </w:numPr>
              <w:tabs>
                <w:tab w:val="clear" w:pos="432"/>
                <w:tab w:val="num" w:pos="260"/>
              </w:tabs>
              <w:spacing w:after="0" w:line="276" w:lineRule="auto"/>
              <w:ind w:left="260" w:hanging="270"/>
              <w:rPr>
                <w:rFonts w:ascii="Arial" w:hAnsi="Arial" w:cs="Arial"/>
                <w:sz w:val="20"/>
                <w:szCs w:val="20"/>
              </w:rPr>
            </w:pPr>
            <w:r w:rsidRPr="00C374C8">
              <w:rPr>
                <w:rFonts w:ascii="Arial" w:hAnsi="Arial" w:cs="Arial"/>
                <w:sz w:val="20"/>
                <w:szCs w:val="20"/>
              </w:rPr>
              <w:t>Optional: a copy of People Reading handout from Management Module 2 for each participant</w:t>
            </w:r>
          </w:p>
          <w:p w14:paraId="07499650" w14:textId="313A7599" w:rsidR="00B825FF" w:rsidRPr="00C374C8" w:rsidRDefault="00B825FF" w:rsidP="002C5058">
            <w:pPr>
              <w:pStyle w:val="ListParagraph"/>
              <w:numPr>
                <w:ilvl w:val="0"/>
                <w:numId w:val="24"/>
              </w:numPr>
              <w:tabs>
                <w:tab w:val="clear" w:pos="432"/>
                <w:tab w:val="num" w:pos="260"/>
              </w:tabs>
              <w:spacing w:after="0" w:line="276" w:lineRule="auto"/>
              <w:ind w:left="260" w:hanging="270"/>
              <w:rPr>
                <w:rFonts w:ascii="Arial" w:hAnsi="Arial" w:cs="Arial"/>
                <w:sz w:val="20"/>
                <w:szCs w:val="20"/>
              </w:rPr>
            </w:pPr>
            <w:r w:rsidRPr="00C374C8">
              <w:rPr>
                <w:rFonts w:ascii="Arial" w:hAnsi="Arial" w:cs="Arial"/>
                <w:i/>
                <w:iCs/>
                <w:sz w:val="20"/>
                <w:szCs w:val="20"/>
              </w:rPr>
              <w:t>Your DiSC</w:t>
            </w:r>
            <w:r w:rsidR="00AC4BA4" w:rsidRPr="00C374C8">
              <w:rPr>
                <w:rFonts w:ascii="Arial" w:hAnsi="Arial" w:cs="Arial"/>
                <w:i/>
                <w:iCs/>
                <w:sz w:val="20"/>
                <w:szCs w:val="20"/>
                <w:vertAlign w:val="superscript"/>
              </w:rPr>
              <w:t>®</w:t>
            </w:r>
            <w:r w:rsidRPr="00C374C8">
              <w:rPr>
                <w:rFonts w:ascii="Arial" w:hAnsi="Arial" w:cs="Arial"/>
                <w:i/>
                <w:iCs/>
                <w:sz w:val="20"/>
                <w:szCs w:val="20"/>
              </w:rPr>
              <w:t xml:space="preserve"> Profile</w:t>
            </w:r>
            <w:r w:rsidRPr="00C374C8">
              <w:rPr>
                <w:rFonts w:ascii="Arial" w:hAnsi="Arial" w:cs="Arial"/>
                <w:sz w:val="20"/>
                <w:szCs w:val="20"/>
              </w:rPr>
              <w:t>: pp. MG-22 through MG-27 for each participant</w:t>
            </w:r>
          </w:p>
        </w:tc>
        <w:tc>
          <w:tcPr>
            <w:tcW w:w="6777" w:type="dxa"/>
            <w:gridSpan w:val="2"/>
            <w:tcBorders>
              <w:right w:val="single" w:sz="4" w:space="0" w:color="D9D9D9" w:themeColor="background1" w:themeShade="D9"/>
            </w:tcBorders>
            <w:shd w:val="clear" w:color="auto" w:fill="auto"/>
          </w:tcPr>
          <w:p w14:paraId="150ACFB0" w14:textId="77777777" w:rsidR="00D37AA1" w:rsidRPr="00C374C8" w:rsidRDefault="00D37AA1" w:rsidP="002C5058">
            <w:pPr>
              <w:spacing w:after="0" w:line="240" w:lineRule="auto"/>
              <w:rPr>
                <w:rFonts w:ascii="Arial" w:hAnsi="Arial" w:cs="Arial"/>
                <w:b/>
                <w:bCs/>
                <w:sz w:val="20"/>
                <w:szCs w:val="20"/>
              </w:rPr>
            </w:pPr>
            <w:r w:rsidRPr="00C374C8">
              <w:rPr>
                <w:rFonts w:ascii="Arial" w:hAnsi="Arial" w:cs="Arial"/>
                <w:b/>
                <w:bCs/>
                <w:sz w:val="20"/>
                <w:szCs w:val="20"/>
              </w:rPr>
              <w:t>Goals</w:t>
            </w:r>
          </w:p>
          <w:p w14:paraId="1C44593C" w14:textId="04F88A16" w:rsidR="00D37AA1" w:rsidRPr="00C374C8" w:rsidRDefault="00D37AA1" w:rsidP="002C5058">
            <w:pPr>
              <w:pStyle w:val="ListParagraph"/>
              <w:numPr>
                <w:ilvl w:val="0"/>
                <w:numId w:val="24"/>
              </w:numPr>
              <w:tabs>
                <w:tab w:val="clear" w:pos="432"/>
                <w:tab w:val="num" w:pos="270"/>
              </w:tabs>
              <w:spacing w:after="0" w:line="276" w:lineRule="auto"/>
              <w:ind w:hanging="432"/>
              <w:rPr>
                <w:rFonts w:ascii="Arial" w:hAnsi="Arial" w:cs="Arial"/>
                <w:sz w:val="20"/>
                <w:szCs w:val="20"/>
              </w:rPr>
            </w:pPr>
            <w:r w:rsidRPr="00C374C8">
              <w:rPr>
                <w:rFonts w:ascii="Arial" w:hAnsi="Arial" w:cs="Arial"/>
                <w:sz w:val="20"/>
                <w:szCs w:val="20"/>
              </w:rPr>
              <w:t>Consider how your manager might see you</w:t>
            </w:r>
          </w:p>
          <w:p w14:paraId="05200740" w14:textId="61228942" w:rsidR="00D37AA1" w:rsidRPr="00C374C8" w:rsidRDefault="00D37AA1" w:rsidP="002C5058">
            <w:pPr>
              <w:pStyle w:val="ListParagraph"/>
              <w:numPr>
                <w:ilvl w:val="0"/>
                <w:numId w:val="24"/>
              </w:numPr>
              <w:tabs>
                <w:tab w:val="clear" w:pos="432"/>
                <w:tab w:val="num" w:pos="270"/>
              </w:tabs>
              <w:spacing w:after="0" w:line="276" w:lineRule="auto"/>
              <w:ind w:hanging="432"/>
              <w:rPr>
                <w:rFonts w:ascii="Arial" w:hAnsi="Arial" w:cs="Arial"/>
                <w:sz w:val="20"/>
                <w:szCs w:val="20"/>
              </w:rPr>
            </w:pPr>
            <w:r w:rsidRPr="00C374C8">
              <w:rPr>
                <w:rFonts w:ascii="Arial" w:hAnsi="Arial" w:cs="Arial"/>
                <w:sz w:val="20"/>
                <w:szCs w:val="20"/>
              </w:rPr>
              <w:t xml:space="preserve">Discover different approaches for getting buy-in from your manager </w:t>
            </w:r>
          </w:p>
          <w:p w14:paraId="38C2DB6C" w14:textId="6366283D" w:rsidR="00D37AA1" w:rsidRPr="00C374C8" w:rsidRDefault="00D37AA1" w:rsidP="002C5058">
            <w:pPr>
              <w:pStyle w:val="ListParagraph"/>
              <w:numPr>
                <w:ilvl w:val="0"/>
                <w:numId w:val="24"/>
              </w:numPr>
              <w:tabs>
                <w:tab w:val="clear" w:pos="432"/>
                <w:tab w:val="num" w:pos="270"/>
              </w:tabs>
              <w:spacing w:after="0" w:line="276" w:lineRule="auto"/>
              <w:ind w:hanging="432"/>
              <w:rPr>
                <w:rFonts w:ascii="Arial" w:hAnsi="Arial" w:cs="Arial"/>
                <w:b/>
                <w:sz w:val="20"/>
                <w:szCs w:val="20"/>
              </w:rPr>
            </w:pPr>
            <w:r w:rsidRPr="00C374C8">
              <w:rPr>
                <w:rFonts w:ascii="Arial" w:hAnsi="Arial" w:cs="Arial"/>
                <w:sz w:val="20"/>
                <w:szCs w:val="20"/>
              </w:rPr>
              <w:t>Write an action plan for improving how you work with your manager</w:t>
            </w:r>
          </w:p>
          <w:p w14:paraId="37F71098" w14:textId="77777777" w:rsidR="00D37AA1" w:rsidRPr="00C374C8" w:rsidRDefault="00D37AA1" w:rsidP="00761263">
            <w:pPr>
              <w:spacing w:after="0" w:line="240" w:lineRule="auto"/>
              <w:ind w:left="90"/>
              <w:rPr>
                <w:rFonts w:ascii="Arial" w:hAnsi="Arial" w:cs="Arial"/>
                <w:b/>
                <w:bCs/>
                <w:sz w:val="20"/>
                <w:szCs w:val="20"/>
              </w:rPr>
            </w:pPr>
          </w:p>
          <w:p w14:paraId="18BC765A" w14:textId="5ACE509A" w:rsidR="00EE6BF8" w:rsidRPr="00C374C8" w:rsidRDefault="00EE6BF8" w:rsidP="00761263">
            <w:pPr>
              <w:spacing w:after="0" w:line="240" w:lineRule="auto"/>
              <w:ind w:left="90"/>
              <w:rPr>
                <w:rFonts w:ascii="Arial" w:hAnsi="Arial" w:cs="Arial"/>
                <w:b/>
                <w:bCs/>
                <w:sz w:val="20"/>
                <w:szCs w:val="20"/>
              </w:rPr>
            </w:pPr>
            <w:r w:rsidRPr="00C374C8">
              <w:rPr>
                <w:rFonts w:ascii="Arial" w:hAnsi="Arial" w:cs="Arial"/>
                <w:b/>
                <w:bCs/>
                <w:sz w:val="20"/>
                <w:szCs w:val="20"/>
              </w:rPr>
              <w:t>Overview</w:t>
            </w:r>
          </w:p>
          <w:p w14:paraId="60FC2A28" w14:textId="2557B7FF" w:rsidR="00D63844" w:rsidRPr="00C374C8" w:rsidRDefault="00EE6BF8" w:rsidP="00761263">
            <w:pPr>
              <w:spacing w:after="0" w:line="240" w:lineRule="auto"/>
              <w:ind w:left="90"/>
              <w:rPr>
                <w:rFonts w:ascii="Arial" w:eastAsia="Times New Roman" w:hAnsi="Arial" w:cs="Arial"/>
                <w:b/>
                <w:color w:val="0094D0"/>
                <w:sz w:val="20"/>
                <w:szCs w:val="20"/>
              </w:rPr>
            </w:pPr>
            <w:r w:rsidRPr="00C374C8">
              <w:rPr>
                <w:rFonts w:ascii="Arial" w:hAnsi="Arial" w:cs="Arial"/>
                <w:sz w:val="20"/>
                <w:szCs w:val="20"/>
              </w:rPr>
              <w:t>After an optional recap of DiSC management principles, participants consider how well their managers understand them and how well they understand their managers. They read about how their managers might see them and discuss this in table groups. They watch video segments demonstrating four successful approaches for getting buy-in, each with a different style of manager. Participants use people reading to figure out their manager’s DiSC style, after which they read about working with their managers. They discuss what they’re doing successfully with their managers and areas where they could improve. Finally, they write action plans for working more effectively with their managers.</w:t>
            </w:r>
          </w:p>
        </w:tc>
      </w:tr>
      <w:tr w:rsidR="001F25EF" w:rsidRPr="00C374C8" w14:paraId="4E290219" w14:textId="77777777" w:rsidTr="00EC4D68">
        <w:trPr>
          <w:trHeight w:val="100"/>
        </w:trPr>
        <w:tc>
          <w:tcPr>
            <w:tcW w:w="455" w:type="dxa"/>
            <w:tcBorders>
              <w:left w:val="single" w:sz="4" w:space="0" w:color="D9D9D9" w:themeColor="background1" w:themeShade="D9"/>
              <w:bottom w:val="single" w:sz="4" w:space="0" w:color="D9D9D9" w:themeColor="background1" w:themeShade="D9"/>
            </w:tcBorders>
          </w:tcPr>
          <w:p w14:paraId="32165E35" w14:textId="77777777" w:rsidR="001F25EF" w:rsidRPr="00C374C8" w:rsidRDefault="001F25EF" w:rsidP="00761263">
            <w:pPr>
              <w:spacing w:after="0" w:line="240" w:lineRule="auto"/>
              <w:rPr>
                <w:rFonts w:ascii="Arial" w:eastAsia="Times New Roman" w:hAnsi="Arial" w:cs="Arial"/>
                <w:sz w:val="20"/>
                <w:szCs w:val="24"/>
              </w:rPr>
            </w:pPr>
          </w:p>
        </w:tc>
        <w:tc>
          <w:tcPr>
            <w:tcW w:w="3500" w:type="dxa"/>
            <w:gridSpan w:val="2"/>
            <w:tcBorders>
              <w:bottom w:val="single" w:sz="4" w:space="0" w:color="D9D9D9" w:themeColor="background1" w:themeShade="D9"/>
            </w:tcBorders>
            <w:shd w:val="clear" w:color="auto" w:fill="auto"/>
          </w:tcPr>
          <w:p w14:paraId="1F28DD2B" w14:textId="77777777" w:rsidR="001F25EF" w:rsidRPr="00C374C8" w:rsidRDefault="001F25EF" w:rsidP="00761263">
            <w:pPr>
              <w:spacing w:after="0" w:line="240" w:lineRule="auto"/>
              <w:ind w:left="90"/>
              <w:rPr>
                <w:rStyle w:val="InstructionLabel-Characters"/>
                <w:rFonts w:ascii="Arial" w:hAnsi="Arial" w:cs="Arial"/>
                <w:sz w:val="20"/>
                <w:szCs w:val="20"/>
              </w:rPr>
            </w:pPr>
          </w:p>
        </w:tc>
        <w:tc>
          <w:tcPr>
            <w:tcW w:w="6777" w:type="dxa"/>
            <w:gridSpan w:val="2"/>
            <w:tcBorders>
              <w:bottom w:val="single" w:sz="4" w:space="0" w:color="D9D9D9" w:themeColor="background1" w:themeShade="D9"/>
              <w:right w:val="single" w:sz="4" w:space="0" w:color="D9D9D9" w:themeColor="background1" w:themeShade="D9"/>
            </w:tcBorders>
            <w:shd w:val="clear" w:color="auto" w:fill="auto"/>
          </w:tcPr>
          <w:p w14:paraId="7DB970CA" w14:textId="77777777" w:rsidR="001F25EF" w:rsidRPr="00C374C8" w:rsidRDefault="001F25EF" w:rsidP="00761263">
            <w:pPr>
              <w:spacing w:after="0" w:line="240" w:lineRule="auto"/>
              <w:ind w:left="90"/>
              <w:rPr>
                <w:rFonts w:ascii="Arial" w:hAnsi="Arial" w:cs="Arial"/>
                <w:b/>
                <w:bCs/>
                <w:sz w:val="20"/>
                <w:szCs w:val="20"/>
              </w:rPr>
            </w:pPr>
          </w:p>
        </w:tc>
      </w:tr>
      <w:tr w:rsidR="00D63844" w:rsidRPr="00C374C8" w14:paraId="1C19B9A0" w14:textId="77777777" w:rsidTr="00E67E22">
        <w:trPr>
          <w:trHeight w:val="100"/>
        </w:trPr>
        <w:tc>
          <w:tcPr>
            <w:tcW w:w="455" w:type="dxa"/>
            <w:tcBorders>
              <w:top w:val="single" w:sz="4" w:space="0" w:color="D9D9D9" w:themeColor="background1" w:themeShade="D9"/>
            </w:tcBorders>
          </w:tcPr>
          <w:p w14:paraId="339E65B0" w14:textId="77777777" w:rsidR="00D63844" w:rsidRPr="00C374C8" w:rsidRDefault="00D63844" w:rsidP="00761263">
            <w:pPr>
              <w:spacing w:after="0" w:line="240" w:lineRule="auto"/>
              <w:rPr>
                <w:rFonts w:ascii="Arial" w:eastAsia="Times New Roman" w:hAnsi="Arial" w:cs="Arial"/>
                <w:sz w:val="20"/>
                <w:szCs w:val="24"/>
              </w:rPr>
            </w:pPr>
          </w:p>
        </w:tc>
        <w:tc>
          <w:tcPr>
            <w:tcW w:w="10277" w:type="dxa"/>
            <w:gridSpan w:val="4"/>
            <w:shd w:val="clear" w:color="auto" w:fill="auto"/>
          </w:tcPr>
          <w:p w14:paraId="5EAFDF63" w14:textId="77777777" w:rsidR="00D63844" w:rsidRPr="00C374C8" w:rsidRDefault="00D63844" w:rsidP="00761263">
            <w:pPr>
              <w:spacing w:after="0" w:line="240" w:lineRule="auto"/>
              <w:ind w:left="90"/>
              <w:rPr>
                <w:rFonts w:ascii="Arial" w:eastAsia="Times New Roman" w:hAnsi="Arial" w:cs="Arial"/>
                <w:b/>
                <w:color w:val="0094D0"/>
                <w:sz w:val="24"/>
                <w:szCs w:val="24"/>
              </w:rPr>
            </w:pPr>
          </w:p>
        </w:tc>
      </w:tr>
      <w:tr w:rsidR="001F25EF" w:rsidRPr="00C374C8" w14:paraId="28EA138A" w14:textId="77777777" w:rsidTr="00E67E22">
        <w:trPr>
          <w:trHeight w:val="100"/>
        </w:trPr>
        <w:tc>
          <w:tcPr>
            <w:tcW w:w="455" w:type="dxa"/>
            <w:vMerge w:val="restart"/>
          </w:tcPr>
          <w:p w14:paraId="084E8105" w14:textId="77777777" w:rsidR="001F25EF" w:rsidRPr="00C374C8" w:rsidRDefault="001F25EF" w:rsidP="00761263">
            <w:pPr>
              <w:spacing w:after="0" w:line="240" w:lineRule="auto"/>
              <w:rPr>
                <w:rFonts w:ascii="Arial" w:eastAsia="Times New Roman" w:hAnsi="Arial" w:cs="Arial"/>
                <w:sz w:val="20"/>
                <w:szCs w:val="24"/>
              </w:rPr>
            </w:pPr>
          </w:p>
        </w:tc>
        <w:tc>
          <w:tcPr>
            <w:tcW w:w="10277" w:type="dxa"/>
            <w:gridSpan w:val="4"/>
            <w:shd w:val="clear" w:color="auto" w:fill="auto"/>
          </w:tcPr>
          <w:p w14:paraId="46B856E3" w14:textId="77777777" w:rsidR="001F25EF" w:rsidRPr="00C374C8" w:rsidRDefault="001F25EF" w:rsidP="00761263">
            <w:pPr>
              <w:spacing w:after="0" w:line="240" w:lineRule="auto"/>
              <w:ind w:left="90"/>
              <w:rPr>
                <w:rFonts w:ascii="Arial" w:eastAsia="Times New Roman" w:hAnsi="Arial" w:cs="Arial"/>
                <w:b/>
                <w:color w:val="0094D0"/>
                <w:sz w:val="24"/>
                <w:szCs w:val="24"/>
              </w:rPr>
            </w:pPr>
          </w:p>
        </w:tc>
      </w:tr>
      <w:tr w:rsidR="002E26C3" w:rsidRPr="00C374C8" w14:paraId="6688010C" w14:textId="77777777" w:rsidTr="00E67E22">
        <w:trPr>
          <w:trHeight w:val="100"/>
        </w:trPr>
        <w:tc>
          <w:tcPr>
            <w:tcW w:w="455" w:type="dxa"/>
            <w:vMerge/>
            <w:tcBorders>
              <w:top w:val="single" w:sz="4" w:space="0" w:color="D9D9D9" w:themeColor="background1" w:themeShade="D9"/>
            </w:tcBorders>
          </w:tcPr>
          <w:p w14:paraId="20B69C77" w14:textId="77777777" w:rsidR="002E26C3" w:rsidRPr="00C374C8" w:rsidRDefault="002E26C3" w:rsidP="00761263">
            <w:pPr>
              <w:spacing w:after="0" w:line="240" w:lineRule="auto"/>
              <w:rPr>
                <w:rFonts w:ascii="Arial" w:eastAsia="Times New Roman" w:hAnsi="Arial" w:cs="Arial"/>
                <w:sz w:val="20"/>
                <w:szCs w:val="24"/>
              </w:rPr>
            </w:pPr>
          </w:p>
        </w:tc>
        <w:tc>
          <w:tcPr>
            <w:tcW w:w="10277" w:type="dxa"/>
            <w:gridSpan w:val="4"/>
            <w:shd w:val="clear" w:color="auto" w:fill="auto"/>
          </w:tcPr>
          <w:p w14:paraId="189D530E" w14:textId="77777777" w:rsidR="002E26C3" w:rsidRPr="00C374C8" w:rsidRDefault="002E26C3" w:rsidP="00761263">
            <w:pPr>
              <w:spacing w:after="0" w:line="240" w:lineRule="auto"/>
              <w:ind w:left="90"/>
              <w:rPr>
                <w:rFonts w:ascii="Arial" w:eastAsia="Times New Roman" w:hAnsi="Arial" w:cs="Arial"/>
                <w:b/>
                <w:bCs/>
                <w:sz w:val="20"/>
                <w:szCs w:val="20"/>
              </w:rPr>
            </w:pPr>
          </w:p>
        </w:tc>
      </w:tr>
      <w:tr w:rsidR="00D03B3B" w:rsidRPr="00C374C8" w14:paraId="263B5360" w14:textId="77777777" w:rsidTr="00E67E22">
        <w:trPr>
          <w:trHeight w:val="440"/>
        </w:trPr>
        <w:tc>
          <w:tcPr>
            <w:tcW w:w="455" w:type="dxa"/>
            <w:vMerge w:val="restart"/>
            <w:tcBorders>
              <w:bottom w:val="single" w:sz="4" w:space="0" w:color="D9D9D9" w:themeColor="background1" w:themeShade="D9"/>
            </w:tcBorders>
          </w:tcPr>
          <w:p w14:paraId="02AFE67B" w14:textId="581FA0E9" w:rsidR="00D03B3B" w:rsidRPr="00C374C8" w:rsidRDefault="00D03B3B" w:rsidP="00761263">
            <w:pPr>
              <w:spacing w:after="0" w:line="240" w:lineRule="auto"/>
              <w:rPr>
                <w:rFonts w:ascii="Arial" w:eastAsia="Times New Roman" w:hAnsi="Arial" w:cs="Arial"/>
                <w:sz w:val="20"/>
                <w:szCs w:val="24"/>
              </w:rPr>
            </w:pPr>
          </w:p>
        </w:tc>
        <w:tc>
          <w:tcPr>
            <w:tcW w:w="457" w:type="dxa"/>
            <w:shd w:val="clear" w:color="auto" w:fill="auto"/>
          </w:tcPr>
          <w:p w14:paraId="0A7228F1" w14:textId="148C9C11" w:rsidR="00D03B3B" w:rsidRPr="00C374C8" w:rsidRDefault="00D03B3B" w:rsidP="00761263">
            <w:pPr>
              <w:spacing w:after="0" w:line="240" w:lineRule="auto"/>
              <w:ind w:left="90"/>
              <w:rPr>
                <w:rFonts w:ascii="Arial" w:eastAsia="Times New Roman" w:hAnsi="Arial" w:cs="Arial"/>
                <w:b/>
                <w:color w:val="0094D0"/>
                <w:sz w:val="36"/>
                <w:szCs w:val="24"/>
              </w:rPr>
            </w:pPr>
          </w:p>
        </w:tc>
        <w:tc>
          <w:tcPr>
            <w:tcW w:w="9820" w:type="dxa"/>
            <w:gridSpan w:val="3"/>
            <w:shd w:val="clear" w:color="auto" w:fill="auto"/>
          </w:tcPr>
          <w:p w14:paraId="3129A8BE" w14:textId="1AF1E0CB" w:rsidR="00D03B3B" w:rsidRPr="00C374C8" w:rsidRDefault="00D03B3B" w:rsidP="00761263">
            <w:pPr>
              <w:spacing w:after="0" w:line="240" w:lineRule="auto"/>
              <w:ind w:left="90"/>
              <w:rPr>
                <w:rFonts w:ascii="Arial" w:eastAsia="Times New Roman" w:hAnsi="Arial" w:cs="Arial"/>
                <w:b/>
                <w:color w:val="0094D0"/>
                <w:sz w:val="36"/>
                <w:szCs w:val="24"/>
              </w:rPr>
            </w:pPr>
            <w:r w:rsidRPr="00C374C8">
              <w:rPr>
                <w:rFonts w:ascii="Arial" w:eastAsia="Times New Roman" w:hAnsi="Arial" w:cs="Arial"/>
                <w:b/>
                <w:color w:val="0094D0"/>
                <w:sz w:val="36"/>
                <w:szCs w:val="24"/>
              </w:rPr>
              <w:t>Agile EQ</w:t>
            </w:r>
            <w:r w:rsidRPr="00C374C8">
              <w:rPr>
                <w:rFonts w:ascii="Arial" w:eastAsia="Times New Roman" w:hAnsi="Arial" w:cs="Arial"/>
                <w:b/>
                <w:color w:val="0094D0"/>
                <w:sz w:val="36"/>
                <w:szCs w:val="24"/>
                <w:vertAlign w:val="superscript"/>
              </w:rPr>
              <w:t>™</w:t>
            </w:r>
            <w:r w:rsidRPr="00C374C8">
              <w:rPr>
                <w:rFonts w:ascii="Arial" w:eastAsia="Times New Roman" w:hAnsi="Arial" w:cs="Arial"/>
                <w:b/>
                <w:color w:val="0094D0"/>
                <w:sz w:val="36"/>
                <w:szCs w:val="24"/>
              </w:rPr>
              <w:t xml:space="preserve"> Modules</w:t>
            </w:r>
          </w:p>
        </w:tc>
      </w:tr>
      <w:tr w:rsidR="0039499E" w:rsidRPr="00C374C8" w14:paraId="291B5213" w14:textId="77777777" w:rsidTr="00E67E22">
        <w:trPr>
          <w:trHeight w:val="70"/>
        </w:trPr>
        <w:tc>
          <w:tcPr>
            <w:tcW w:w="455" w:type="dxa"/>
            <w:vMerge/>
            <w:tcBorders>
              <w:top w:val="single" w:sz="4" w:space="0" w:color="D9D9D9" w:themeColor="background1" w:themeShade="D9"/>
            </w:tcBorders>
          </w:tcPr>
          <w:p w14:paraId="4CFA45E4" w14:textId="77C6F06A" w:rsidR="0039499E" w:rsidRPr="00C374C8" w:rsidRDefault="0039499E" w:rsidP="00761263">
            <w:pPr>
              <w:spacing w:after="0" w:line="240" w:lineRule="auto"/>
              <w:rPr>
                <w:rFonts w:ascii="Arial" w:eastAsia="Times New Roman" w:hAnsi="Arial" w:cs="Arial"/>
                <w:sz w:val="20"/>
                <w:szCs w:val="24"/>
              </w:rPr>
            </w:pPr>
          </w:p>
        </w:tc>
        <w:tc>
          <w:tcPr>
            <w:tcW w:w="10277" w:type="dxa"/>
            <w:gridSpan w:val="4"/>
            <w:shd w:val="clear" w:color="auto" w:fill="auto"/>
          </w:tcPr>
          <w:p w14:paraId="385828A0" w14:textId="77777777" w:rsidR="0039499E" w:rsidRPr="00C374C8" w:rsidRDefault="0039499E" w:rsidP="00761263">
            <w:pPr>
              <w:spacing w:after="0" w:line="240" w:lineRule="auto"/>
              <w:ind w:left="90"/>
              <w:rPr>
                <w:rFonts w:ascii="Arial" w:eastAsia="Times New Roman" w:hAnsi="Arial" w:cs="Arial"/>
                <w:sz w:val="20"/>
                <w:szCs w:val="24"/>
              </w:rPr>
            </w:pPr>
          </w:p>
        </w:tc>
      </w:tr>
      <w:tr w:rsidR="00761263" w:rsidRPr="00C374C8" w14:paraId="30CAA4A9" w14:textId="77777777" w:rsidTr="00E67E22">
        <w:trPr>
          <w:trHeight w:val="100"/>
        </w:trPr>
        <w:tc>
          <w:tcPr>
            <w:tcW w:w="455" w:type="dxa"/>
            <w:tcBorders>
              <w:bottom w:val="single" w:sz="4" w:space="0" w:color="D9D9D9" w:themeColor="background1" w:themeShade="D9"/>
            </w:tcBorders>
          </w:tcPr>
          <w:p w14:paraId="1828757A" w14:textId="46ABBF5E" w:rsidR="00761263" w:rsidRPr="00C374C8" w:rsidRDefault="00761263" w:rsidP="00761263">
            <w:pPr>
              <w:spacing w:after="0" w:line="240" w:lineRule="auto"/>
              <w:ind w:left="90"/>
              <w:rPr>
                <w:rFonts w:ascii="Arial" w:eastAsia="Times New Roman" w:hAnsi="Arial" w:cs="Arial"/>
                <w:b/>
                <w:color w:val="0094D0"/>
                <w:sz w:val="20"/>
                <w:szCs w:val="24"/>
              </w:rPr>
            </w:pPr>
          </w:p>
        </w:tc>
        <w:tc>
          <w:tcPr>
            <w:tcW w:w="10277" w:type="dxa"/>
            <w:gridSpan w:val="4"/>
            <w:tcBorders>
              <w:bottom w:val="single" w:sz="4" w:space="0" w:color="D9D9D9" w:themeColor="background1" w:themeShade="D9"/>
            </w:tcBorders>
            <w:shd w:val="clear" w:color="auto" w:fill="auto"/>
          </w:tcPr>
          <w:p w14:paraId="632F833D" w14:textId="1D3BC6F4" w:rsidR="00761263" w:rsidRPr="00C374C8" w:rsidRDefault="00761263" w:rsidP="00761263">
            <w:pPr>
              <w:spacing w:after="0" w:line="240" w:lineRule="auto"/>
              <w:ind w:left="90"/>
              <w:rPr>
                <w:rFonts w:ascii="Arial" w:eastAsia="Times New Roman" w:hAnsi="Arial" w:cs="Arial"/>
                <w:sz w:val="20"/>
                <w:szCs w:val="24"/>
              </w:rPr>
            </w:pPr>
          </w:p>
        </w:tc>
      </w:tr>
      <w:tr w:rsidR="00A60491" w:rsidRPr="00C374C8" w14:paraId="478D7C29" w14:textId="77777777" w:rsidTr="00EC4D68">
        <w:trPr>
          <w:trHeight w:val="100"/>
        </w:trPr>
        <w:tc>
          <w:tcPr>
            <w:tcW w:w="455" w:type="dxa"/>
            <w:tcBorders>
              <w:top w:val="single" w:sz="4" w:space="0" w:color="D9D9D9" w:themeColor="background1" w:themeShade="D9"/>
              <w:left w:val="single" w:sz="4" w:space="0" w:color="D9D9D9" w:themeColor="background1" w:themeShade="D9"/>
            </w:tcBorders>
          </w:tcPr>
          <w:p w14:paraId="17F0A206" w14:textId="77777777" w:rsidR="00A60491" w:rsidRPr="00C374C8" w:rsidRDefault="00A60491" w:rsidP="00761263">
            <w:pPr>
              <w:spacing w:after="0" w:line="240" w:lineRule="auto"/>
              <w:ind w:left="90"/>
              <w:rPr>
                <w:rFonts w:ascii="Arial" w:eastAsia="Times New Roman" w:hAnsi="Arial" w:cs="Arial"/>
                <w:b/>
                <w:color w:val="0094D0"/>
                <w:sz w:val="20"/>
                <w:szCs w:val="24"/>
              </w:rPr>
            </w:pPr>
          </w:p>
        </w:tc>
        <w:tc>
          <w:tcPr>
            <w:tcW w:w="10277" w:type="dxa"/>
            <w:gridSpan w:val="4"/>
            <w:tcBorders>
              <w:top w:val="single" w:sz="4" w:space="0" w:color="D9D9D9" w:themeColor="background1" w:themeShade="D9"/>
              <w:right w:val="single" w:sz="4" w:space="0" w:color="D9D9D9" w:themeColor="background1" w:themeShade="D9"/>
            </w:tcBorders>
            <w:shd w:val="clear" w:color="auto" w:fill="auto"/>
          </w:tcPr>
          <w:p w14:paraId="05848275" w14:textId="77777777" w:rsidR="00A60491" w:rsidRPr="00C374C8" w:rsidRDefault="00A60491" w:rsidP="00761263">
            <w:pPr>
              <w:spacing w:after="0" w:line="240" w:lineRule="auto"/>
              <w:ind w:left="90"/>
              <w:rPr>
                <w:rFonts w:ascii="Arial" w:eastAsia="Times New Roman" w:hAnsi="Arial" w:cs="Arial"/>
                <w:sz w:val="20"/>
                <w:szCs w:val="24"/>
              </w:rPr>
            </w:pPr>
          </w:p>
        </w:tc>
      </w:tr>
      <w:tr w:rsidR="00A60491" w:rsidRPr="00C374C8" w14:paraId="40863B2F" w14:textId="77777777" w:rsidTr="00EC4D68">
        <w:trPr>
          <w:trHeight w:val="100"/>
        </w:trPr>
        <w:tc>
          <w:tcPr>
            <w:tcW w:w="455" w:type="dxa"/>
            <w:tcBorders>
              <w:left w:val="single" w:sz="4" w:space="0" w:color="D9D9D9" w:themeColor="background1" w:themeShade="D9"/>
            </w:tcBorders>
          </w:tcPr>
          <w:p w14:paraId="53236AF0" w14:textId="77777777" w:rsidR="00A60491" w:rsidRPr="00C374C8" w:rsidRDefault="00A60491" w:rsidP="00A60491">
            <w:pPr>
              <w:spacing w:after="0" w:line="240" w:lineRule="auto"/>
              <w:ind w:left="90"/>
              <w:rPr>
                <w:rFonts w:ascii="Arial" w:eastAsia="Times New Roman" w:hAnsi="Arial" w:cs="Arial"/>
                <w:b/>
                <w:color w:val="0094D0"/>
                <w:sz w:val="24"/>
                <w:szCs w:val="24"/>
              </w:rPr>
            </w:pPr>
          </w:p>
        </w:tc>
        <w:tc>
          <w:tcPr>
            <w:tcW w:w="10277" w:type="dxa"/>
            <w:gridSpan w:val="4"/>
            <w:tcBorders>
              <w:right w:val="single" w:sz="4" w:space="0" w:color="D9D9D9" w:themeColor="background1" w:themeShade="D9"/>
            </w:tcBorders>
            <w:shd w:val="clear" w:color="auto" w:fill="auto"/>
          </w:tcPr>
          <w:p w14:paraId="10CA6B62" w14:textId="6574E5EB" w:rsidR="00A60491" w:rsidRPr="00C374C8" w:rsidRDefault="00A60491" w:rsidP="00A60491">
            <w:pPr>
              <w:spacing w:after="0" w:line="240" w:lineRule="auto"/>
              <w:ind w:left="90"/>
              <w:rPr>
                <w:rFonts w:ascii="Arial" w:eastAsia="Times New Roman" w:hAnsi="Arial" w:cs="Arial"/>
                <w:b/>
                <w:color w:val="0094D0"/>
                <w:sz w:val="24"/>
                <w:szCs w:val="24"/>
              </w:rPr>
            </w:pPr>
            <w:r w:rsidRPr="00C374C8">
              <w:rPr>
                <w:rFonts w:ascii="Arial" w:eastAsia="Times New Roman" w:hAnsi="Arial" w:cs="Arial"/>
                <w:b/>
                <w:color w:val="0094D0"/>
                <w:sz w:val="24"/>
                <w:szCs w:val="24"/>
              </w:rPr>
              <w:t>AGILE EQ</w:t>
            </w:r>
            <w:r w:rsidR="003A238C" w:rsidRPr="00C374C8">
              <w:rPr>
                <w:rFonts w:ascii="Arial" w:eastAsia="Times New Roman" w:hAnsi="Arial" w:cs="Arial"/>
                <w:b/>
                <w:color w:val="0094D0"/>
                <w:sz w:val="24"/>
                <w:szCs w:val="24"/>
                <w:vertAlign w:val="superscript"/>
              </w:rPr>
              <w:t>™</w:t>
            </w:r>
            <w:r w:rsidRPr="00C374C8">
              <w:rPr>
                <w:rFonts w:ascii="Arial" w:eastAsia="Times New Roman" w:hAnsi="Arial" w:cs="Arial"/>
                <w:b/>
                <w:color w:val="0094D0"/>
                <w:sz w:val="24"/>
                <w:szCs w:val="24"/>
              </w:rPr>
              <w:t xml:space="preserve"> MODULE 1: </w:t>
            </w:r>
            <w:r w:rsidRPr="00C374C8">
              <w:rPr>
                <w:rFonts w:ascii="Arial" w:eastAsia="Times New Roman" w:hAnsi="Arial" w:cs="Arial"/>
                <w:sz w:val="24"/>
                <w:szCs w:val="24"/>
              </w:rPr>
              <w:t>Your EQ Strengths</w:t>
            </w:r>
          </w:p>
        </w:tc>
      </w:tr>
      <w:tr w:rsidR="00A60491" w:rsidRPr="00C374C8" w14:paraId="0ED79EFB" w14:textId="77777777" w:rsidTr="00EC4D68">
        <w:trPr>
          <w:trHeight w:val="100"/>
        </w:trPr>
        <w:tc>
          <w:tcPr>
            <w:tcW w:w="455" w:type="dxa"/>
            <w:tcBorders>
              <w:left w:val="single" w:sz="4" w:space="0" w:color="D9D9D9" w:themeColor="background1" w:themeShade="D9"/>
            </w:tcBorders>
          </w:tcPr>
          <w:p w14:paraId="691BB7A4" w14:textId="7681092B" w:rsidR="00A60491" w:rsidRPr="00C374C8" w:rsidRDefault="00A60491" w:rsidP="00A60491">
            <w:pPr>
              <w:spacing w:after="0" w:line="240" w:lineRule="auto"/>
              <w:ind w:left="90"/>
              <w:rPr>
                <w:rFonts w:ascii="Arial" w:eastAsia="Times New Roman" w:hAnsi="Arial" w:cs="Arial"/>
                <w:sz w:val="20"/>
                <w:szCs w:val="24"/>
              </w:rPr>
            </w:pPr>
          </w:p>
        </w:tc>
        <w:tc>
          <w:tcPr>
            <w:tcW w:w="10277" w:type="dxa"/>
            <w:gridSpan w:val="4"/>
            <w:tcBorders>
              <w:right w:val="single" w:sz="4" w:space="0" w:color="D9D9D9" w:themeColor="background1" w:themeShade="D9"/>
            </w:tcBorders>
            <w:shd w:val="clear" w:color="auto" w:fill="auto"/>
          </w:tcPr>
          <w:p w14:paraId="6760FD05" w14:textId="77777777" w:rsidR="00A60491" w:rsidRPr="00C374C8" w:rsidRDefault="00A60491" w:rsidP="00A60491">
            <w:pPr>
              <w:spacing w:after="0" w:line="240" w:lineRule="auto"/>
              <w:ind w:left="90"/>
              <w:rPr>
                <w:rFonts w:ascii="Arial" w:eastAsia="Times New Roman" w:hAnsi="Arial" w:cs="Arial"/>
                <w:sz w:val="20"/>
                <w:szCs w:val="24"/>
              </w:rPr>
            </w:pPr>
          </w:p>
        </w:tc>
      </w:tr>
      <w:tr w:rsidR="0036004E" w:rsidRPr="00C374C8" w14:paraId="7B613A3F" w14:textId="77777777" w:rsidTr="00EC4D68">
        <w:trPr>
          <w:trHeight w:val="100"/>
        </w:trPr>
        <w:tc>
          <w:tcPr>
            <w:tcW w:w="455" w:type="dxa"/>
            <w:tcBorders>
              <w:left w:val="single" w:sz="4" w:space="0" w:color="D9D9D9" w:themeColor="background1" w:themeShade="D9"/>
            </w:tcBorders>
          </w:tcPr>
          <w:p w14:paraId="00FAC7D2" w14:textId="456B657F" w:rsidR="0036004E" w:rsidRPr="00C374C8" w:rsidRDefault="0036004E" w:rsidP="00A60491">
            <w:pPr>
              <w:spacing w:after="0" w:line="240" w:lineRule="auto"/>
              <w:ind w:left="90"/>
              <w:rPr>
                <w:rFonts w:ascii="Arial" w:eastAsia="Times New Roman" w:hAnsi="Arial" w:cs="Arial"/>
                <w:sz w:val="20"/>
                <w:szCs w:val="24"/>
              </w:rPr>
            </w:pPr>
          </w:p>
        </w:tc>
        <w:tc>
          <w:tcPr>
            <w:tcW w:w="3510" w:type="dxa"/>
            <w:gridSpan w:val="3"/>
            <w:shd w:val="clear" w:color="auto" w:fill="auto"/>
          </w:tcPr>
          <w:p w14:paraId="1C753304" w14:textId="77777777" w:rsidR="0036004E" w:rsidRPr="00C374C8" w:rsidRDefault="0036004E" w:rsidP="00A60491">
            <w:pPr>
              <w:spacing w:after="0" w:line="240" w:lineRule="auto"/>
              <w:rPr>
                <w:rFonts w:ascii="Arial" w:eastAsia="Times New Roman" w:hAnsi="Arial" w:cs="Arial"/>
                <w:sz w:val="20"/>
                <w:szCs w:val="24"/>
              </w:rPr>
            </w:pPr>
            <w:r w:rsidRPr="00C374C8">
              <w:rPr>
                <w:rFonts w:ascii="Arial" w:eastAsia="Times New Roman" w:hAnsi="Arial" w:cs="Arial"/>
                <w:b/>
                <w:bCs/>
                <w:sz w:val="20"/>
                <w:szCs w:val="24"/>
              </w:rPr>
              <w:t>Length:</w:t>
            </w:r>
            <w:r w:rsidRPr="00C374C8">
              <w:rPr>
                <w:rFonts w:ascii="Arial" w:eastAsia="Times New Roman" w:hAnsi="Arial" w:cs="Arial"/>
                <w:bCs/>
                <w:sz w:val="20"/>
                <w:szCs w:val="24"/>
              </w:rPr>
              <w:t xml:space="preserve"> 4</w:t>
            </w:r>
            <w:r w:rsidRPr="00C374C8">
              <w:rPr>
                <w:rFonts w:ascii="Arial" w:eastAsia="Times New Roman" w:hAnsi="Arial" w:cs="Arial"/>
                <w:sz w:val="20"/>
                <w:szCs w:val="24"/>
              </w:rPr>
              <w:t>5</w:t>
            </w:r>
            <w:r w:rsidRPr="00C374C8">
              <w:rPr>
                <w:rFonts w:ascii="Arial" w:eastAsia="Times New Roman" w:hAnsi="Arial" w:cs="Arial"/>
                <w:b/>
                <w:sz w:val="20"/>
                <w:szCs w:val="24"/>
              </w:rPr>
              <w:t xml:space="preserve"> </w:t>
            </w:r>
            <w:r w:rsidRPr="00C374C8">
              <w:rPr>
                <w:rFonts w:ascii="Arial" w:eastAsia="Times New Roman" w:hAnsi="Arial" w:cs="Arial"/>
                <w:sz w:val="20"/>
                <w:szCs w:val="24"/>
              </w:rPr>
              <w:t>minutes plus</w:t>
            </w:r>
          </w:p>
          <w:p w14:paraId="6D9C7587" w14:textId="3B8676FA" w:rsidR="0036004E" w:rsidRPr="00C374C8" w:rsidRDefault="0036004E" w:rsidP="00A60491">
            <w:pPr>
              <w:spacing w:after="0" w:line="240" w:lineRule="auto"/>
              <w:rPr>
                <w:rFonts w:ascii="Arial" w:eastAsia="Times New Roman" w:hAnsi="Arial" w:cs="Arial"/>
                <w:sz w:val="20"/>
                <w:szCs w:val="24"/>
              </w:rPr>
            </w:pPr>
            <w:r w:rsidRPr="00C374C8">
              <w:rPr>
                <w:rFonts w:ascii="Arial" w:eastAsia="Times New Roman" w:hAnsi="Arial" w:cs="Arial"/>
                <w:sz w:val="20"/>
                <w:szCs w:val="24"/>
              </w:rPr>
              <w:t>10-minute optional recap</w:t>
            </w:r>
          </w:p>
          <w:p w14:paraId="26559ED6" w14:textId="77777777" w:rsidR="0036004E" w:rsidRPr="00C374C8" w:rsidRDefault="0036004E" w:rsidP="00A60491">
            <w:pPr>
              <w:spacing w:after="0" w:line="240" w:lineRule="auto"/>
              <w:rPr>
                <w:rFonts w:ascii="Arial" w:eastAsia="Times New Roman" w:hAnsi="Arial" w:cs="Arial"/>
                <w:sz w:val="20"/>
                <w:szCs w:val="24"/>
              </w:rPr>
            </w:pPr>
          </w:p>
          <w:p w14:paraId="3DBB516F" w14:textId="77777777" w:rsidR="0036004E" w:rsidRPr="00C374C8" w:rsidRDefault="0036004E" w:rsidP="00A60491">
            <w:pPr>
              <w:spacing w:after="0" w:line="240" w:lineRule="auto"/>
              <w:ind w:left="90"/>
              <w:rPr>
                <w:rFonts w:ascii="Arial" w:eastAsia="Times New Roman" w:hAnsi="Arial" w:cs="Arial"/>
                <w:sz w:val="20"/>
                <w:szCs w:val="24"/>
              </w:rPr>
            </w:pPr>
          </w:p>
          <w:p w14:paraId="562FD30F" w14:textId="5CDB3998" w:rsidR="0036004E" w:rsidRPr="00C374C8" w:rsidRDefault="0036004E" w:rsidP="00A60491">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Materials</w:t>
            </w:r>
          </w:p>
          <w:p w14:paraId="00B6FE06" w14:textId="1726E049" w:rsidR="0054303C" w:rsidRPr="00C374C8" w:rsidRDefault="0054303C" w:rsidP="0054303C">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Agile EQ Module 1: Your EQ Strengths PowerPoint</w:t>
            </w:r>
            <w:r w:rsidR="003F656A" w:rsidRPr="00C374C8">
              <w:rPr>
                <w:rFonts w:ascii="Arial" w:eastAsia="Times New Roman" w:hAnsi="Arial" w:cs="Arial"/>
                <w:sz w:val="20"/>
                <w:szCs w:val="24"/>
                <w:vertAlign w:val="superscript"/>
              </w:rPr>
              <w:t xml:space="preserve"> </w:t>
            </w:r>
            <w:r w:rsidRPr="00C374C8">
              <w:rPr>
                <w:rFonts w:ascii="Arial" w:eastAsia="Times New Roman" w:hAnsi="Arial" w:cs="Arial"/>
                <w:sz w:val="20"/>
                <w:szCs w:val="24"/>
              </w:rPr>
              <w:t>deck</w:t>
            </w:r>
          </w:p>
          <w:p w14:paraId="03C0C816" w14:textId="20D51CAB" w:rsidR="0036004E" w:rsidRPr="00C374C8" w:rsidRDefault="0036004E" w:rsidP="00A60491">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Prepared flip charts</w:t>
            </w:r>
          </w:p>
          <w:p w14:paraId="15C89B1C" w14:textId="2DFA38C2" w:rsidR="0036004E" w:rsidRPr="00C374C8" w:rsidRDefault="0036004E" w:rsidP="00A60491">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i/>
                <w:sz w:val="20"/>
                <w:szCs w:val="24"/>
              </w:rPr>
              <w:t>Your DiSC</w:t>
            </w:r>
            <w:r w:rsidRPr="00C374C8">
              <w:rPr>
                <w:rFonts w:ascii="Arial" w:eastAsia="Times New Roman" w:hAnsi="Arial" w:cs="Arial"/>
                <w:i/>
                <w:sz w:val="20"/>
                <w:szCs w:val="24"/>
                <w:vertAlign w:val="superscript"/>
              </w:rPr>
              <w:t xml:space="preserve"> </w:t>
            </w:r>
            <w:r w:rsidRPr="00C374C8">
              <w:rPr>
                <w:rFonts w:ascii="Arial" w:eastAsia="Times New Roman" w:hAnsi="Arial" w:cs="Arial"/>
                <w:i/>
                <w:sz w:val="20"/>
                <w:szCs w:val="24"/>
              </w:rPr>
              <w:t>Profile</w:t>
            </w:r>
            <w:r w:rsidRPr="00C374C8">
              <w:rPr>
                <w:rFonts w:ascii="Arial" w:eastAsia="Times New Roman" w:hAnsi="Arial" w:cs="Arial"/>
                <w:sz w:val="20"/>
                <w:szCs w:val="24"/>
              </w:rPr>
              <w:t>: pp. EQ-1 through EQ-5 for each participant</w:t>
            </w:r>
          </w:p>
        </w:tc>
        <w:tc>
          <w:tcPr>
            <w:tcW w:w="6767" w:type="dxa"/>
            <w:tcBorders>
              <w:right w:val="single" w:sz="4" w:space="0" w:color="D9D9D9" w:themeColor="background1" w:themeShade="D9"/>
            </w:tcBorders>
            <w:shd w:val="clear" w:color="auto" w:fill="auto"/>
          </w:tcPr>
          <w:p w14:paraId="4BF32D9B" w14:textId="613D5D19" w:rsidR="0036004E" w:rsidRPr="00C374C8" w:rsidRDefault="0036004E" w:rsidP="00A60491">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Goals</w:t>
            </w:r>
          </w:p>
          <w:p w14:paraId="4B296222" w14:textId="49A2703A" w:rsidR="0036004E" w:rsidRPr="00C374C8" w:rsidRDefault="0036004E" w:rsidP="00A60491">
            <w:pPr>
              <w:numPr>
                <w:ilvl w:val="0"/>
                <w:numId w:val="3"/>
              </w:numPr>
              <w:tabs>
                <w:tab w:val="num" w:pos="432"/>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Develop an understanding of your EQ strengths and mindsets based on DiSC style</w:t>
            </w:r>
          </w:p>
          <w:p w14:paraId="0DA68F7E" w14:textId="77777777" w:rsidR="0036004E" w:rsidRPr="00C374C8" w:rsidRDefault="0036004E" w:rsidP="00A60491">
            <w:pPr>
              <w:numPr>
                <w:ilvl w:val="0"/>
                <w:numId w:val="3"/>
              </w:numPr>
              <w:tabs>
                <w:tab w:val="num" w:pos="432"/>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Consider the benefits of those mindsets</w:t>
            </w:r>
          </w:p>
          <w:p w14:paraId="49DB7FC8" w14:textId="77777777" w:rsidR="0036004E" w:rsidRPr="00C374C8" w:rsidRDefault="0036004E" w:rsidP="00A60491">
            <w:pPr>
              <w:numPr>
                <w:ilvl w:val="0"/>
                <w:numId w:val="3"/>
              </w:numPr>
              <w:tabs>
                <w:tab w:val="num" w:pos="432"/>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Think about how to better use your strengths going forward</w:t>
            </w:r>
          </w:p>
          <w:p w14:paraId="04C1FF8A" w14:textId="77777777" w:rsidR="0036004E" w:rsidRPr="00C374C8" w:rsidRDefault="0036004E" w:rsidP="00A60491">
            <w:pPr>
              <w:spacing w:after="0" w:line="240" w:lineRule="auto"/>
              <w:rPr>
                <w:rFonts w:ascii="Arial" w:eastAsia="Times New Roman" w:hAnsi="Arial" w:cs="Arial"/>
                <w:sz w:val="20"/>
                <w:szCs w:val="24"/>
              </w:rPr>
            </w:pPr>
          </w:p>
          <w:p w14:paraId="2175097B" w14:textId="0A2982F8" w:rsidR="0036004E" w:rsidRPr="00C374C8" w:rsidRDefault="0036004E" w:rsidP="00A60491">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Overview</w:t>
            </w:r>
          </w:p>
          <w:p w14:paraId="21F97DF1" w14:textId="77777777" w:rsidR="0036004E" w:rsidRPr="00C374C8" w:rsidRDefault="0036004E" w:rsidP="00A60491">
            <w:pPr>
              <w:spacing w:after="0" w:line="240" w:lineRule="auto"/>
              <w:rPr>
                <w:rFonts w:ascii="Arial" w:eastAsia="Times New Roman" w:hAnsi="Arial" w:cs="Arial"/>
                <w:b/>
                <w:bCs/>
                <w:sz w:val="20"/>
                <w:szCs w:val="24"/>
              </w:rPr>
            </w:pPr>
            <w:r w:rsidRPr="00C374C8">
              <w:rPr>
                <w:rFonts w:ascii="Arial" w:eastAsia="Times New Roman" w:hAnsi="Arial" w:cs="Arial"/>
                <w:sz w:val="20"/>
                <w:szCs w:val="24"/>
              </w:rPr>
              <w:t>After an optional recap about DiSC, participants discuss the concept of emotional intelligence (EQ). Individually, they read about their own DiSC style and EQ mindsets. In DiSC style groups, they discuss past choices and behaviors related to their EQ mindsets and consider how these have benefitted them. Participants then reflect on how they can use their strengths going forward.</w:t>
            </w:r>
          </w:p>
        </w:tc>
      </w:tr>
      <w:tr w:rsidR="00A60491" w:rsidRPr="00C374C8" w14:paraId="6615A637" w14:textId="77777777" w:rsidTr="00EC4D68">
        <w:trPr>
          <w:trHeight w:val="80"/>
        </w:trPr>
        <w:tc>
          <w:tcPr>
            <w:tcW w:w="455" w:type="dxa"/>
            <w:tcBorders>
              <w:left w:val="single" w:sz="4" w:space="0" w:color="D9D9D9" w:themeColor="background1" w:themeShade="D9"/>
              <w:bottom w:val="single" w:sz="4" w:space="0" w:color="D9D9D9" w:themeColor="background1" w:themeShade="D9"/>
            </w:tcBorders>
          </w:tcPr>
          <w:p w14:paraId="5C048FD3" w14:textId="77777777" w:rsidR="00A60491" w:rsidRPr="00C374C8" w:rsidRDefault="00A60491" w:rsidP="00A60491">
            <w:pPr>
              <w:spacing w:after="0" w:line="240" w:lineRule="auto"/>
              <w:ind w:left="90"/>
              <w:rPr>
                <w:rFonts w:ascii="Arial" w:eastAsia="Times New Roman" w:hAnsi="Arial" w:cs="Arial"/>
                <w:sz w:val="20"/>
                <w:szCs w:val="24"/>
              </w:rPr>
            </w:pPr>
          </w:p>
        </w:tc>
        <w:tc>
          <w:tcPr>
            <w:tcW w:w="10277" w:type="dxa"/>
            <w:gridSpan w:val="4"/>
            <w:tcBorders>
              <w:left w:val="nil"/>
              <w:bottom w:val="single" w:sz="4" w:space="0" w:color="D9D9D9" w:themeColor="background1" w:themeShade="D9"/>
              <w:right w:val="single" w:sz="4" w:space="0" w:color="D9D9D9" w:themeColor="background1" w:themeShade="D9"/>
            </w:tcBorders>
            <w:shd w:val="clear" w:color="auto" w:fill="auto"/>
          </w:tcPr>
          <w:p w14:paraId="360E851E" w14:textId="77777777" w:rsidR="00A60491" w:rsidRPr="00C374C8" w:rsidRDefault="00A60491" w:rsidP="00A60491">
            <w:pPr>
              <w:spacing w:after="0" w:line="240" w:lineRule="auto"/>
              <w:ind w:left="90"/>
              <w:rPr>
                <w:rFonts w:ascii="Arial" w:eastAsia="Times New Roman" w:hAnsi="Arial" w:cs="Arial"/>
                <w:sz w:val="20"/>
                <w:szCs w:val="24"/>
              </w:rPr>
            </w:pPr>
          </w:p>
        </w:tc>
      </w:tr>
    </w:tbl>
    <w:p w14:paraId="6AF69DF7" w14:textId="1BE6EBE7" w:rsidR="00A60491" w:rsidRPr="00C374C8" w:rsidRDefault="00870DC6">
      <w:pPr>
        <w:rPr>
          <w:rFonts w:ascii="Arial" w:hAnsi="Arial" w:cs="Arial"/>
        </w:rPr>
      </w:pPr>
      <w:r w:rsidRPr="00C374C8">
        <w:rPr>
          <w:rFonts w:ascii="Arial" w:eastAsia="Times New Roman" w:hAnsi="Arial" w:cs="Arial"/>
          <w:b/>
          <w:noProof/>
          <w:color w:val="0094D0"/>
          <w:sz w:val="28"/>
          <w:szCs w:val="28"/>
        </w:rPr>
        <w:drawing>
          <wp:anchor distT="0" distB="0" distL="114300" distR="114300" simplePos="0" relativeHeight="251658241" behindDoc="0" locked="0" layoutInCell="1" allowOverlap="1" wp14:anchorId="7BABC48B" wp14:editId="3FE68D63">
            <wp:simplePos x="0" y="0"/>
            <wp:positionH relativeFrom="column">
              <wp:posOffset>-464820</wp:posOffset>
            </wp:positionH>
            <wp:positionV relativeFrom="paragraph">
              <wp:posOffset>-3293110</wp:posOffset>
            </wp:positionV>
            <wp:extent cx="548640" cy="5486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548640" cy="548640"/>
                    </a:xfrm>
                    <a:prstGeom prst="rect">
                      <a:avLst/>
                    </a:prstGeom>
                    <a:noFill/>
                    <a:ln>
                      <a:noFill/>
                    </a:ln>
                  </pic:spPr>
                </pic:pic>
              </a:graphicData>
            </a:graphic>
          </wp:anchor>
        </w:drawing>
      </w:r>
      <w:r w:rsidR="00A60491" w:rsidRPr="00C374C8">
        <w:rPr>
          <w:rFonts w:ascii="Arial" w:hAnsi="Arial" w:cs="Arial"/>
        </w:rPr>
        <w:br w:type="page"/>
      </w:r>
    </w:p>
    <w:tbl>
      <w:tblPr>
        <w:tblW w:w="10723" w:type="dxa"/>
        <w:tblInd w:w="-720" w:type="dxa"/>
        <w:tblCellMar>
          <w:left w:w="0" w:type="dxa"/>
          <w:right w:w="432" w:type="dxa"/>
        </w:tblCellMar>
        <w:tblLook w:val="01E0" w:firstRow="1" w:lastRow="1" w:firstColumn="1" w:lastColumn="1" w:noHBand="0" w:noVBand="0"/>
      </w:tblPr>
      <w:tblGrid>
        <w:gridCol w:w="455"/>
        <w:gridCol w:w="3510"/>
        <w:gridCol w:w="6758"/>
      </w:tblGrid>
      <w:tr w:rsidR="00A60491" w:rsidRPr="00C374C8" w14:paraId="68F97AC2" w14:textId="77777777" w:rsidTr="00542789">
        <w:trPr>
          <w:trHeight w:val="100"/>
        </w:trPr>
        <w:tc>
          <w:tcPr>
            <w:tcW w:w="455" w:type="dxa"/>
            <w:tcBorders>
              <w:top w:val="single" w:sz="4" w:space="0" w:color="D9D9D9" w:themeColor="background1" w:themeShade="D9"/>
              <w:left w:val="single" w:sz="4" w:space="0" w:color="D9D9D9" w:themeColor="background1" w:themeShade="D9"/>
            </w:tcBorders>
          </w:tcPr>
          <w:p w14:paraId="67966F69" w14:textId="19E11530" w:rsidR="00A60491" w:rsidRPr="00C374C8" w:rsidRDefault="00A60491" w:rsidP="00A60491">
            <w:pPr>
              <w:spacing w:after="0" w:line="240" w:lineRule="auto"/>
              <w:ind w:left="90"/>
              <w:rPr>
                <w:rFonts w:ascii="Arial" w:eastAsia="Times New Roman" w:hAnsi="Arial" w:cs="Arial"/>
                <w:sz w:val="20"/>
                <w:szCs w:val="24"/>
              </w:rPr>
            </w:pPr>
          </w:p>
        </w:tc>
        <w:tc>
          <w:tcPr>
            <w:tcW w:w="10268" w:type="dxa"/>
            <w:gridSpan w:val="2"/>
            <w:tcBorders>
              <w:top w:val="single" w:sz="4" w:space="0" w:color="D9D9D9" w:themeColor="background1" w:themeShade="D9"/>
              <w:right w:val="single" w:sz="4" w:space="0" w:color="D9D9D9" w:themeColor="background1" w:themeShade="D9"/>
            </w:tcBorders>
            <w:shd w:val="clear" w:color="auto" w:fill="auto"/>
          </w:tcPr>
          <w:p w14:paraId="113CEA69" w14:textId="77777777" w:rsidR="00A60491" w:rsidRPr="00C374C8" w:rsidRDefault="00A60491" w:rsidP="00A60491">
            <w:pPr>
              <w:spacing w:after="0" w:line="240" w:lineRule="auto"/>
              <w:ind w:left="90"/>
              <w:rPr>
                <w:rFonts w:ascii="Arial" w:eastAsia="Times New Roman" w:hAnsi="Arial" w:cs="Arial"/>
                <w:sz w:val="20"/>
                <w:szCs w:val="24"/>
              </w:rPr>
            </w:pPr>
          </w:p>
        </w:tc>
      </w:tr>
      <w:tr w:rsidR="00A60491" w:rsidRPr="00C374C8" w14:paraId="703BE471" w14:textId="77777777" w:rsidTr="00542789">
        <w:trPr>
          <w:trHeight w:val="100"/>
        </w:trPr>
        <w:tc>
          <w:tcPr>
            <w:tcW w:w="455" w:type="dxa"/>
            <w:tcBorders>
              <w:left w:val="single" w:sz="4" w:space="0" w:color="D9D9D9" w:themeColor="background1" w:themeShade="D9"/>
            </w:tcBorders>
          </w:tcPr>
          <w:p w14:paraId="45E762A8" w14:textId="77777777" w:rsidR="00A60491" w:rsidRPr="00C374C8" w:rsidRDefault="00A60491" w:rsidP="00A60491">
            <w:pPr>
              <w:spacing w:after="0" w:line="240" w:lineRule="auto"/>
              <w:ind w:left="90"/>
              <w:rPr>
                <w:rFonts w:ascii="Arial" w:eastAsia="Times New Roman" w:hAnsi="Arial" w:cs="Arial"/>
                <w:b/>
                <w:color w:val="0094D0"/>
                <w:sz w:val="24"/>
                <w:szCs w:val="24"/>
              </w:rPr>
            </w:pPr>
          </w:p>
        </w:tc>
        <w:tc>
          <w:tcPr>
            <w:tcW w:w="10268" w:type="dxa"/>
            <w:gridSpan w:val="2"/>
            <w:tcBorders>
              <w:right w:val="single" w:sz="4" w:space="0" w:color="D9D9D9" w:themeColor="background1" w:themeShade="D9"/>
            </w:tcBorders>
            <w:shd w:val="clear" w:color="auto" w:fill="auto"/>
          </w:tcPr>
          <w:p w14:paraId="58C09C60" w14:textId="33C957E3" w:rsidR="00A60491" w:rsidRPr="00C374C8" w:rsidRDefault="00A60491" w:rsidP="00A60491">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AGILE EQ</w:t>
            </w:r>
            <w:r w:rsidR="003A238C" w:rsidRPr="0007506F">
              <w:rPr>
                <w:rFonts w:ascii="Arial" w:eastAsia="Times New Roman" w:hAnsi="Arial" w:cs="Arial"/>
                <w:b/>
                <w:color w:val="0094D0"/>
                <w:sz w:val="24"/>
                <w:szCs w:val="24"/>
                <w:vertAlign w:val="superscript"/>
              </w:rPr>
              <w:t>™</w:t>
            </w:r>
            <w:r w:rsidRPr="00C374C8">
              <w:rPr>
                <w:rFonts w:ascii="Arial" w:eastAsia="Times New Roman" w:hAnsi="Arial" w:cs="Arial"/>
                <w:b/>
                <w:color w:val="0094D0"/>
                <w:sz w:val="24"/>
                <w:szCs w:val="24"/>
              </w:rPr>
              <w:t xml:space="preserve"> MODULE 2: </w:t>
            </w:r>
            <w:r w:rsidRPr="00C374C8">
              <w:rPr>
                <w:rFonts w:ascii="Arial" w:eastAsia="Times New Roman" w:hAnsi="Arial" w:cs="Arial"/>
                <w:sz w:val="24"/>
                <w:szCs w:val="24"/>
              </w:rPr>
              <w:t>Beyond Your Comfort Zone</w:t>
            </w:r>
          </w:p>
        </w:tc>
      </w:tr>
      <w:tr w:rsidR="00A60491" w:rsidRPr="00C374C8" w14:paraId="7C01C37C" w14:textId="77777777" w:rsidTr="00542789">
        <w:trPr>
          <w:trHeight w:val="100"/>
        </w:trPr>
        <w:tc>
          <w:tcPr>
            <w:tcW w:w="455" w:type="dxa"/>
            <w:tcBorders>
              <w:left w:val="single" w:sz="4" w:space="0" w:color="D9D9D9" w:themeColor="background1" w:themeShade="D9"/>
            </w:tcBorders>
          </w:tcPr>
          <w:p w14:paraId="44B7AD86" w14:textId="77777777" w:rsidR="00A60491" w:rsidRPr="00C374C8" w:rsidRDefault="00A60491" w:rsidP="00A60491">
            <w:pPr>
              <w:spacing w:after="0" w:line="240" w:lineRule="auto"/>
              <w:ind w:left="90"/>
              <w:rPr>
                <w:rFonts w:ascii="Arial" w:eastAsia="Times New Roman" w:hAnsi="Arial" w:cs="Arial"/>
                <w:sz w:val="20"/>
                <w:szCs w:val="24"/>
              </w:rPr>
            </w:pPr>
          </w:p>
        </w:tc>
        <w:tc>
          <w:tcPr>
            <w:tcW w:w="10268" w:type="dxa"/>
            <w:gridSpan w:val="2"/>
            <w:tcBorders>
              <w:right w:val="single" w:sz="4" w:space="0" w:color="D9D9D9" w:themeColor="background1" w:themeShade="D9"/>
            </w:tcBorders>
            <w:shd w:val="clear" w:color="auto" w:fill="auto"/>
          </w:tcPr>
          <w:p w14:paraId="5588CBDD" w14:textId="77777777" w:rsidR="00A60491" w:rsidRPr="00C374C8" w:rsidRDefault="00A60491" w:rsidP="00A60491">
            <w:pPr>
              <w:spacing w:after="0" w:line="240" w:lineRule="auto"/>
              <w:ind w:left="90"/>
              <w:rPr>
                <w:rFonts w:ascii="Arial" w:eastAsia="Times New Roman" w:hAnsi="Arial" w:cs="Arial"/>
                <w:sz w:val="20"/>
                <w:szCs w:val="24"/>
              </w:rPr>
            </w:pPr>
          </w:p>
        </w:tc>
      </w:tr>
      <w:tr w:rsidR="0036004E" w:rsidRPr="00C374C8" w14:paraId="4B26B0C1" w14:textId="77777777" w:rsidTr="00542789">
        <w:trPr>
          <w:trHeight w:val="100"/>
        </w:trPr>
        <w:tc>
          <w:tcPr>
            <w:tcW w:w="455" w:type="dxa"/>
            <w:tcBorders>
              <w:left w:val="single" w:sz="4" w:space="0" w:color="D9D9D9" w:themeColor="background1" w:themeShade="D9"/>
            </w:tcBorders>
          </w:tcPr>
          <w:p w14:paraId="6AB562F5" w14:textId="77777777" w:rsidR="0036004E" w:rsidRPr="00C374C8" w:rsidRDefault="0036004E" w:rsidP="00A60491">
            <w:pPr>
              <w:spacing w:after="0" w:line="240" w:lineRule="auto"/>
              <w:ind w:left="90"/>
              <w:rPr>
                <w:rFonts w:ascii="Arial" w:eastAsia="Times New Roman" w:hAnsi="Arial" w:cs="Arial"/>
                <w:sz w:val="20"/>
                <w:szCs w:val="24"/>
              </w:rPr>
            </w:pPr>
          </w:p>
        </w:tc>
        <w:tc>
          <w:tcPr>
            <w:tcW w:w="3510" w:type="dxa"/>
            <w:shd w:val="clear" w:color="auto" w:fill="auto"/>
          </w:tcPr>
          <w:p w14:paraId="67D202BA" w14:textId="77777777" w:rsidR="0036004E" w:rsidRPr="00C374C8" w:rsidRDefault="0036004E" w:rsidP="00A60491">
            <w:pPr>
              <w:spacing w:after="0" w:line="240" w:lineRule="auto"/>
              <w:rPr>
                <w:rFonts w:ascii="Arial" w:eastAsia="Times New Roman" w:hAnsi="Arial" w:cs="Arial"/>
                <w:bCs/>
                <w:sz w:val="20"/>
                <w:szCs w:val="24"/>
              </w:rPr>
            </w:pPr>
            <w:r w:rsidRPr="00C374C8">
              <w:rPr>
                <w:rFonts w:ascii="Arial" w:eastAsia="Times New Roman" w:hAnsi="Arial" w:cs="Arial"/>
                <w:b/>
                <w:sz w:val="20"/>
                <w:szCs w:val="24"/>
              </w:rPr>
              <w:t>Length</w:t>
            </w:r>
            <w:r w:rsidRPr="00C374C8">
              <w:rPr>
                <w:rFonts w:ascii="Arial" w:eastAsia="Times New Roman" w:hAnsi="Arial" w:cs="Arial"/>
                <w:sz w:val="20"/>
                <w:szCs w:val="24"/>
              </w:rPr>
              <w:t>:</w:t>
            </w:r>
            <w:r w:rsidRPr="00C374C8">
              <w:rPr>
                <w:rFonts w:ascii="Arial" w:eastAsia="Times New Roman" w:hAnsi="Arial" w:cs="Arial"/>
                <w:b/>
                <w:sz w:val="20"/>
                <w:szCs w:val="24"/>
              </w:rPr>
              <w:t xml:space="preserve"> </w:t>
            </w:r>
            <w:r w:rsidRPr="00C374C8">
              <w:rPr>
                <w:rFonts w:ascii="Arial" w:eastAsia="Times New Roman" w:hAnsi="Arial" w:cs="Arial"/>
                <w:bCs/>
                <w:sz w:val="20"/>
                <w:szCs w:val="24"/>
              </w:rPr>
              <w:t>95</w:t>
            </w:r>
            <w:r w:rsidRPr="00C374C8">
              <w:rPr>
                <w:rFonts w:ascii="Arial" w:eastAsia="Times New Roman" w:hAnsi="Arial" w:cs="Arial"/>
                <w:b/>
                <w:bCs/>
                <w:sz w:val="20"/>
                <w:szCs w:val="24"/>
              </w:rPr>
              <w:t xml:space="preserve"> </w:t>
            </w:r>
            <w:r w:rsidRPr="00C374C8">
              <w:rPr>
                <w:rFonts w:ascii="Arial" w:eastAsia="Times New Roman" w:hAnsi="Arial" w:cs="Arial"/>
                <w:bCs/>
                <w:sz w:val="20"/>
                <w:szCs w:val="24"/>
              </w:rPr>
              <w:t>minutes plus</w:t>
            </w:r>
          </w:p>
          <w:p w14:paraId="28D9608E" w14:textId="5A1F565A" w:rsidR="0036004E" w:rsidRPr="00C374C8" w:rsidRDefault="0036004E" w:rsidP="00A60491">
            <w:pPr>
              <w:spacing w:after="0" w:line="240" w:lineRule="auto"/>
              <w:rPr>
                <w:rFonts w:ascii="Arial" w:eastAsia="Times New Roman" w:hAnsi="Arial" w:cs="Arial"/>
                <w:sz w:val="20"/>
                <w:szCs w:val="24"/>
              </w:rPr>
            </w:pPr>
            <w:r w:rsidRPr="00C374C8">
              <w:rPr>
                <w:rFonts w:ascii="Arial" w:eastAsia="Times New Roman" w:hAnsi="Arial" w:cs="Arial"/>
                <w:bCs/>
                <w:sz w:val="20"/>
                <w:szCs w:val="24"/>
              </w:rPr>
              <w:t>15-minute optional recap</w:t>
            </w:r>
          </w:p>
          <w:p w14:paraId="6717CA3F" w14:textId="77777777" w:rsidR="0036004E" w:rsidRPr="00C374C8" w:rsidRDefault="0036004E" w:rsidP="00A60491">
            <w:pPr>
              <w:spacing w:after="0" w:line="240" w:lineRule="auto"/>
              <w:ind w:left="90"/>
              <w:rPr>
                <w:rFonts w:ascii="Arial" w:eastAsia="Times New Roman" w:hAnsi="Arial" w:cs="Arial"/>
                <w:sz w:val="20"/>
                <w:szCs w:val="24"/>
              </w:rPr>
            </w:pPr>
          </w:p>
          <w:p w14:paraId="16B6CC59" w14:textId="5176AEC7" w:rsidR="0036004E" w:rsidRPr="00C374C8" w:rsidRDefault="0036004E" w:rsidP="00A60491">
            <w:pPr>
              <w:spacing w:after="0" w:line="240" w:lineRule="auto"/>
              <w:rPr>
                <w:rFonts w:ascii="Arial" w:eastAsia="Times New Roman" w:hAnsi="Arial" w:cs="Arial"/>
                <w:sz w:val="20"/>
                <w:szCs w:val="24"/>
              </w:rPr>
            </w:pPr>
            <w:r w:rsidRPr="00C374C8">
              <w:rPr>
                <w:rFonts w:ascii="Arial" w:eastAsia="Times New Roman" w:hAnsi="Arial" w:cs="Arial"/>
                <w:b/>
                <w:sz w:val="20"/>
                <w:szCs w:val="24"/>
              </w:rPr>
              <w:t>Materials</w:t>
            </w:r>
          </w:p>
          <w:p w14:paraId="42107877" w14:textId="002B937E" w:rsidR="00B03943" w:rsidRPr="00C374C8" w:rsidRDefault="00B03943" w:rsidP="00B03943">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Agile EQ Module 2: Beyond Your Comfort Zone PowerPoint</w:t>
            </w:r>
            <w:r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deck</w:t>
            </w:r>
          </w:p>
          <w:p w14:paraId="588B6A41" w14:textId="04911F28" w:rsidR="0036004E" w:rsidRPr="00C374C8" w:rsidRDefault="0036004E" w:rsidP="00A60491">
            <w:pPr>
              <w:numPr>
                <w:ilvl w:val="0"/>
                <w:numId w:val="1"/>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Flip charts and markers</w:t>
            </w:r>
          </w:p>
          <w:p w14:paraId="35434B90" w14:textId="562596DC" w:rsidR="001B4FC7" w:rsidRPr="00C374C8" w:rsidRDefault="001B4FC7" w:rsidP="00A60491">
            <w:pPr>
              <w:numPr>
                <w:ilvl w:val="0"/>
                <w:numId w:val="1"/>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Prepared flip charts</w:t>
            </w:r>
          </w:p>
          <w:p w14:paraId="7DCA36AA" w14:textId="77781674" w:rsidR="0036004E" w:rsidRPr="00C374C8" w:rsidRDefault="0036004E" w:rsidP="00A60491">
            <w:pPr>
              <w:numPr>
                <w:ilvl w:val="0"/>
                <w:numId w:val="1"/>
              </w:numPr>
              <w:spacing w:after="0" w:line="240" w:lineRule="auto"/>
              <w:contextualSpacing/>
              <w:rPr>
                <w:rFonts w:ascii="Arial" w:eastAsia="Times New Roman" w:hAnsi="Arial" w:cs="Arial"/>
                <w:sz w:val="20"/>
                <w:szCs w:val="24"/>
              </w:rPr>
            </w:pPr>
            <w:r w:rsidRPr="00C374C8">
              <w:rPr>
                <w:rFonts w:ascii="Arial" w:eastAsia="Times New Roman" w:hAnsi="Arial" w:cs="Arial"/>
                <w:i/>
                <w:sz w:val="20"/>
                <w:szCs w:val="20"/>
              </w:rPr>
              <w:t>Your DiSC</w:t>
            </w:r>
            <w:r w:rsidRPr="00C374C8">
              <w:rPr>
                <w:rFonts w:ascii="Arial" w:eastAsia="Times New Roman" w:hAnsi="Arial" w:cs="Arial"/>
                <w:i/>
                <w:sz w:val="20"/>
                <w:szCs w:val="20"/>
                <w:vertAlign w:val="superscript"/>
              </w:rPr>
              <w:t>®</w:t>
            </w:r>
            <w:r w:rsidRPr="00C374C8">
              <w:rPr>
                <w:rFonts w:ascii="Arial" w:eastAsia="Times New Roman" w:hAnsi="Arial" w:cs="Arial"/>
                <w:i/>
                <w:sz w:val="20"/>
                <w:szCs w:val="20"/>
              </w:rPr>
              <w:t xml:space="preserve"> Profile</w:t>
            </w:r>
            <w:r w:rsidRPr="00C374C8">
              <w:rPr>
                <w:rFonts w:ascii="Arial" w:eastAsia="Times New Roman" w:hAnsi="Arial" w:cs="Arial"/>
                <w:sz w:val="20"/>
                <w:szCs w:val="20"/>
              </w:rPr>
              <w:t>: pp. EQ-6 through EQ-13 for each participant</w:t>
            </w:r>
          </w:p>
        </w:tc>
        <w:tc>
          <w:tcPr>
            <w:tcW w:w="6758" w:type="dxa"/>
            <w:tcBorders>
              <w:right w:val="single" w:sz="4" w:space="0" w:color="D9D9D9" w:themeColor="background1" w:themeShade="D9"/>
            </w:tcBorders>
            <w:shd w:val="clear" w:color="auto" w:fill="auto"/>
          </w:tcPr>
          <w:p w14:paraId="51A00AC6" w14:textId="511BF5EA" w:rsidR="0036004E" w:rsidRPr="00C374C8" w:rsidRDefault="0036004E" w:rsidP="00A60491">
            <w:pPr>
              <w:spacing w:after="0" w:line="240" w:lineRule="auto"/>
              <w:rPr>
                <w:rFonts w:ascii="Arial" w:eastAsia="Times New Roman" w:hAnsi="Arial" w:cs="Arial"/>
                <w:b/>
                <w:sz w:val="20"/>
                <w:szCs w:val="24"/>
              </w:rPr>
            </w:pPr>
            <w:r w:rsidRPr="00C374C8">
              <w:rPr>
                <w:rFonts w:ascii="Arial" w:eastAsia="Times New Roman" w:hAnsi="Arial" w:cs="Arial"/>
                <w:b/>
                <w:sz w:val="20"/>
                <w:szCs w:val="24"/>
              </w:rPr>
              <w:t>Goals</w:t>
            </w:r>
          </w:p>
          <w:p w14:paraId="3271204C" w14:textId="77777777" w:rsidR="0036004E" w:rsidRPr="00C374C8" w:rsidRDefault="0036004E" w:rsidP="00A60491">
            <w:pPr>
              <w:numPr>
                <w:ilvl w:val="0"/>
                <w:numId w:val="2"/>
              </w:numPr>
              <w:tabs>
                <w:tab w:val="num" w:pos="288"/>
              </w:tabs>
              <w:spacing w:after="0" w:line="240" w:lineRule="auto"/>
              <w:rPr>
                <w:rFonts w:ascii="Arial" w:eastAsia="Times New Roman" w:hAnsi="Arial" w:cs="Arial"/>
                <w:bCs/>
                <w:sz w:val="20"/>
                <w:szCs w:val="20"/>
              </w:rPr>
            </w:pPr>
            <w:r w:rsidRPr="00C374C8">
              <w:rPr>
                <w:rFonts w:ascii="Arial" w:eastAsia="Times New Roman" w:hAnsi="Arial" w:cs="Arial"/>
                <w:bCs/>
                <w:sz w:val="20"/>
                <w:szCs w:val="20"/>
              </w:rPr>
              <w:t>Gain a greater understanding of the EQ mindsets outside your comfort zone</w:t>
            </w:r>
          </w:p>
          <w:p w14:paraId="38F0DBCD" w14:textId="77777777" w:rsidR="0036004E" w:rsidRPr="00C374C8" w:rsidRDefault="0036004E" w:rsidP="00A60491">
            <w:pPr>
              <w:numPr>
                <w:ilvl w:val="0"/>
                <w:numId w:val="2"/>
              </w:numPr>
              <w:tabs>
                <w:tab w:val="num" w:pos="288"/>
              </w:tabs>
              <w:spacing w:after="0" w:line="240" w:lineRule="auto"/>
              <w:rPr>
                <w:rFonts w:ascii="Arial" w:eastAsia="Times New Roman" w:hAnsi="Arial" w:cs="Arial"/>
                <w:bCs/>
                <w:sz w:val="20"/>
                <w:szCs w:val="20"/>
              </w:rPr>
            </w:pPr>
            <w:r w:rsidRPr="00C374C8">
              <w:rPr>
                <w:rFonts w:ascii="Arial" w:eastAsia="Times New Roman" w:hAnsi="Arial" w:cs="Arial"/>
                <w:bCs/>
                <w:sz w:val="20"/>
                <w:szCs w:val="20"/>
              </w:rPr>
              <w:t>Understand the benefits of stretching to those mindsets</w:t>
            </w:r>
          </w:p>
          <w:p w14:paraId="0B2D194C" w14:textId="77777777" w:rsidR="0036004E" w:rsidRPr="00C374C8" w:rsidRDefault="0036004E" w:rsidP="00A60491">
            <w:pPr>
              <w:numPr>
                <w:ilvl w:val="0"/>
                <w:numId w:val="2"/>
              </w:numPr>
              <w:tabs>
                <w:tab w:val="num" w:pos="288"/>
              </w:tabs>
              <w:spacing w:after="0" w:line="240" w:lineRule="auto"/>
              <w:rPr>
                <w:rFonts w:ascii="Arial" w:eastAsia="Times New Roman" w:hAnsi="Arial" w:cs="Arial"/>
                <w:bCs/>
                <w:sz w:val="20"/>
                <w:szCs w:val="20"/>
              </w:rPr>
            </w:pPr>
            <w:r w:rsidRPr="00C374C8">
              <w:rPr>
                <w:rFonts w:ascii="Arial" w:eastAsia="Times New Roman" w:hAnsi="Arial" w:cs="Arial"/>
                <w:bCs/>
                <w:sz w:val="20"/>
                <w:szCs w:val="20"/>
              </w:rPr>
              <w:t>Understand the effort involved in stretching to those mindsets</w:t>
            </w:r>
          </w:p>
          <w:p w14:paraId="7297299B" w14:textId="77777777" w:rsidR="0036004E" w:rsidRPr="00C374C8" w:rsidRDefault="0036004E" w:rsidP="00A60491">
            <w:pPr>
              <w:spacing w:after="0" w:line="240" w:lineRule="auto"/>
              <w:rPr>
                <w:rFonts w:ascii="Arial" w:eastAsia="Times New Roman" w:hAnsi="Arial" w:cs="Arial"/>
                <w:sz w:val="20"/>
                <w:szCs w:val="24"/>
              </w:rPr>
            </w:pPr>
          </w:p>
          <w:p w14:paraId="2C2417DF" w14:textId="38B5E1E2" w:rsidR="0036004E" w:rsidRPr="00C374C8" w:rsidRDefault="0036004E" w:rsidP="00A60491">
            <w:pPr>
              <w:spacing w:after="0" w:line="240" w:lineRule="auto"/>
              <w:rPr>
                <w:rFonts w:ascii="Arial" w:eastAsia="Times New Roman" w:hAnsi="Arial" w:cs="Arial"/>
                <w:b/>
                <w:sz w:val="20"/>
                <w:szCs w:val="24"/>
              </w:rPr>
            </w:pPr>
            <w:r w:rsidRPr="00C374C8">
              <w:rPr>
                <w:rFonts w:ascii="Arial" w:eastAsia="Times New Roman" w:hAnsi="Arial" w:cs="Arial"/>
                <w:b/>
                <w:sz w:val="20"/>
                <w:szCs w:val="24"/>
              </w:rPr>
              <w:t>Overview</w:t>
            </w:r>
          </w:p>
          <w:p w14:paraId="7FB48386" w14:textId="70124153" w:rsidR="0036004E" w:rsidRPr="00C374C8" w:rsidRDefault="0036004E" w:rsidP="00A60491">
            <w:pPr>
              <w:spacing w:after="0" w:line="240" w:lineRule="auto"/>
              <w:rPr>
                <w:rFonts w:ascii="Arial" w:eastAsia="Times New Roman" w:hAnsi="Arial" w:cs="Arial"/>
                <w:b/>
                <w:bCs/>
                <w:sz w:val="20"/>
              </w:rPr>
            </w:pPr>
            <w:r w:rsidRPr="00C374C8">
              <w:rPr>
                <w:rFonts w:ascii="Arial" w:eastAsia="Times New Roman" w:hAnsi="Arial" w:cs="Arial"/>
                <w:sz w:val="20"/>
              </w:rPr>
              <w:t>After an optional recap of DiSC and EQ principles, participants watch a video that introduces the value of considering other mindsets. In groups, participants prepare to discuss their most comfortable mindset and teach others about its benefits. Individually, participants review one mindset outside their comfort zone and discuss with a partner how they might be more interpersonally effective if they were more comfortable using that mindset. Lastly, participants watch scenario videos where they get to choose a character, watch that character fall back on a mindset in their comfort zone, then choose an alternative mindset for the character to use instead.</w:t>
            </w:r>
          </w:p>
        </w:tc>
      </w:tr>
      <w:tr w:rsidR="00A60491" w:rsidRPr="00C374C8" w14:paraId="1DDD8432" w14:textId="77777777" w:rsidTr="00542789">
        <w:trPr>
          <w:trHeight w:val="100"/>
        </w:trPr>
        <w:tc>
          <w:tcPr>
            <w:tcW w:w="455" w:type="dxa"/>
            <w:tcBorders>
              <w:left w:val="single" w:sz="4" w:space="0" w:color="D9D9D9" w:themeColor="background1" w:themeShade="D9"/>
              <w:bottom w:val="single" w:sz="4" w:space="0" w:color="D9D9D9" w:themeColor="background1" w:themeShade="D9"/>
            </w:tcBorders>
          </w:tcPr>
          <w:p w14:paraId="2657A65E" w14:textId="77777777" w:rsidR="00A60491" w:rsidRPr="00C374C8" w:rsidRDefault="00A60491" w:rsidP="00A60491">
            <w:pPr>
              <w:spacing w:after="0" w:line="240" w:lineRule="auto"/>
              <w:ind w:left="90"/>
              <w:rPr>
                <w:rFonts w:ascii="Arial" w:eastAsia="Times New Roman" w:hAnsi="Arial" w:cs="Arial"/>
                <w:sz w:val="20"/>
                <w:szCs w:val="24"/>
              </w:rPr>
            </w:pPr>
          </w:p>
        </w:tc>
        <w:tc>
          <w:tcPr>
            <w:tcW w:w="10268" w:type="dxa"/>
            <w:gridSpan w:val="2"/>
            <w:tcBorders>
              <w:bottom w:val="single" w:sz="4" w:space="0" w:color="D9D9D9" w:themeColor="background1" w:themeShade="D9"/>
              <w:right w:val="single" w:sz="4" w:space="0" w:color="D9D9D9" w:themeColor="background1" w:themeShade="D9"/>
            </w:tcBorders>
            <w:shd w:val="clear" w:color="auto" w:fill="auto"/>
          </w:tcPr>
          <w:p w14:paraId="0B963E37" w14:textId="77777777" w:rsidR="00A60491" w:rsidRPr="00C374C8" w:rsidRDefault="00A60491" w:rsidP="00A60491">
            <w:pPr>
              <w:spacing w:after="0" w:line="240" w:lineRule="auto"/>
              <w:ind w:left="90"/>
              <w:rPr>
                <w:rFonts w:ascii="Arial" w:eastAsia="Times New Roman" w:hAnsi="Arial" w:cs="Arial"/>
                <w:sz w:val="20"/>
                <w:szCs w:val="24"/>
              </w:rPr>
            </w:pPr>
          </w:p>
        </w:tc>
      </w:tr>
      <w:tr w:rsidR="00A60491" w:rsidRPr="00C374C8" w14:paraId="12F03B5C" w14:textId="77777777" w:rsidTr="00542789">
        <w:trPr>
          <w:trHeight w:val="100"/>
        </w:trPr>
        <w:tc>
          <w:tcPr>
            <w:tcW w:w="455" w:type="dxa"/>
            <w:tcBorders>
              <w:top w:val="single" w:sz="4" w:space="0" w:color="D9D9D9" w:themeColor="background1" w:themeShade="D9"/>
              <w:left w:val="single" w:sz="4" w:space="0" w:color="D9D9D9" w:themeColor="background1" w:themeShade="D9"/>
            </w:tcBorders>
          </w:tcPr>
          <w:p w14:paraId="56253F30" w14:textId="77777777" w:rsidR="00A60491" w:rsidRPr="00C374C8" w:rsidRDefault="00A60491" w:rsidP="00A60491">
            <w:pPr>
              <w:spacing w:after="0" w:line="240" w:lineRule="auto"/>
              <w:ind w:left="90"/>
              <w:rPr>
                <w:rFonts w:ascii="Arial" w:eastAsia="Times New Roman" w:hAnsi="Arial" w:cs="Arial"/>
                <w:sz w:val="20"/>
                <w:szCs w:val="24"/>
              </w:rPr>
            </w:pPr>
          </w:p>
        </w:tc>
        <w:tc>
          <w:tcPr>
            <w:tcW w:w="10268" w:type="dxa"/>
            <w:gridSpan w:val="2"/>
            <w:tcBorders>
              <w:top w:val="single" w:sz="4" w:space="0" w:color="D9D9D9" w:themeColor="background1" w:themeShade="D9"/>
              <w:right w:val="single" w:sz="4" w:space="0" w:color="D9D9D9" w:themeColor="background1" w:themeShade="D9"/>
            </w:tcBorders>
            <w:shd w:val="clear" w:color="auto" w:fill="auto"/>
          </w:tcPr>
          <w:p w14:paraId="6DF60A26" w14:textId="77777777" w:rsidR="00A60491" w:rsidRPr="00C374C8" w:rsidRDefault="00A60491" w:rsidP="00A60491">
            <w:pPr>
              <w:spacing w:after="0" w:line="240" w:lineRule="auto"/>
              <w:ind w:left="90"/>
              <w:rPr>
                <w:rFonts w:ascii="Arial" w:eastAsia="Times New Roman" w:hAnsi="Arial" w:cs="Arial"/>
                <w:sz w:val="20"/>
                <w:szCs w:val="24"/>
              </w:rPr>
            </w:pPr>
          </w:p>
        </w:tc>
      </w:tr>
      <w:tr w:rsidR="00A60491" w:rsidRPr="00C374C8" w14:paraId="6BA030B5" w14:textId="77777777" w:rsidTr="00542789">
        <w:trPr>
          <w:trHeight w:val="100"/>
        </w:trPr>
        <w:tc>
          <w:tcPr>
            <w:tcW w:w="455" w:type="dxa"/>
            <w:tcBorders>
              <w:left w:val="single" w:sz="4" w:space="0" w:color="D9D9D9" w:themeColor="background1" w:themeShade="D9"/>
            </w:tcBorders>
          </w:tcPr>
          <w:p w14:paraId="2521ED19" w14:textId="77777777" w:rsidR="00A60491" w:rsidRPr="00C374C8" w:rsidRDefault="00A60491" w:rsidP="00A60491">
            <w:pPr>
              <w:spacing w:after="0" w:line="240" w:lineRule="auto"/>
              <w:ind w:left="90"/>
              <w:rPr>
                <w:rFonts w:ascii="Arial" w:eastAsia="Times New Roman" w:hAnsi="Arial" w:cs="Arial"/>
                <w:b/>
                <w:color w:val="0094D0"/>
                <w:sz w:val="24"/>
                <w:szCs w:val="24"/>
              </w:rPr>
            </w:pPr>
          </w:p>
        </w:tc>
        <w:tc>
          <w:tcPr>
            <w:tcW w:w="10268" w:type="dxa"/>
            <w:gridSpan w:val="2"/>
            <w:tcBorders>
              <w:right w:val="single" w:sz="4" w:space="0" w:color="D9D9D9" w:themeColor="background1" w:themeShade="D9"/>
            </w:tcBorders>
            <w:shd w:val="clear" w:color="auto" w:fill="auto"/>
          </w:tcPr>
          <w:p w14:paraId="2191A629" w14:textId="77777777" w:rsidR="00A60491" w:rsidRPr="00C374C8" w:rsidRDefault="00A60491" w:rsidP="00A60491">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AGILE EQ MODULE 3: </w:t>
            </w:r>
            <w:r w:rsidRPr="00C374C8">
              <w:rPr>
                <w:rFonts w:ascii="Arial" w:eastAsia="Times New Roman" w:hAnsi="Arial" w:cs="Arial"/>
                <w:sz w:val="24"/>
                <w:szCs w:val="24"/>
              </w:rPr>
              <w:t>Develop Your EQ</w:t>
            </w:r>
          </w:p>
        </w:tc>
      </w:tr>
      <w:tr w:rsidR="00A60491" w:rsidRPr="00C374C8" w14:paraId="69B86F83" w14:textId="77777777" w:rsidTr="00542789">
        <w:trPr>
          <w:trHeight w:val="100"/>
        </w:trPr>
        <w:tc>
          <w:tcPr>
            <w:tcW w:w="455" w:type="dxa"/>
            <w:tcBorders>
              <w:left w:val="single" w:sz="4" w:space="0" w:color="D9D9D9" w:themeColor="background1" w:themeShade="D9"/>
            </w:tcBorders>
          </w:tcPr>
          <w:p w14:paraId="7B798A55" w14:textId="77777777" w:rsidR="00A60491" w:rsidRPr="00C374C8" w:rsidRDefault="00A60491" w:rsidP="00A60491">
            <w:pPr>
              <w:spacing w:after="0" w:line="240" w:lineRule="auto"/>
              <w:ind w:left="90"/>
              <w:rPr>
                <w:rFonts w:ascii="Arial" w:eastAsia="Times New Roman" w:hAnsi="Arial" w:cs="Arial"/>
                <w:sz w:val="20"/>
                <w:szCs w:val="24"/>
              </w:rPr>
            </w:pPr>
          </w:p>
        </w:tc>
        <w:tc>
          <w:tcPr>
            <w:tcW w:w="10268" w:type="dxa"/>
            <w:gridSpan w:val="2"/>
            <w:tcBorders>
              <w:right w:val="single" w:sz="4" w:space="0" w:color="D9D9D9" w:themeColor="background1" w:themeShade="D9"/>
            </w:tcBorders>
            <w:shd w:val="clear" w:color="auto" w:fill="auto"/>
          </w:tcPr>
          <w:p w14:paraId="00BCE561" w14:textId="77777777" w:rsidR="00A60491" w:rsidRPr="00C374C8" w:rsidRDefault="00A60491" w:rsidP="00A60491">
            <w:pPr>
              <w:spacing w:after="0" w:line="240" w:lineRule="auto"/>
              <w:ind w:left="90"/>
              <w:rPr>
                <w:rFonts w:ascii="Arial" w:eastAsia="Times New Roman" w:hAnsi="Arial" w:cs="Arial"/>
                <w:sz w:val="20"/>
                <w:szCs w:val="24"/>
              </w:rPr>
            </w:pPr>
          </w:p>
        </w:tc>
      </w:tr>
      <w:tr w:rsidR="0036004E" w:rsidRPr="00C374C8" w14:paraId="40430A8D" w14:textId="77777777" w:rsidTr="00542789">
        <w:trPr>
          <w:trHeight w:val="1638"/>
        </w:trPr>
        <w:tc>
          <w:tcPr>
            <w:tcW w:w="455" w:type="dxa"/>
            <w:tcBorders>
              <w:left w:val="single" w:sz="4" w:space="0" w:color="D9D9D9" w:themeColor="background1" w:themeShade="D9"/>
            </w:tcBorders>
          </w:tcPr>
          <w:p w14:paraId="639AD40C" w14:textId="77777777" w:rsidR="0036004E" w:rsidRPr="00C374C8" w:rsidRDefault="0036004E" w:rsidP="00A60491">
            <w:pPr>
              <w:spacing w:after="0" w:line="240" w:lineRule="auto"/>
              <w:ind w:left="90"/>
              <w:rPr>
                <w:rFonts w:ascii="Arial" w:eastAsia="Times New Roman" w:hAnsi="Arial" w:cs="Arial"/>
                <w:sz w:val="20"/>
                <w:szCs w:val="24"/>
              </w:rPr>
            </w:pPr>
          </w:p>
        </w:tc>
        <w:tc>
          <w:tcPr>
            <w:tcW w:w="3510" w:type="dxa"/>
            <w:shd w:val="clear" w:color="auto" w:fill="auto"/>
          </w:tcPr>
          <w:p w14:paraId="14742FF3" w14:textId="77777777" w:rsidR="00A80F79" w:rsidRPr="00C374C8" w:rsidRDefault="0036004E" w:rsidP="00A60491">
            <w:pPr>
              <w:spacing w:after="0" w:line="240" w:lineRule="auto"/>
              <w:rPr>
                <w:rFonts w:ascii="Arial" w:eastAsia="Times New Roman" w:hAnsi="Arial" w:cs="Arial"/>
                <w:sz w:val="20"/>
                <w:szCs w:val="24"/>
              </w:rPr>
            </w:pPr>
            <w:r w:rsidRPr="00C374C8">
              <w:rPr>
                <w:rFonts w:ascii="Arial" w:eastAsia="Times New Roman" w:hAnsi="Arial" w:cs="Arial"/>
                <w:b/>
                <w:sz w:val="20"/>
                <w:szCs w:val="24"/>
              </w:rPr>
              <w:t>Length</w:t>
            </w:r>
            <w:r w:rsidRPr="00C374C8">
              <w:rPr>
                <w:rFonts w:ascii="Arial" w:eastAsia="Times New Roman" w:hAnsi="Arial" w:cs="Arial"/>
                <w:sz w:val="20"/>
                <w:szCs w:val="24"/>
              </w:rPr>
              <w:t>:</w:t>
            </w:r>
            <w:r w:rsidRPr="00C374C8">
              <w:rPr>
                <w:rFonts w:ascii="Arial" w:eastAsia="Times New Roman" w:hAnsi="Arial" w:cs="Arial"/>
                <w:b/>
                <w:sz w:val="20"/>
                <w:szCs w:val="24"/>
              </w:rPr>
              <w:t xml:space="preserve"> </w:t>
            </w:r>
            <w:r w:rsidRPr="00C374C8">
              <w:rPr>
                <w:rFonts w:ascii="Arial" w:eastAsia="Times New Roman" w:hAnsi="Arial" w:cs="Arial"/>
                <w:bCs/>
                <w:sz w:val="20"/>
                <w:szCs w:val="24"/>
              </w:rPr>
              <w:t>6</w:t>
            </w:r>
            <w:r w:rsidRPr="00C374C8">
              <w:rPr>
                <w:rFonts w:ascii="Arial" w:eastAsia="Times New Roman" w:hAnsi="Arial" w:cs="Arial"/>
                <w:sz w:val="20"/>
                <w:szCs w:val="24"/>
              </w:rPr>
              <w:t>0</w:t>
            </w:r>
            <w:r w:rsidRPr="00C374C8">
              <w:rPr>
                <w:rFonts w:ascii="Arial" w:eastAsia="Times New Roman" w:hAnsi="Arial" w:cs="Arial"/>
                <w:b/>
                <w:sz w:val="20"/>
                <w:szCs w:val="24"/>
              </w:rPr>
              <w:t xml:space="preserve"> </w:t>
            </w:r>
            <w:r w:rsidRPr="00C374C8">
              <w:rPr>
                <w:rFonts w:ascii="Arial" w:eastAsia="Times New Roman" w:hAnsi="Arial" w:cs="Arial"/>
                <w:sz w:val="20"/>
                <w:szCs w:val="24"/>
              </w:rPr>
              <w:t>minutes plus</w:t>
            </w:r>
            <w:r w:rsidR="00A80F79" w:rsidRPr="00C374C8">
              <w:rPr>
                <w:rFonts w:ascii="Arial" w:eastAsia="Times New Roman" w:hAnsi="Arial" w:cs="Arial"/>
                <w:sz w:val="20"/>
                <w:szCs w:val="24"/>
              </w:rPr>
              <w:t xml:space="preserve"> </w:t>
            </w:r>
          </w:p>
          <w:p w14:paraId="4F32A941" w14:textId="22B1A784" w:rsidR="0036004E" w:rsidRPr="00C374C8" w:rsidRDefault="0036004E" w:rsidP="00A60491">
            <w:pPr>
              <w:spacing w:after="0" w:line="240" w:lineRule="auto"/>
              <w:rPr>
                <w:rFonts w:ascii="Arial" w:eastAsia="Times New Roman" w:hAnsi="Arial" w:cs="Arial"/>
                <w:sz w:val="20"/>
                <w:szCs w:val="24"/>
              </w:rPr>
            </w:pPr>
            <w:r w:rsidRPr="00C374C8">
              <w:rPr>
                <w:rFonts w:ascii="Arial" w:eastAsia="Times New Roman" w:hAnsi="Arial" w:cs="Arial"/>
                <w:sz w:val="20"/>
                <w:szCs w:val="24"/>
              </w:rPr>
              <w:t>15-minute optional recap</w:t>
            </w:r>
          </w:p>
          <w:p w14:paraId="2D5B4F09" w14:textId="77777777" w:rsidR="0036004E" w:rsidRPr="00C374C8" w:rsidRDefault="0036004E" w:rsidP="00A60491">
            <w:pPr>
              <w:spacing w:after="0" w:line="240" w:lineRule="auto"/>
              <w:rPr>
                <w:rFonts w:ascii="Arial" w:eastAsia="Times New Roman" w:hAnsi="Arial" w:cs="Arial"/>
                <w:sz w:val="20"/>
                <w:szCs w:val="24"/>
              </w:rPr>
            </w:pPr>
          </w:p>
          <w:p w14:paraId="22F3E776" w14:textId="6B31B3DE" w:rsidR="0036004E" w:rsidRPr="00C374C8" w:rsidRDefault="0036004E" w:rsidP="00A60491">
            <w:pPr>
              <w:spacing w:after="0" w:line="240" w:lineRule="auto"/>
              <w:rPr>
                <w:rFonts w:ascii="Arial" w:eastAsia="Times New Roman" w:hAnsi="Arial" w:cs="Arial"/>
                <w:sz w:val="20"/>
                <w:szCs w:val="24"/>
              </w:rPr>
            </w:pPr>
            <w:r w:rsidRPr="00C374C8">
              <w:rPr>
                <w:rFonts w:ascii="Arial" w:eastAsia="Times New Roman" w:hAnsi="Arial" w:cs="Arial"/>
                <w:b/>
                <w:sz w:val="20"/>
                <w:szCs w:val="24"/>
              </w:rPr>
              <w:t>Materials</w:t>
            </w:r>
          </w:p>
          <w:p w14:paraId="267D59C1" w14:textId="77D82445" w:rsidR="00470EE1" w:rsidRPr="00C374C8" w:rsidRDefault="00470EE1" w:rsidP="00470EE1">
            <w:pPr>
              <w:numPr>
                <w:ilvl w:val="0"/>
                <w:numId w:val="9"/>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Agile EQ Module 3: Develop Your EQ PowerPoint</w:t>
            </w:r>
            <w:r w:rsidR="003F656A" w:rsidRPr="00C374C8">
              <w:rPr>
                <w:rFonts w:ascii="Arial" w:eastAsia="Times New Roman" w:hAnsi="Arial" w:cs="Arial"/>
                <w:sz w:val="20"/>
                <w:szCs w:val="24"/>
              </w:rPr>
              <w:t xml:space="preserve"> </w:t>
            </w:r>
            <w:r w:rsidRPr="00C374C8">
              <w:rPr>
                <w:rFonts w:ascii="Arial" w:eastAsia="Times New Roman" w:hAnsi="Arial" w:cs="Arial"/>
                <w:sz w:val="20"/>
                <w:szCs w:val="24"/>
              </w:rPr>
              <w:t>deck</w:t>
            </w:r>
          </w:p>
          <w:p w14:paraId="0529F2FA" w14:textId="15234DCA" w:rsidR="00470EE1" w:rsidRPr="00C374C8" w:rsidRDefault="00470EE1" w:rsidP="00470EE1">
            <w:pPr>
              <w:numPr>
                <w:ilvl w:val="0"/>
                <w:numId w:val="9"/>
              </w:numPr>
              <w:spacing w:after="0" w:line="240" w:lineRule="auto"/>
              <w:ind w:right="94"/>
              <w:rPr>
                <w:rFonts w:ascii="Arial" w:eastAsia="Times New Roman" w:hAnsi="Arial" w:cs="Arial"/>
                <w:sz w:val="20"/>
                <w:szCs w:val="20"/>
              </w:rPr>
            </w:pPr>
            <w:r w:rsidRPr="00C374C8">
              <w:rPr>
                <w:rFonts w:ascii="Arial" w:eastAsia="Times New Roman" w:hAnsi="Arial" w:cs="Arial"/>
                <w:sz w:val="20"/>
                <w:szCs w:val="20"/>
              </w:rPr>
              <w:t>A copy of Agile EQ Module 3 handout, Mindset Practice, for each participant</w:t>
            </w:r>
          </w:p>
          <w:p w14:paraId="45283DCD" w14:textId="505971B3" w:rsidR="0036004E" w:rsidRPr="00C374C8" w:rsidRDefault="0036004E" w:rsidP="00470EE1">
            <w:pPr>
              <w:numPr>
                <w:ilvl w:val="0"/>
                <w:numId w:val="9"/>
              </w:numPr>
              <w:spacing w:after="0" w:line="240" w:lineRule="auto"/>
              <w:ind w:right="94"/>
              <w:rPr>
                <w:rFonts w:ascii="Arial" w:eastAsia="Times New Roman" w:hAnsi="Arial" w:cs="Arial"/>
                <w:sz w:val="20"/>
                <w:szCs w:val="20"/>
              </w:rPr>
            </w:pPr>
            <w:r w:rsidRPr="00C374C8">
              <w:rPr>
                <w:rFonts w:ascii="Arial" w:eastAsia="Times New Roman" w:hAnsi="Arial" w:cs="Arial"/>
                <w:i/>
                <w:sz w:val="20"/>
                <w:szCs w:val="20"/>
              </w:rPr>
              <w:t>Your DiSC Profile</w:t>
            </w:r>
            <w:r w:rsidRPr="00C374C8">
              <w:rPr>
                <w:rFonts w:ascii="Arial" w:eastAsia="Times New Roman" w:hAnsi="Arial" w:cs="Arial"/>
                <w:sz w:val="20"/>
                <w:szCs w:val="20"/>
              </w:rPr>
              <w:t>: pp. EQ-14 through EQ-26 for each participant</w:t>
            </w:r>
          </w:p>
        </w:tc>
        <w:tc>
          <w:tcPr>
            <w:tcW w:w="6758" w:type="dxa"/>
            <w:tcBorders>
              <w:right w:val="single" w:sz="4" w:space="0" w:color="D9D9D9" w:themeColor="background1" w:themeShade="D9"/>
            </w:tcBorders>
            <w:shd w:val="clear" w:color="auto" w:fill="auto"/>
          </w:tcPr>
          <w:p w14:paraId="33D7AB34" w14:textId="6CCE45C7" w:rsidR="0036004E" w:rsidRPr="00C374C8" w:rsidRDefault="0036004E" w:rsidP="00A60491">
            <w:pPr>
              <w:spacing w:after="0" w:line="240" w:lineRule="auto"/>
              <w:rPr>
                <w:rFonts w:ascii="Arial" w:eastAsia="Times New Roman" w:hAnsi="Arial" w:cs="Arial"/>
                <w:b/>
                <w:sz w:val="20"/>
                <w:szCs w:val="24"/>
              </w:rPr>
            </w:pPr>
            <w:r w:rsidRPr="00C374C8">
              <w:rPr>
                <w:rFonts w:ascii="Arial" w:eastAsia="Times New Roman" w:hAnsi="Arial" w:cs="Arial"/>
                <w:b/>
                <w:sz w:val="20"/>
                <w:szCs w:val="24"/>
              </w:rPr>
              <w:t>Goals</w:t>
            </w:r>
          </w:p>
          <w:p w14:paraId="0B3C5700" w14:textId="77777777" w:rsidR="0036004E" w:rsidRPr="00C374C8" w:rsidRDefault="0036004E" w:rsidP="00A60491">
            <w:pPr>
              <w:numPr>
                <w:ilvl w:val="0"/>
                <w:numId w:val="2"/>
              </w:numPr>
              <w:tabs>
                <w:tab w:val="num" w:pos="288"/>
              </w:tabs>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Learn how to stretch to EQ mindsets outside your comfort zone</w:t>
            </w:r>
          </w:p>
          <w:p w14:paraId="24E245A3" w14:textId="77777777" w:rsidR="0036004E" w:rsidRPr="00C374C8" w:rsidRDefault="0036004E" w:rsidP="00A60491">
            <w:pPr>
              <w:numPr>
                <w:ilvl w:val="0"/>
                <w:numId w:val="2"/>
              </w:numPr>
              <w:tabs>
                <w:tab w:val="num" w:pos="288"/>
              </w:tabs>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Explore anticipated difficulties in stretching to new mindsets</w:t>
            </w:r>
            <w:r w:rsidRPr="00C374C8">
              <w:rPr>
                <w:rFonts w:ascii="Arial" w:eastAsia="Times New Roman" w:hAnsi="Arial" w:cs="Arial"/>
                <w:b/>
                <w:bCs/>
                <w:sz w:val="20"/>
                <w:szCs w:val="24"/>
              </w:rPr>
              <w:t xml:space="preserve"> </w:t>
            </w:r>
          </w:p>
          <w:p w14:paraId="419308B8" w14:textId="77777777" w:rsidR="0036004E" w:rsidRPr="00C374C8" w:rsidRDefault="0036004E" w:rsidP="00A60491">
            <w:pPr>
              <w:spacing w:after="0" w:line="240" w:lineRule="auto"/>
              <w:rPr>
                <w:rFonts w:ascii="Arial" w:eastAsia="Times New Roman" w:hAnsi="Arial" w:cs="Arial"/>
                <w:sz w:val="20"/>
                <w:szCs w:val="24"/>
              </w:rPr>
            </w:pPr>
          </w:p>
          <w:p w14:paraId="72F87DEB" w14:textId="4057E67E" w:rsidR="0036004E" w:rsidRPr="00C374C8" w:rsidRDefault="0036004E" w:rsidP="00A60491">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Overview</w:t>
            </w:r>
          </w:p>
          <w:p w14:paraId="42038F7D" w14:textId="45027CF1" w:rsidR="0036004E" w:rsidRPr="00C374C8" w:rsidRDefault="0036004E" w:rsidP="00A60491">
            <w:pPr>
              <w:spacing w:after="0" w:line="240" w:lineRule="auto"/>
              <w:rPr>
                <w:rFonts w:ascii="Arial" w:eastAsia="Times New Roman" w:hAnsi="Arial" w:cs="Arial"/>
                <w:sz w:val="20"/>
                <w:szCs w:val="24"/>
              </w:rPr>
            </w:pPr>
            <w:r w:rsidRPr="00C374C8">
              <w:rPr>
                <w:rFonts w:ascii="Arial" w:eastAsia="Times New Roman" w:hAnsi="Arial" w:cs="Arial"/>
                <w:sz w:val="20"/>
                <w:szCs w:val="24"/>
              </w:rPr>
              <w:t xml:space="preserve">After an optional recap of DiSC and EQ principles, participants watch a video that explains what it takes to expand their comfort zones and why it isn’t easy. They briefly discuss past experiences with adopting new habits. Individually, participants select a mindset to work on and think about why it might be difficult for them. Then, working in trios, they discuss the difficulties they’ll individually need to overcome. In the same trios, participants take turns practicing a scenario for their chosen mindset while the others provide feedback. Finally, participants wrap up by creating an action plan to help them stretch toward their chosen mindset moving forward. </w:t>
            </w:r>
          </w:p>
          <w:p w14:paraId="78ADD7F7" w14:textId="3E202A03" w:rsidR="0036004E" w:rsidRPr="00C374C8" w:rsidRDefault="0036004E" w:rsidP="00A60491">
            <w:pPr>
              <w:spacing w:after="0" w:line="240" w:lineRule="auto"/>
              <w:rPr>
                <w:rFonts w:ascii="Arial" w:eastAsia="Times New Roman" w:hAnsi="Arial" w:cs="Arial"/>
                <w:sz w:val="20"/>
                <w:szCs w:val="24"/>
              </w:rPr>
            </w:pPr>
          </w:p>
        </w:tc>
      </w:tr>
      <w:tr w:rsidR="00A60491" w:rsidRPr="00C374C8" w14:paraId="27D5C102" w14:textId="77777777" w:rsidTr="00542789">
        <w:trPr>
          <w:trHeight w:val="80"/>
        </w:trPr>
        <w:tc>
          <w:tcPr>
            <w:tcW w:w="455" w:type="dxa"/>
            <w:tcBorders>
              <w:left w:val="single" w:sz="4" w:space="0" w:color="D9D9D9" w:themeColor="background1" w:themeShade="D9"/>
              <w:bottom w:val="single" w:sz="4" w:space="0" w:color="D9D9D9" w:themeColor="background1" w:themeShade="D9"/>
            </w:tcBorders>
          </w:tcPr>
          <w:p w14:paraId="66F8ABBF" w14:textId="77777777" w:rsidR="00A60491" w:rsidRPr="00C374C8" w:rsidRDefault="00A60491" w:rsidP="00A60491">
            <w:pPr>
              <w:spacing w:after="0" w:line="240" w:lineRule="auto"/>
              <w:ind w:left="90"/>
              <w:rPr>
                <w:rFonts w:ascii="Arial" w:eastAsia="Times New Roman" w:hAnsi="Arial" w:cs="Arial"/>
                <w:sz w:val="20"/>
                <w:szCs w:val="24"/>
              </w:rPr>
            </w:pPr>
          </w:p>
        </w:tc>
        <w:tc>
          <w:tcPr>
            <w:tcW w:w="10268" w:type="dxa"/>
            <w:gridSpan w:val="2"/>
            <w:tcBorders>
              <w:bottom w:val="single" w:sz="4" w:space="0" w:color="D9D9D9" w:themeColor="background1" w:themeShade="D9"/>
              <w:right w:val="single" w:sz="4" w:space="0" w:color="D9D9D9" w:themeColor="background1" w:themeShade="D9"/>
            </w:tcBorders>
            <w:shd w:val="clear" w:color="auto" w:fill="auto"/>
          </w:tcPr>
          <w:p w14:paraId="6CE1A722" w14:textId="77777777" w:rsidR="00A60491" w:rsidRPr="00C374C8" w:rsidRDefault="00A60491" w:rsidP="00A60491">
            <w:pPr>
              <w:spacing w:after="0" w:line="240" w:lineRule="auto"/>
              <w:ind w:left="90"/>
              <w:rPr>
                <w:rFonts w:ascii="Arial" w:eastAsia="Times New Roman" w:hAnsi="Arial" w:cs="Arial"/>
                <w:sz w:val="20"/>
                <w:szCs w:val="24"/>
              </w:rPr>
            </w:pPr>
          </w:p>
        </w:tc>
      </w:tr>
      <w:tr w:rsidR="00A60491" w:rsidRPr="00C374C8" w14:paraId="724EC05E" w14:textId="77777777" w:rsidTr="00542789">
        <w:trPr>
          <w:trHeight w:val="100"/>
        </w:trPr>
        <w:tc>
          <w:tcPr>
            <w:tcW w:w="455" w:type="dxa"/>
            <w:tcBorders>
              <w:top w:val="single" w:sz="4" w:space="0" w:color="D9D9D9" w:themeColor="background1" w:themeShade="D9"/>
            </w:tcBorders>
          </w:tcPr>
          <w:p w14:paraId="4E5A34BB" w14:textId="77777777" w:rsidR="00A60491" w:rsidRPr="00C374C8" w:rsidRDefault="00A60491" w:rsidP="00A60491">
            <w:pPr>
              <w:spacing w:after="0" w:line="240" w:lineRule="auto"/>
              <w:ind w:left="90"/>
              <w:rPr>
                <w:rFonts w:ascii="Arial" w:eastAsia="Times New Roman" w:hAnsi="Arial" w:cs="Arial"/>
                <w:sz w:val="20"/>
                <w:szCs w:val="24"/>
              </w:rPr>
            </w:pPr>
          </w:p>
        </w:tc>
        <w:tc>
          <w:tcPr>
            <w:tcW w:w="10268" w:type="dxa"/>
            <w:gridSpan w:val="2"/>
            <w:tcBorders>
              <w:top w:val="single" w:sz="4" w:space="0" w:color="D9D9D9" w:themeColor="background1" w:themeShade="D9"/>
            </w:tcBorders>
            <w:shd w:val="clear" w:color="auto" w:fill="auto"/>
          </w:tcPr>
          <w:p w14:paraId="75A5BCF4" w14:textId="77777777" w:rsidR="00A60491" w:rsidRPr="00C374C8" w:rsidRDefault="00A60491" w:rsidP="00A60491">
            <w:pPr>
              <w:spacing w:after="0" w:line="240" w:lineRule="auto"/>
              <w:ind w:left="90"/>
              <w:rPr>
                <w:rFonts w:ascii="Arial" w:eastAsia="Times New Roman" w:hAnsi="Arial" w:cs="Arial"/>
                <w:sz w:val="20"/>
                <w:szCs w:val="24"/>
              </w:rPr>
            </w:pPr>
          </w:p>
        </w:tc>
      </w:tr>
    </w:tbl>
    <w:p w14:paraId="6B998352" w14:textId="77777777" w:rsidR="003C3703" w:rsidRPr="00C374C8" w:rsidRDefault="001C7949">
      <w:pPr>
        <w:rPr>
          <w:rFonts w:ascii="Arial" w:hAnsi="Arial" w:cs="Arial"/>
        </w:rPr>
        <w:sectPr w:rsidR="003C3703" w:rsidRPr="00C374C8" w:rsidSect="00ED640F">
          <w:headerReference w:type="default" r:id="rId19"/>
          <w:footerReference w:type="default" r:id="rId20"/>
          <w:pgSz w:w="12240" w:h="15840"/>
          <w:pgMar w:top="1620" w:right="1440" w:bottom="1440" w:left="1440" w:header="540" w:footer="720" w:gutter="0"/>
          <w:cols w:space="720"/>
          <w:docGrid w:linePitch="360"/>
        </w:sectPr>
      </w:pPr>
      <w:r w:rsidRPr="00C374C8">
        <w:rPr>
          <w:rFonts w:ascii="Arial" w:hAnsi="Arial" w:cs="Arial"/>
        </w:rPr>
        <w:br w:type="page"/>
      </w:r>
    </w:p>
    <w:tbl>
      <w:tblPr>
        <w:tblStyle w:val="TableGrid"/>
        <w:tblW w:w="1073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7"/>
      </w:tblGrid>
      <w:tr w:rsidR="001C7949" w:rsidRPr="00C374C8" w14:paraId="03B5FA33" w14:textId="77777777" w:rsidTr="007A5774">
        <w:trPr>
          <w:trHeight w:val="1050"/>
        </w:trPr>
        <w:tc>
          <w:tcPr>
            <w:tcW w:w="10737" w:type="dxa"/>
          </w:tcPr>
          <w:p w14:paraId="60785732" w14:textId="01477EFB" w:rsidR="001C7949" w:rsidRPr="00C374C8" w:rsidRDefault="001C7949" w:rsidP="001C7949">
            <w:pPr>
              <w:jc w:val="center"/>
              <w:outlineLvl w:val="0"/>
              <w:rPr>
                <w:rFonts w:ascii="Arial" w:hAnsi="Arial" w:cs="Arial"/>
                <w:sz w:val="84"/>
                <w:szCs w:val="84"/>
              </w:rPr>
            </w:pPr>
            <w:r w:rsidRPr="00C374C8">
              <w:rPr>
                <w:rFonts w:ascii="Arial" w:hAnsi="Arial" w:cs="Arial"/>
                <w:sz w:val="84"/>
                <w:szCs w:val="84"/>
              </w:rPr>
              <w:lastRenderedPageBreak/>
              <w:t>Virtual Facilitation</w:t>
            </w:r>
          </w:p>
        </w:tc>
      </w:tr>
      <w:tr w:rsidR="001C7949" w:rsidRPr="00C374C8" w:rsidDel="00885FC8" w14:paraId="5198BCCF" w14:textId="77777777" w:rsidTr="007A5774">
        <w:tblPrEx>
          <w:tblCellMar>
            <w:left w:w="115" w:type="dxa"/>
            <w:right w:w="0" w:type="dxa"/>
          </w:tblCellMar>
          <w:tblLook w:val="01E0" w:firstRow="1" w:lastRow="1" w:firstColumn="1" w:lastColumn="1" w:noHBand="0" w:noVBand="0"/>
        </w:tblPrEx>
        <w:trPr>
          <w:trHeight w:val="265"/>
        </w:trPr>
        <w:tc>
          <w:tcPr>
            <w:tcW w:w="10737" w:type="dxa"/>
            <w:shd w:val="clear" w:color="auto" w:fill="auto"/>
          </w:tcPr>
          <w:p w14:paraId="2104D62A" w14:textId="77777777" w:rsidR="001C7949" w:rsidRPr="00C374C8" w:rsidDel="00885FC8" w:rsidRDefault="001C7949" w:rsidP="001C7949">
            <w:pPr>
              <w:rPr>
                <w:rFonts w:ascii="Arial" w:hAnsi="Arial" w:cs="Arial"/>
                <w:b/>
                <w:szCs w:val="24"/>
              </w:rPr>
            </w:pPr>
          </w:p>
        </w:tc>
      </w:tr>
    </w:tbl>
    <w:tbl>
      <w:tblPr>
        <w:tblStyle w:val="TableGrid3"/>
        <w:tblW w:w="1075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1E0" w:firstRow="1" w:lastRow="1" w:firstColumn="1" w:lastColumn="1" w:noHBand="0" w:noVBand="0"/>
      </w:tblPr>
      <w:tblGrid>
        <w:gridCol w:w="10755"/>
      </w:tblGrid>
      <w:tr w:rsidR="001C7949" w:rsidRPr="00C374C8" w14:paraId="0007087E" w14:textId="77777777" w:rsidTr="00542789">
        <w:trPr>
          <w:trHeight w:val="259"/>
        </w:trPr>
        <w:tc>
          <w:tcPr>
            <w:tcW w:w="10755" w:type="dxa"/>
            <w:shd w:val="clear" w:color="auto" w:fill="auto"/>
          </w:tcPr>
          <w:p w14:paraId="6B9029D6" w14:textId="77777777" w:rsidR="001C7949" w:rsidRPr="00C374C8" w:rsidRDefault="001C7949" w:rsidP="001C7949">
            <w:pPr>
              <w:rPr>
                <w:rFonts w:ascii="Arial" w:hAnsi="Arial" w:cs="Arial"/>
                <w:b/>
                <w:color w:val="0093D0"/>
                <w:sz w:val="24"/>
                <w:szCs w:val="24"/>
              </w:rPr>
            </w:pPr>
            <w:r w:rsidRPr="00C374C8">
              <w:rPr>
                <w:rFonts w:ascii="Arial" w:hAnsi="Arial" w:cs="Arial"/>
                <w:b/>
                <w:color w:val="0093D0"/>
                <w:sz w:val="24"/>
                <w:szCs w:val="24"/>
              </w:rPr>
              <w:t>FACILITATOR TOOLS</w:t>
            </w:r>
          </w:p>
          <w:p w14:paraId="14A1F260" w14:textId="77777777" w:rsidR="001C7949" w:rsidRPr="00C374C8" w:rsidRDefault="001C7949" w:rsidP="001C7949">
            <w:pPr>
              <w:rPr>
                <w:rFonts w:ascii="Arial" w:hAnsi="Arial" w:cs="Arial"/>
                <w:szCs w:val="24"/>
              </w:rPr>
            </w:pPr>
            <w:r w:rsidRPr="00C374C8">
              <w:rPr>
                <w:rFonts w:ascii="Arial" w:hAnsi="Arial" w:cs="Arial"/>
                <w:szCs w:val="24"/>
              </w:rPr>
              <w:t>Review the module overviews for a summary of the tools needed for each module. Overall, you will need the following:</w:t>
            </w:r>
          </w:p>
          <w:p w14:paraId="23DC1BA0" w14:textId="06567C84" w:rsidR="001C7949" w:rsidRPr="00C374C8" w:rsidRDefault="001C7949" w:rsidP="001C7949">
            <w:pPr>
              <w:numPr>
                <w:ilvl w:val="0"/>
                <w:numId w:val="4"/>
              </w:numPr>
              <w:rPr>
                <w:rFonts w:ascii="Arial" w:hAnsi="Arial" w:cs="Arial"/>
                <w:szCs w:val="24"/>
              </w:rPr>
            </w:pPr>
            <w:r w:rsidRPr="00C374C8">
              <w:rPr>
                <w:rFonts w:ascii="Arial" w:hAnsi="Arial" w:cs="Arial"/>
                <w:i/>
                <w:iCs/>
                <w:szCs w:val="24"/>
              </w:rPr>
              <w:t>Everything DiSC</w:t>
            </w:r>
            <w:r w:rsidR="00082D18" w:rsidRPr="00C374C8">
              <w:rPr>
                <w:rFonts w:ascii="Arial" w:hAnsi="Arial" w:cs="Arial"/>
                <w:i/>
                <w:iCs/>
                <w:szCs w:val="24"/>
                <w:vertAlign w:val="superscript"/>
              </w:rPr>
              <w:t>®</w:t>
            </w:r>
            <w:r w:rsidRPr="00C374C8">
              <w:rPr>
                <w:rFonts w:ascii="Arial" w:hAnsi="Arial" w:cs="Arial"/>
                <w:i/>
                <w:iCs/>
                <w:szCs w:val="24"/>
              </w:rPr>
              <w:t xml:space="preserve"> on Catalyst</w:t>
            </w:r>
            <w:r w:rsidR="00082D18" w:rsidRPr="00C374C8">
              <w:rPr>
                <w:rFonts w:ascii="Arial" w:hAnsi="Arial" w:cs="Arial"/>
                <w:i/>
                <w:iCs/>
                <w:szCs w:val="24"/>
                <w:vertAlign w:val="superscript"/>
              </w:rPr>
              <w:t>™</w:t>
            </w:r>
            <w:r w:rsidRPr="00C374C8">
              <w:rPr>
                <w:rFonts w:ascii="Arial" w:hAnsi="Arial" w:cs="Arial"/>
                <w:i/>
                <w:iCs/>
                <w:szCs w:val="24"/>
              </w:rPr>
              <w:t xml:space="preserve"> </w:t>
            </w:r>
            <w:r w:rsidR="00C57196" w:rsidRPr="00C374C8">
              <w:rPr>
                <w:rFonts w:ascii="Arial" w:hAnsi="Arial" w:cs="Arial"/>
                <w:szCs w:val="24"/>
              </w:rPr>
              <w:t>v</w:t>
            </w:r>
            <w:r w:rsidRPr="00C374C8">
              <w:rPr>
                <w:rFonts w:ascii="Arial" w:hAnsi="Arial" w:cs="Arial"/>
                <w:szCs w:val="24"/>
              </w:rPr>
              <w:t xml:space="preserve">irtual </w:t>
            </w:r>
            <w:r w:rsidR="00C57196" w:rsidRPr="00C374C8">
              <w:rPr>
                <w:rFonts w:ascii="Arial" w:hAnsi="Arial" w:cs="Arial"/>
                <w:szCs w:val="24"/>
              </w:rPr>
              <w:t>f</w:t>
            </w:r>
            <w:r w:rsidRPr="00C374C8">
              <w:rPr>
                <w:rFonts w:ascii="Arial" w:hAnsi="Arial" w:cs="Arial"/>
                <w:szCs w:val="24"/>
              </w:rPr>
              <w:t>acilitation</w:t>
            </w:r>
            <w:r w:rsidRPr="00C374C8">
              <w:rPr>
                <w:rFonts w:ascii="Arial" w:hAnsi="Arial" w:cs="Arial"/>
                <w:i/>
                <w:iCs/>
                <w:szCs w:val="24"/>
              </w:rPr>
              <w:t xml:space="preserve"> </w:t>
            </w:r>
            <w:r w:rsidRPr="00C374C8">
              <w:rPr>
                <w:rFonts w:ascii="Arial" w:hAnsi="Arial" w:cs="Arial"/>
                <w:szCs w:val="24"/>
              </w:rPr>
              <w:t>PowerPoint</w:t>
            </w:r>
            <w:r w:rsidRPr="00C374C8">
              <w:rPr>
                <w:rFonts w:ascii="Arial" w:hAnsi="Arial" w:cs="Arial"/>
                <w:szCs w:val="24"/>
                <w:vertAlign w:val="superscript"/>
              </w:rPr>
              <w:t>®</w:t>
            </w:r>
            <w:r w:rsidRPr="00C374C8">
              <w:rPr>
                <w:rFonts w:ascii="Arial" w:hAnsi="Arial" w:cs="Arial"/>
                <w:szCs w:val="24"/>
              </w:rPr>
              <w:t xml:space="preserve"> decks</w:t>
            </w:r>
          </w:p>
          <w:p w14:paraId="4E1C9F4B" w14:textId="6213DE46" w:rsidR="001C7949" w:rsidRPr="00C374C8" w:rsidRDefault="001C7949" w:rsidP="001C7949">
            <w:pPr>
              <w:numPr>
                <w:ilvl w:val="0"/>
                <w:numId w:val="4"/>
              </w:numPr>
              <w:rPr>
                <w:rFonts w:ascii="Arial" w:hAnsi="Arial" w:cs="Arial"/>
                <w:szCs w:val="24"/>
              </w:rPr>
            </w:pPr>
            <w:r w:rsidRPr="00C374C8">
              <w:rPr>
                <w:rFonts w:ascii="Arial" w:hAnsi="Arial" w:cs="Arial"/>
                <w:szCs w:val="24"/>
              </w:rPr>
              <w:t>Access to the</w:t>
            </w:r>
            <w:r w:rsidRPr="00C374C8">
              <w:rPr>
                <w:rFonts w:ascii="Arial" w:hAnsi="Arial" w:cs="Arial"/>
                <w:i/>
                <w:iCs/>
                <w:szCs w:val="24"/>
              </w:rPr>
              <w:t xml:space="preserve"> </w:t>
            </w:r>
            <w:r w:rsidRPr="00C374C8">
              <w:rPr>
                <w:rFonts w:ascii="Arial" w:hAnsi="Arial" w:cs="Arial"/>
                <w:iCs/>
                <w:szCs w:val="24"/>
              </w:rPr>
              <w:t>Catalyst</w:t>
            </w:r>
            <w:r w:rsidR="00E0519B" w:rsidRPr="00C374C8">
              <w:rPr>
                <w:rFonts w:ascii="Arial" w:hAnsi="Arial" w:cs="Arial"/>
                <w:iCs/>
                <w:szCs w:val="24"/>
                <w:vertAlign w:val="superscript"/>
              </w:rPr>
              <w:t>™</w:t>
            </w:r>
            <w:r w:rsidRPr="00C374C8">
              <w:rPr>
                <w:rFonts w:ascii="Arial" w:hAnsi="Arial" w:cs="Arial"/>
                <w:szCs w:val="24"/>
              </w:rPr>
              <w:t xml:space="preserve"> platform </w:t>
            </w:r>
          </w:p>
          <w:p w14:paraId="48987F0E" w14:textId="77777777" w:rsidR="00773947" w:rsidRPr="00C374C8" w:rsidRDefault="001C7949" w:rsidP="001C7949">
            <w:pPr>
              <w:numPr>
                <w:ilvl w:val="0"/>
                <w:numId w:val="4"/>
              </w:numPr>
              <w:rPr>
                <w:rFonts w:ascii="Arial" w:hAnsi="Arial" w:cs="Arial"/>
                <w:szCs w:val="24"/>
              </w:rPr>
            </w:pPr>
            <w:r w:rsidRPr="00C374C8">
              <w:rPr>
                <w:rFonts w:ascii="Arial" w:hAnsi="Arial" w:cs="Arial"/>
                <w:szCs w:val="24"/>
              </w:rPr>
              <w:t xml:space="preserve">Webinar or videoconferencing tool that includes </w:t>
            </w:r>
            <w:r w:rsidR="00773947" w:rsidRPr="00C374C8">
              <w:rPr>
                <w:rFonts w:ascii="Arial" w:hAnsi="Arial" w:cs="Arial"/>
                <w:szCs w:val="24"/>
              </w:rPr>
              <w:t>the following features:</w:t>
            </w:r>
          </w:p>
          <w:p w14:paraId="14E43830" w14:textId="5E252A8A" w:rsidR="00380C87" w:rsidRPr="00C374C8" w:rsidRDefault="00380C87" w:rsidP="00773947">
            <w:pPr>
              <w:numPr>
                <w:ilvl w:val="1"/>
                <w:numId w:val="4"/>
              </w:numPr>
              <w:rPr>
                <w:rFonts w:ascii="Arial" w:hAnsi="Arial" w:cs="Arial"/>
                <w:szCs w:val="24"/>
              </w:rPr>
            </w:pPr>
            <w:r w:rsidRPr="00C374C8">
              <w:rPr>
                <w:rFonts w:ascii="Arial" w:hAnsi="Arial" w:cs="Arial"/>
                <w:szCs w:val="24"/>
              </w:rPr>
              <w:t xml:space="preserve">Basic features: </w:t>
            </w:r>
            <w:r w:rsidR="007D190E" w:rsidRPr="00C374C8">
              <w:rPr>
                <w:rFonts w:ascii="Arial" w:hAnsi="Arial" w:cs="Arial"/>
                <w:szCs w:val="24"/>
              </w:rPr>
              <w:t>video/audio, chat, screensharing</w:t>
            </w:r>
          </w:p>
          <w:p w14:paraId="1601D74A" w14:textId="671A289C" w:rsidR="00773947" w:rsidRPr="00C374C8" w:rsidRDefault="00773947" w:rsidP="00773947">
            <w:pPr>
              <w:numPr>
                <w:ilvl w:val="1"/>
                <w:numId w:val="4"/>
              </w:numPr>
              <w:rPr>
                <w:rFonts w:ascii="Arial" w:hAnsi="Arial" w:cs="Arial"/>
                <w:szCs w:val="24"/>
              </w:rPr>
            </w:pPr>
            <w:r w:rsidRPr="00C374C8">
              <w:rPr>
                <w:rFonts w:ascii="Arial" w:hAnsi="Arial" w:cs="Arial"/>
                <w:szCs w:val="24"/>
              </w:rPr>
              <w:t xml:space="preserve">Advanced features: </w:t>
            </w:r>
            <w:r w:rsidR="001C7949" w:rsidRPr="00C374C8">
              <w:rPr>
                <w:rFonts w:ascii="Arial" w:hAnsi="Arial" w:cs="Arial"/>
                <w:szCs w:val="24"/>
              </w:rPr>
              <w:t xml:space="preserve">polling, whiteboarding, and breakout rooms </w:t>
            </w:r>
          </w:p>
          <w:p w14:paraId="1C6F972B" w14:textId="5ABA7C46" w:rsidR="001C7949" w:rsidRPr="00C374C8" w:rsidRDefault="001C7949" w:rsidP="00F05CDC">
            <w:pPr>
              <w:numPr>
                <w:ilvl w:val="1"/>
                <w:numId w:val="4"/>
              </w:numPr>
              <w:rPr>
                <w:rFonts w:ascii="Arial" w:hAnsi="Arial" w:cs="Arial"/>
                <w:szCs w:val="24"/>
              </w:rPr>
            </w:pPr>
            <w:r w:rsidRPr="00C374C8">
              <w:rPr>
                <w:rFonts w:ascii="Arial" w:hAnsi="Arial" w:cs="Arial"/>
                <w:szCs w:val="24"/>
              </w:rPr>
              <w:t>If your chosen tool does not have the</w:t>
            </w:r>
            <w:r w:rsidR="006C683C" w:rsidRPr="00C374C8">
              <w:rPr>
                <w:rFonts w:ascii="Arial" w:hAnsi="Arial" w:cs="Arial"/>
                <w:szCs w:val="24"/>
              </w:rPr>
              <w:t xml:space="preserve"> advanced</w:t>
            </w:r>
            <w:r w:rsidRPr="00C374C8">
              <w:rPr>
                <w:rFonts w:ascii="Arial" w:hAnsi="Arial" w:cs="Arial"/>
                <w:szCs w:val="24"/>
              </w:rPr>
              <w:t xml:space="preserve"> features</w:t>
            </w:r>
            <w:r w:rsidR="006C683C" w:rsidRPr="00C374C8">
              <w:rPr>
                <w:rFonts w:ascii="Arial" w:hAnsi="Arial" w:cs="Arial"/>
                <w:szCs w:val="24"/>
              </w:rPr>
              <w:t>,</w:t>
            </w:r>
            <w:r w:rsidR="00380C87" w:rsidRPr="00C374C8">
              <w:rPr>
                <w:rFonts w:ascii="Arial" w:hAnsi="Arial" w:cs="Arial"/>
                <w:szCs w:val="24"/>
              </w:rPr>
              <w:t xml:space="preserve"> alternate,</w:t>
            </w:r>
            <w:r w:rsidR="006C683C" w:rsidRPr="00C374C8">
              <w:rPr>
                <w:rFonts w:ascii="Arial" w:hAnsi="Arial" w:cs="Arial"/>
                <w:szCs w:val="24"/>
              </w:rPr>
              <w:t xml:space="preserve"> simplified instructions are included </w:t>
            </w:r>
            <w:r w:rsidR="00380C87" w:rsidRPr="00C374C8">
              <w:rPr>
                <w:rFonts w:ascii="Arial" w:hAnsi="Arial" w:cs="Arial"/>
                <w:szCs w:val="24"/>
              </w:rPr>
              <w:t>throughout</w:t>
            </w:r>
            <w:r w:rsidR="006C683C" w:rsidRPr="00C374C8">
              <w:rPr>
                <w:rFonts w:ascii="Arial" w:hAnsi="Arial" w:cs="Arial"/>
                <w:szCs w:val="24"/>
              </w:rPr>
              <w:t xml:space="preserve"> the Virtual Facilitation Guides</w:t>
            </w:r>
          </w:p>
        </w:tc>
      </w:tr>
      <w:tr w:rsidR="001C7949" w:rsidRPr="00C374C8" w14:paraId="54DB6942" w14:textId="77777777" w:rsidTr="00542789">
        <w:trPr>
          <w:trHeight w:val="259"/>
        </w:trPr>
        <w:tc>
          <w:tcPr>
            <w:tcW w:w="10755" w:type="dxa"/>
            <w:shd w:val="clear" w:color="auto" w:fill="auto"/>
          </w:tcPr>
          <w:p w14:paraId="28DD8245" w14:textId="77777777" w:rsidR="001C7949" w:rsidRPr="00C374C8" w:rsidRDefault="001C7949" w:rsidP="001C7949">
            <w:pPr>
              <w:rPr>
                <w:rFonts w:ascii="Arial" w:hAnsi="Arial" w:cs="Arial"/>
                <w:b/>
                <w:color w:val="0093D0"/>
                <w:szCs w:val="24"/>
              </w:rPr>
            </w:pPr>
          </w:p>
        </w:tc>
      </w:tr>
      <w:tr w:rsidR="001C7949" w:rsidRPr="00C374C8" w14:paraId="6EAF77A1" w14:textId="77777777" w:rsidTr="00542789">
        <w:trPr>
          <w:trHeight w:val="259"/>
        </w:trPr>
        <w:tc>
          <w:tcPr>
            <w:tcW w:w="10755" w:type="dxa"/>
            <w:shd w:val="clear" w:color="auto" w:fill="auto"/>
          </w:tcPr>
          <w:p w14:paraId="04B3F5C7" w14:textId="77777777" w:rsidR="001C7949" w:rsidRPr="00C374C8" w:rsidRDefault="001C7949" w:rsidP="001C7949">
            <w:pPr>
              <w:rPr>
                <w:rFonts w:ascii="Arial" w:hAnsi="Arial" w:cs="Arial"/>
                <w:b/>
                <w:color w:val="0093D0"/>
                <w:sz w:val="24"/>
                <w:szCs w:val="24"/>
              </w:rPr>
            </w:pPr>
            <w:r w:rsidRPr="00C374C8">
              <w:rPr>
                <w:rFonts w:ascii="Arial" w:hAnsi="Arial" w:cs="Arial"/>
                <w:b/>
                <w:color w:val="0093D0"/>
                <w:sz w:val="24"/>
                <w:szCs w:val="24"/>
              </w:rPr>
              <w:t>PARTICIPANT TOOLS</w:t>
            </w:r>
          </w:p>
          <w:p w14:paraId="06E87F48" w14:textId="77777777" w:rsidR="001C7949" w:rsidRPr="00C374C8" w:rsidRDefault="001C7949" w:rsidP="001C7949">
            <w:pPr>
              <w:rPr>
                <w:rFonts w:ascii="Arial" w:hAnsi="Arial" w:cs="Arial"/>
                <w:szCs w:val="24"/>
              </w:rPr>
            </w:pPr>
            <w:r w:rsidRPr="00C374C8">
              <w:rPr>
                <w:rFonts w:ascii="Arial" w:hAnsi="Arial" w:cs="Arial"/>
                <w:szCs w:val="24"/>
              </w:rPr>
              <w:t>Review the module overviews for a summary of the tools needed for each module. Overall, participants will need the following:</w:t>
            </w:r>
          </w:p>
          <w:p w14:paraId="2067922C" w14:textId="77777777" w:rsidR="001C7949" w:rsidRPr="00C374C8" w:rsidRDefault="001C7949" w:rsidP="001C7949">
            <w:pPr>
              <w:numPr>
                <w:ilvl w:val="0"/>
                <w:numId w:val="4"/>
              </w:numPr>
              <w:rPr>
                <w:rFonts w:ascii="Arial" w:hAnsi="Arial" w:cs="Arial"/>
                <w:szCs w:val="24"/>
              </w:rPr>
            </w:pPr>
            <w:r w:rsidRPr="00C374C8">
              <w:rPr>
                <w:rFonts w:ascii="Arial" w:hAnsi="Arial" w:cs="Arial"/>
                <w:szCs w:val="24"/>
              </w:rPr>
              <w:t>Access to the</w:t>
            </w:r>
            <w:r w:rsidRPr="00C374C8">
              <w:rPr>
                <w:rFonts w:ascii="Arial" w:hAnsi="Arial" w:cs="Arial"/>
                <w:i/>
                <w:iCs/>
                <w:szCs w:val="24"/>
              </w:rPr>
              <w:t xml:space="preserve"> </w:t>
            </w:r>
            <w:r w:rsidRPr="00C374C8">
              <w:rPr>
                <w:rFonts w:ascii="Arial" w:hAnsi="Arial" w:cs="Arial"/>
                <w:iCs/>
                <w:szCs w:val="24"/>
              </w:rPr>
              <w:t>Catalyst</w:t>
            </w:r>
            <w:r w:rsidRPr="00C374C8">
              <w:rPr>
                <w:rFonts w:ascii="Arial" w:hAnsi="Arial" w:cs="Arial"/>
                <w:szCs w:val="24"/>
              </w:rPr>
              <w:t xml:space="preserve"> platform </w:t>
            </w:r>
          </w:p>
          <w:p w14:paraId="405F717C" w14:textId="77777777" w:rsidR="001C7949" w:rsidRPr="00C374C8" w:rsidRDefault="001C7949" w:rsidP="001C7949">
            <w:pPr>
              <w:numPr>
                <w:ilvl w:val="0"/>
                <w:numId w:val="4"/>
              </w:numPr>
              <w:rPr>
                <w:rFonts w:ascii="Arial" w:hAnsi="Arial" w:cs="Arial"/>
                <w:szCs w:val="24"/>
              </w:rPr>
            </w:pPr>
            <w:r w:rsidRPr="00C374C8">
              <w:rPr>
                <w:rFonts w:ascii="Arial" w:hAnsi="Arial" w:cs="Arial"/>
                <w:szCs w:val="24"/>
              </w:rPr>
              <w:t>Access to the facilitator’s chosen webinar or videoconferencing tool</w:t>
            </w:r>
          </w:p>
          <w:p w14:paraId="624DCA15" w14:textId="77777777" w:rsidR="001C7949" w:rsidRPr="00C374C8" w:rsidRDefault="001C7949" w:rsidP="001C7949">
            <w:pPr>
              <w:numPr>
                <w:ilvl w:val="0"/>
                <w:numId w:val="4"/>
              </w:numPr>
              <w:rPr>
                <w:rFonts w:ascii="Arial" w:hAnsi="Arial" w:cs="Arial"/>
                <w:szCs w:val="24"/>
              </w:rPr>
            </w:pPr>
            <w:r w:rsidRPr="00C374C8">
              <w:rPr>
                <w:rFonts w:ascii="Arial" w:hAnsi="Arial" w:cs="Arial"/>
                <w:szCs w:val="24"/>
              </w:rPr>
              <w:t xml:space="preserve">Pen and paper or electronic option for light </w:t>
            </w:r>
            <w:proofErr w:type="gramStart"/>
            <w:r w:rsidRPr="00C374C8">
              <w:rPr>
                <w:rFonts w:ascii="Arial" w:hAnsi="Arial" w:cs="Arial"/>
                <w:szCs w:val="24"/>
              </w:rPr>
              <w:t>note-taking</w:t>
            </w:r>
            <w:proofErr w:type="gramEnd"/>
          </w:p>
          <w:p w14:paraId="2891712C" w14:textId="34B63F14" w:rsidR="00FF598C" w:rsidRPr="00C374C8" w:rsidRDefault="00FF598C" w:rsidP="001C7949">
            <w:pPr>
              <w:numPr>
                <w:ilvl w:val="0"/>
                <w:numId w:val="4"/>
              </w:numPr>
              <w:rPr>
                <w:rFonts w:ascii="Arial" w:hAnsi="Arial" w:cs="Arial"/>
                <w:szCs w:val="24"/>
              </w:rPr>
            </w:pPr>
            <w:r w:rsidRPr="00C374C8">
              <w:rPr>
                <w:rFonts w:ascii="Arial" w:hAnsi="Arial" w:cs="Arial"/>
                <w:szCs w:val="24"/>
              </w:rPr>
              <w:t>Handouts for various modules</w:t>
            </w:r>
          </w:p>
        </w:tc>
      </w:tr>
      <w:tr w:rsidR="001C7949" w:rsidRPr="00C374C8" w14:paraId="32463230" w14:textId="77777777" w:rsidTr="00542789">
        <w:trPr>
          <w:trHeight w:val="259"/>
        </w:trPr>
        <w:tc>
          <w:tcPr>
            <w:tcW w:w="10755" w:type="dxa"/>
            <w:shd w:val="clear" w:color="auto" w:fill="auto"/>
          </w:tcPr>
          <w:p w14:paraId="5C8D42BD" w14:textId="77777777" w:rsidR="001C7949" w:rsidRPr="00C374C8" w:rsidRDefault="001C7949" w:rsidP="001C7949">
            <w:pPr>
              <w:rPr>
                <w:rFonts w:ascii="Arial" w:hAnsi="Arial" w:cs="Arial"/>
                <w:b/>
                <w:color w:val="0093D0"/>
                <w:szCs w:val="24"/>
              </w:rPr>
            </w:pPr>
          </w:p>
        </w:tc>
      </w:tr>
    </w:tbl>
    <w:tbl>
      <w:tblPr>
        <w:tblStyle w:val="TableGrid"/>
        <w:tblW w:w="1073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1E0" w:firstRow="1" w:lastRow="1" w:firstColumn="1" w:lastColumn="1" w:noHBand="0" w:noVBand="0"/>
      </w:tblPr>
      <w:tblGrid>
        <w:gridCol w:w="10737"/>
      </w:tblGrid>
      <w:tr w:rsidR="001C7949" w:rsidRPr="00C374C8" w14:paraId="1D25F5A7" w14:textId="77777777" w:rsidTr="00542789">
        <w:trPr>
          <w:trHeight w:val="245"/>
        </w:trPr>
        <w:tc>
          <w:tcPr>
            <w:tcW w:w="10737" w:type="dxa"/>
            <w:shd w:val="clear" w:color="auto" w:fill="auto"/>
          </w:tcPr>
          <w:p w14:paraId="5DA0DBBB" w14:textId="77777777" w:rsidR="001C7949" w:rsidRPr="00C374C8" w:rsidRDefault="001C7949" w:rsidP="001C7949">
            <w:pPr>
              <w:rPr>
                <w:rFonts w:ascii="Arial" w:hAnsi="Arial" w:cs="Arial"/>
                <w:b/>
                <w:color w:val="0093D0"/>
                <w:sz w:val="24"/>
                <w:szCs w:val="24"/>
              </w:rPr>
            </w:pPr>
            <w:r w:rsidRPr="00C374C8">
              <w:rPr>
                <w:rFonts w:ascii="Arial" w:hAnsi="Arial" w:cs="Arial"/>
                <w:b/>
                <w:color w:val="0093D0"/>
                <w:sz w:val="24"/>
                <w:szCs w:val="24"/>
              </w:rPr>
              <w:t>PARTICIPANT PREWORK</w:t>
            </w:r>
          </w:p>
          <w:p w14:paraId="7F1A7AC2" w14:textId="0E472AC7" w:rsidR="001C7949" w:rsidRPr="00C374C8" w:rsidRDefault="001C7949" w:rsidP="001C7949">
            <w:pPr>
              <w:rPr>
                <w:rFonts w:ascii="Arial" w:hAnsi="Arial" w:cs="Arial"/>
                <w:szCs w:val="24"/>
              </w:rPr>
            </w:pPr>
            <w:r w:rsidRPr="00C374C8">
              <w:rPr>
                <w:rFonts w:ascii="Arial" w:hAnsi="Arial" w:cs="Arial"/>
                <w:szCs w:val="24"/>
              </w:rPr>
              <w:t>All participants should complete their Everything DiSC</w:t>
            </w:r>
            <w:r w:rsidR="002240A3" w:rsidRPr="00C374C8">
              <w:rPr>
                <w:rFonts w:ascii="Arial" w:hAnsi="Arial" w:cs="Arial"/>
                <w:szCs w:val="24"/>
                <w:vertAlign w:val="superscript"/>
              </w:rPr>
              <w:t>®</w:t>
            </w:r>
            <w:r w:rsidRPr="00C374C8">
              <w:rPr>
                <w:rFonts w:ascii="Arial" w:hAnsi="Arial" w:cs="Arial"/>
                <w:szCs w:val="24"/>
              </w:rPr>
              <w:t xml:space="preserve"> assessment prior to their session. Once they do, they will have access to the </w:t>
            </w:r>
            <w:r w:rsidRPr="00C374C8">
              <w:rPr>
                <w:rFonts w:ascii="Arial" w:hAnsi="Arial" w:cs="Arial"/>
                <w:iCs/>
                <w:szCs w:val="24"/>
              </w:rPr>
              <w:t>Catalyst</w:t>
            </w:r>
            <w:r w:rsidRPr="00C374C8">
              <w:rPr>
                <w:rFonts w:ascii="Arial" w:hAnsi="Arial" w:cs="Arial"/>
                <w:szCs w:val="24"/>
              </w:rPr>
              <w:t xml:space="preserve"> platform, which they can explore on their own. They will also use the </w:t>
            </w:r>
            <w:r w:rsidRPr="00C374C8">
              <w:rPr>
                <w:rFonts w:ascii="Arial" w:hAnsi="Arial" w:cs="Arial"/>
                <w:iCs/>
                <w:szCs w:val="24"/>
              </w:rPr>
              <w:t>Catalyst</w:t>
            </w:r>
            <w:r w:rsidRPr="00C374C8">
              <w:rPr>
                <w:rFonts w:ascii="Arial" w:hAnsi="Arial" w:cs="Arial"/>
                <w:szCs w:val="24"/>
              </w:rPr>
              <w:t xml:space="preserve"> platform throughout the virtual session to access their personalized content.</w:t>
            </w:r>
          </w:p>
          <w:p w14:paraId="35E45EE9" w14:textId="77777777" w:rsidR="001C7949" w:rsidRPr="00C374C8" w:rsidRDefault="001C7949" w:rsidP="001C7949">
            <w:pPr>
              <w:rPr>
                <w:rFonts w:ascii="Arial" w:hAnsi="Arial" w:cs="Arial"/>
                <w:szCs w:val="24"/>
              </w:rPr>
            </w:pPr>
          </w:p>
          <w:p w14:paraId="1519E2FE" w14:textId="2C850B64" w:rsidR="001C7949" w:rsidRPr="00C374C8" w:rsidRDefault="001C7949" w:rsidP="001C7949">
            <w:pPr>
              <w:rPr>
                <w:rFonts w:ascii="Arial" w:hAnsi="Arial" w:cs="Arial"/>
                <w:szCs w:val="24"/>
              </w:rPr>
            </w:pPr>
            <w:r w:rsidRPr="00C374C8">
              <w:rPr>
                <w:rFonts w:ascii="Arial" w:hAnsi="Arial" w:cs="Arial"/>
                <w:szCs w:val="24"/>
              </w:rPr>
              <w:t>If Fundamentals Module 1: Your DiSC</w:t>
            </w:r>
            <w:r w:rsidRPr="00C374C8">
              <w:rPr>
                <w:rFonts w:ascii="Arial" w:hAnsi="Arial" w:cs="Arial"/>
                <w:szCs w:val="24"/>
                <w:vertAlign w:val="superscript"/>
              </w:rPr>
              <w:t>®</w:t>
            </w:r>
            <w:r w:rsidRPr="00C374C8">
              <w:rPr>
                <w:rFonts w:ascii="Arial" w:hAnsi="Arial" w:cs="Arial"/>
                <w:szCs w:val="24"/>
              </w:rPr>
              <w:t xml:space="preserve"> Style is skipped or if certain modules are completed out of order, you can instruct participants to review </w:t>
            </w:r>
            <w:proofErr w:type="gramStart"/>
            <w:r w:rsidRPr="00C374C8">
              <w:rPr>
                <w:rFonts w:ascii="Arial" w:hAnsi="Arial" w:cs="Arial"/>
                <w:szCs w:val="24"/>
              </w:rPr>
              <w:t>particular pages</w:t>
            </w:r>
            <w:proofErr w:type="gramEnd"/>
            <w:r w:rsidRPr="00C374C8">
              <w:rPr>
                <w:rFonts w:ascii="Arial" w:hAnsi="Arial" w:cs="Arial"/>
                <w:szCs w:val="24"/>
              </w:rPr>
              <w:t xml:space="preserve"> on the Catalyst platform prior to the session to learn essential concepts ahead of time. </w:t>
            </w:r>
            <w:r w:rsidR="00407E77" w:rsidRPr="00C374C8">
              <w:rPr>
                <w:rFonts w:ascii="Arial" w:hAnsi="Arial" w:cs="Arial"/>
                <w:szCs w:val="24"/>
              </w:rPr>
              <w:t>See “Module Flexibility” in the first section of this guide and the Activity Prep section at the start of each module for more details.</w:t>
            </w:r>
          </w:p>
        </w:tc>
      </w:tr>
      <w:tr w:rsidR="001C7949" w:rsidRPr="00C374C8" w:rsidDel="00885FC8" w14:paraId="02E2F729" w14:textId="77777777" w:rsidTr="00542789">
        <w:trPr>
          <w:trHeight w:val="245"/>
        </w:trPr>
        <w:tc>
          <w:tcPr>
            <w:tcW w:w="10737" w:type="dxa"/>
            <w:shd w:val="clear" w:color="auto" w:fill="auto"/>
          </w:tcPr>
          <w:p w14:paraId="5E808108" w14:textId="77777777" w:rsidR="001C7949" w:rsidRPr="00C374C8" w:rsidDel="00885FC8" w:rsidRDefault="001C7949" w:rsidP="001C7949">
            <w:pPr>
              <w:rPr>
                <w:rFonts w:ascii="Arial" w:hAnsi="Arial" w:cs="Arial"/>
                <w:b/>
                <w:sz w:val="24"/>
                <w:szCs w:val="24"/>
              </w:rPr>
            </w:pPr>
          </w:p>
        </w:tc>
      </w:tr>
      <w:tr w:rsidR="001C7949" w:rsidRPr="00C374C8" w14:paraId="4FD94FFD" w14:textId="77777777" w:rsidTr="00542789">
        <w:trPr>
          <w:trHeight w:val="245"/>
        </w:trPr>
        <w:tc>
          <w:tcPr>
            <w:tcW w:w="10737" w:type="dxa"/>
            <w:shd w:val="clear" w:color="auto" w:fill="auto"/>
          </w:tcPr>
          <w:p w14:paraId="58309EE8" w14:textId="77777777" w:rsidR="001C7949" w:rsidRPr="00C374C8" w:rsidRDefault="001C7949" w:rsidP="001C7949">
            <w:pPr>
              <w:rPr>
                <w:rFonts w:ascii="Arial" w:hAnsi="Arial" w:cs="Arial"/>
                <w:b/>
                <w:color w:val="0093D0"/>
                <w:sz w:val="24"/>
                <w:szCs w:val="24"/>
              </w:rPr>
            </w:pPr>
            <w:r w:rsidRPr="00C374C8">
              <w:rPr>
                <w:rFonts w:ascii="Arial" w:hAnsi="Arial" w:cs="Arial"/>
                <w:szCs w:val="24"/>
              </w:rPr>
              <w:br w:type="page"/>
            </w:r>
            <w:r w:rsidRPr="00C374C8">
              <w:rPr>
                <w:rFonts w:ascii="Arial" w:hAnsi="Arial" w:cs="Arial"/>
                <w:b/>
                <w:color w:val="0093D0"/>
                <w:sz w:val="24"/>
                <w:szCs w:val="24"/>
              </w:rPr>
              <w:t>PREPPING FOR YOUR VIRTUAL SESSION</w:t>
            </w:r>
          </w:p>
          <w:p w14:paraId="5C4D2145" w14:textId="5AB66939" w:rsidR="001C7949" w:rsidRPr="00C374C8" w:rsidRDefault="001C7949" w:rsidP="001C7949">
            <w:pPr>
              <w:numPr>
                <w:ilvl w:val="0"/>
                <w:numId w:val="5"/>
              </w:numPr>
              <w:contextualSpacing/>
              <w:rPr>
                <w:rFonts w:ascii="Arial" w:hAnsi="Arial" w:cs="Arial"/>
                <w:szCs w:val="24"/>
              </w:rPr>
            </w:pPr>
            <w:r w:rsidRPr="00C374C8">
              <w:rPr>
                <w:rFonts w:ascii="Arial" w:hAnsi="Arial" w:cs="Arial"/>
                <w:b/>
                <w:szCs w:val="24"/>
              </w:rPr>
              <w:t>Carefully review the facilitation materials</w:t>
            </w:r>
            <w:r w:rsidRPr="00C374C8">
              <w:rPr>
                <w:rFonts w:ascii="Arial" w:hAnsi="Arial" w:cs="Arial"/>
                <w:szCs w:val="24"/>
              </w:rPr>
              <w:t>, including the information provided in this section. The more familiar you are with the product, the better prepared you’ll be to respond to questions.</w:t>
            </w:r>
          </w:p>
          <w:p w14:paraId="16022FA2" w14:textId="77777777" w:rsidR="001C7949" w:rsidRPr="00C374C8" w:rsidRDefault="001C7949" w:rsidP="001C7949">
            <w:pPr>
              <w:numPr>
                <w:ilvl w:val="0"/>
                <w:numId w:val="5"/>
              </w:numPr>
              <w:contextualSpacing/>
              <w:rPr>
                <w:rFonts w:ascii="Arial" w:hAnsi="Arial" w:cs="Arial"/>
                <w:szCs w:val="24"/>
              </w:rPr>
            </w:pPr>
            <w:r w:rsidRPr="00C374C8">
              <w:rPr>
                <w:rFonts w:ascii="Arial" w:hAnsi="Arial" w:cs="Arial"/>
                <w:b/>
                <w:szCs w:val="24"/>
              </w:rPr>
              <w:t>Conduct one or more practice sessions</w:t>
            </w:r>
            <w:r w:rsidRPr="00C374C8">
              <w:rPr>
                <w:rFonts w:ascii="Arial" w:hAnsi="Arial" w:cs="Arial"/>
                <w:szCs w:val="24"/>
              </w:rPr>
              <w:t xml:space="preserve"> to ensure that you are comfortable using all necessary technology. </w:t>
            </w:r>
          </w:p>
          <w:p w14:paraId="6CEA0BFA" w14:textId="7B8935B9" w:rsidR="001C7949" w:rsidRPr="00C374C8" w:rsidRDefault="001C7949" w:rsidP="001C7949">
            <w:pPr>
              <w:numPr>
                <w:ilvl w:val="0"/>
                <w:numId w:val="5"/>
              </w:numPr>
              <w:contextualSpacing/>
              <w:rPr>
                <w:rFonts w:ascii="Arial" w:hAnsi="Arial" w:cs="Arial"/>
                <w:szCs w:val="24"/>
              </w:rPr>
            </w:pPr>
            <w:r w:rsidRPr="00C374C8">
              <w:rPr>
                <w:rFonts w:ascii="Arial" w:hAnsi="Arial" w:cs="Arial"/>
                <w:b/>
                <w:szCs w:val="24"/>
              </w:rPr>
              <w:t xml:space="preserve">Spend time exploring the </w:t>
            </w:r>
            <w:r w:rsidRPr="00C374C8">
              <w:rPr>
                <w:rFonts w:ascii="Arial" w:hAnsi="Arial" w:cs="Arial"/>
                <w:b/>
                <w:iCs/>
                <w:szCs w:val="24"/>
              </w:rPr>
              <w:t>Catalyst</w:t>
            </w:r>
            <w:r w:rsidRPr="00C374C8">
              <w:rPr>
                <w:rFonts w:ascii="Arial" w:hAnsi="Arial" w:cs="Arial"/>
                <w:b/>
                <w:szCs w:val="24"/>
              </w:rPr>
              <w:t xml:space="preserve"> platform</w:t>
            </w:r>
            <w:r w:rsidRPr="00C374C8">
              <w:rPr>
                <w:rFonts w:ascii="Arial" w:hAnsi="Arial" w:cs="Arial"/>
                <w:szCs w:val="24"/>
              </w:rPr>
              <w:t>, so you can answer questions and instruct participants as needed.</w:t>
            </w:r>
          </w:p>
          <w:p w14:paraId="59DEFCE1" w14:textId="614B33ED" w:rsidR="00BC0EDA" w:rsidRPr="00C374C8" w:rsidRDefault="00BC0EDA" w:rsidP="001C7949">
            <w:pPr>
              <w:numPr>
                <w:ilvl w:val="0"/>
                <w:numId w:val="5"/>
              </w:numPr>
              <w:contextualSpacing/>
              <w:rPr>
                <w:rFonts w:ascii="Arial" w:hAnsi="Arial" w:cs="Arial"/>
                <w:szCs w:val="24"/>
              </w:rPr>
            </w:pPr>
            <w:r w:rsidRPr="00C374C8">
              <w:rPr>
                <w:rFonts w:ascii="Arial" w:hAnsi="Arial" w:cs="Arial"/>
                <w:b/>
                <w:szCs w:val="24"/>
              </w:rPr>
              <w:t xml:space="preserve">Consider </w:t>
            </w:r>
            <w:r w:rsidR="0098225C" w:rsidRPr="00C374C8">
              <w:rPr>
                <w:rFonts w:ascii="Arial" w:hAnsi="Arial" w:cs="Arial"/>
                <w:b/>
                <w:szCs w:val="24"/>
              </w:rPr>
              <w:t xml:space="preserve">session size. </w:t>
            </w:r>
            <w:r w:rsidR="0024590D" w:rsidRPr="00C374C8">
              <w:rPr>
                <w:rFonts w:ascii="Arial" w:hAnsi="Arial" w:cs="Arial"/>
                <w:szCs w:val="24"/>
              </w:rPr>
              <w:t xml:space="preserve">We recommend limiting the number of participants in your virtual session to ensure that everyone is engaged and participating. Many </w:t>
            </w:r>
            <w:r w:rsidR="00DE543B" w:rsidRPr="00C374C8">
              <w:rPr>
                <w:rFonts w:ascii="Arial" w:hAnsi="Arial" w:cs="Arial"/>
                <w:szCs w:val="24"/>
              </w:rPr>
              <w:t xml:space="preserve">modules include activities in which </w:t>
            </w:r>
            <w:r w:rsidR="00BF16B5" w:rsidRPr="00C374C8">
              <w:rPr>
                <w:rFonts w:ascii="Arial" w:hAnsi="Arial" w:cs="Arial"/>
                <w:szCs w:val="24"/>
              </w:rPr>
              <w:t>you</w:t>
            </w:r>
            <w:r w:rsidR="00DE543B" w:rsidRPr="00C374C8">
              <w:rPr>
                <w:rFonts w:ascii="Arial" w:hAnsi="Arial" w:cs="Arial"/>
                <w:szCs w:val="24"/>
              </w:rPr>
              <w:t xml:space="preserve"> divide participants into breakout rooms for small-group or partner discussion</w:t>
            </w:r>
            <w:r w:rsidR="007F7F98" w:rsidRPr="00C374C8">
              <w:rPr>
                <w:rFonts w:ascii="Arial" w:hAnsi="Arial" w:cs="Arial"/>
                <w:szCs w:val="24"/>
              </w:rPr>
              <w:t>;</w:t>
            </w:r>
            <w:r w:rsidR="00D87595" w:rsidRPr="00C374C8">
              <w:rPr>
                <w:rFonts w:ascii="Arial" w:hAnsi="Arial" w:cs="Arial"/>
                <w:szCs w:val="24"/>
              </w:rPr>
              <w:t xml:space="preserve"> i</w:t>
            </w:r>
            <w:r w:rsidR="00DE543B" w:rsidRPr="00C374C8">
              <w:rPr>
                <w:rFonts w:ascii="Arial" w:hAnsi="Arial" w:cs="Arial"/>
                <w:szCs w:val="24"/>
              </w:rPr>
              <w:t>f you are using a tool</w:t>
            </w:r>
            <w:r w:rsidR="007D37ED" w:rsidRPr="00C374C8">
              <w:rPr>
                <w:rFonts w:ascii="Arial" w:hAnsi="Arial" w:cs="Arial"/>
                <w:szCs w:val="24"/>
              </w:rPr>
              <w:t xml:space="preserve"> that does not include breakout rooms, you will need to conduct these conversations with the large group</w:t>
            </w:r>
            <w:r w:rsidR="00D629A2" w:rsidRPr="00C374C8">
              <w:rPr>
                <w:rFonts w:ascii="Arial" w:hAnsi="Arial" w:cs="Arial"/>
                <w:szCs w:val="24"/>
              </w:rPr>
              <w:t>. Particularly in this case, you should consider limiting sessions</w:t>
            </w:r>
            <w:r w:rsidR="007F7F98" w:rsidRPr="00C374C8">
              <w:rPr>
                <w:rFonts w:ascii="Arial" w:hAnsi="Arial" w:cs="Arial"/>
                <w:szCs w:val="24"/>
              </w:rPr>
              <w:t xml:space="preserve"> to 10–12 or fewer participants</w:t>
            </w:r>
            <w:r w:rsidR="00BD4C2D" w:rsidRPr="00C374C8">
              <w:rPr>
                <w:rFonts w:ascii="Arial" w:hAnsi="Arial" w:cs="Arial"/>
                <w:szCs w:val="24"/>
              </w:rPr>
              <w:t>, breaking larger groups into multiple sessions if needed.</w:t>
            </w:r>
          </w:p>
          <w:p w14:paraId="69DA6383" w14:textId="6E0E6343" w:rsidR="001C7949" w:rsidRPr="00C374C8" w:rsidRDefault="001C7949" w:rsidP="001C7949">
            <w:pPr>
              <w:numPr>
                <w:ilvl w:val="0"/>
                <w:numId w:val="5"/>
              </w:numPr>
              <w:contextualSpacing/>
              <w:rPr>
                <w:rFonts w:ascii="Arial" w:hAnsi="Arial" w:cs="Arial"/>
                <w:szCs w:val="24"/>
              </w:rPr>
            </w:pPr>
            <w:r w:rsidRPr="00C374C8">
              <w:rPr>
                <w:rFonts w:ascii="Arial" w:hAnsi="Arial" w:cs="Arial"/>
                <w:b/>
                <w:szCs w:val="24"/>
              </w:rPr>
              <w:t>Be ready to show the platform.</w:t>
            </w:r>
            <w:r w:rsidRPr="00C374C8">
              <w:rPr>
                <w:rFonts w:ascii="Arial" w:hAnsi="Arial" w:cs="Arial"/>
                <w:szCs w:val="24"/>
              </w:rPr>
              <w:t xml:space="preserve"> You should be </w:t>
            </w:r>
            <w:r w:rsidR="00BE33FE" w:rsidRPr="00C374C8">
              <w:rPr>
                <w:rFonts w:ascii="Arial" w:hAnsi="Arial" w:cs="Arial"/>
                <w:szCs w:val="24"/>
              </w:rPr>
              <w:t xml:space="preserve">prepared to </w:t>
            </w:r>
            <w:r w:rsidR="0059741E" w:rsidRPr="00C374C8">
              <w:rPr>
                <w:rFonts w:ascii="Arial" w:hAnsi="Arial" w:cs="Arial"/>
                <w:szCs w:val="24"/>
              </w:rPr>
              <w:t>demonstrate navigating the Catalyst platform during your session, sharing</w:t>
            </w:r>
            <w:r w:rsidRPr="00C374C8">
              <w:rPr>
                <w:rFonts w:ascii="Arial" w:hAnsi="Arial" w:cs="Arial"/>
                <w:szCs w:val="24"/>
              </w:rPr>
              <w:t xml:space="preserve"> your screen </w:t>
            </w:r>
            <w:proofErr w:type="gramStart"/>
            <w:r w:rsidRPr="00C374C8">
              <w:rPr>
                <w:rFonts w:ascii="Arial" w:hAnsi="Arial" w:cs="Arial"/>
                <w:szCs w:val="24"/>
              </w:rPr>
              <w:t>in the event that</w:t>
            </w:r>
            <w:proofErr w:type="gramEnd"/>
            <w:r w:rsidRPr="00C374C8">
              <w:rPr>
                <w:rFonts w:ascii="Arial" w:hAnsi="Arial" w:cs="Arial"/>
                <w:szCs w:val="24"/>
              </w:rPr>
              <w:t xml:space="preserve"> participants need this as a reference.</w:t>
            </w:r>
            <w:r w:rsidR="008669B2" w:rsidRPr="00C374C8">
              <w:rPr>
                <w:rFonts w:ascii="Arial" w:hAnsi="Arial" w:cs="Arial"/>
                <w:szCs w:val="24"/>
              </w:rPr>
              <w:t xml:space="preserve"> </w:t>
            </w:r>
            <w:r w:rsidRPr="00C374C8">
              <w:rPr>
                <w:rFonts w:ascii="Arial" w:hAnsi="Arial" w:cs="Arial"/>
                <w:szCs w:val="24"/>
              </w:rPr>
              <w:t>Make sure you are ready to complete this demonstration</w:t>
            </w:r>
            <w:r w:rsidR="00FD6F09" w:rsidRPr="00C374C8">
              <w:rPr>
                <w:rFonts w:ascii="Arial" w:hAnsi="Arial" w:cs="Arial"/>
                <w:szCs w:val="24"/>
              </w:rPr>
              <w:t xml:space="preserve">, using the Catalyst demo described </w:t>
            </w:r>
            <w:r w:rsidR="00C1016C" w:rsidRPr="00C374C8">
              <w:rPr>
                <w:rFonts w:ascii="Arial" w:hAnsi="Arial" w:cs="Arial"/>
                <w:szCs w:val="24"/>
              </w:rPr>
              <w:t>earlier</w:t>
            </w:r>
            <w:r w:rsidR="00FD6F09" w:rsidRPr="00C374C8">
              <w:rPr>
                <w:rFonts w:ascii="Arial" w:hAnsi="Arial" w:cs="Arial"/>
                <w:szCs w:val="24"/>
              </w:rPr>
              <w:t xml:space="preserve"> </w:t>
            </w:r>
            <w:r w:rsidR="00C1016C" w:rsidRPr="00C374C8">
              <w:rPr>
                <w:rFonts w:ascii="Arial" w:hAnsi="Arial" w:cs="Arial"/>
                <w:szCs w:val="24"/>
              </w:rPr>
              <w:t>in</w:t>
            </w:r>
            <w:r w:rsidR="00FD6F09" w:rsidRPr="00C374C8">
              <w:rPr>
                <w:rFonts w:ascii="Arial" w:hAnsi="Arial" w:cs="Arial"/>
                <w:szCs w:val="24"/>
              </w:rPr>
              <w:t xml:space="preserve"> this document if needed.</w:t>
            </w:r>
            <w:r w:rsidRPr="00C374C8">
              <w:rPr>
                <w:rFonts w:ascii="Arial" w:hAnsi="Arial" w:cs="Arial"/>
                <w:szCs w:val="24"/>
              </w:rPr>
              <w:t xml:space="preserve"> If you don't feel comfortable sharing your screen and navigating the Catalyst platform during the session, you can consider adding platform screenshots to the PowerPoint</w:t>
            </w:r>
            <w:r w:rsidRPr="00C374C8">
              <w:rPr>
                <w:rFonts w:ascii="Arial" w:hAnsi="Arial" w:cs="Arial"/>
                <w:szCs w:val="24"/>
                <w:vertAlign w:val="superscript"/>
              </w:rPr>
              <w:t>®</w:t>
            </w:r>
            <w:r w:rsidRPr="00C374C8">
              <w:rPr>
                <w:rFonts w:ascii="Arial" w:hAnsi="Arial" w:cs="Arial"/>
                <w:szCs w:val="24"/>
              </w:rPr>
              <w:t xml:space="preserve"> instead. But be aware that the platform design may change periodically</w:t>
            </w:r>
            <w:r w:rsidR="009C39E8" w:rsidRPr="00C374C8">
              <w:rPr>
                <w:rFonts w:ascii="Arial" w:hAnsi="Arial" w:cs="Arial"/>
                <w:szCs w:val="24"/>
              </w:rPr>
              <w:t>,</w:t>
            </w:r>
            <w:r w:rsidRPr="00C374C8">
              <w:rPr>
                <w:rFonts w:ascii="Arial" w:hAnsi="Arial" w:cs="Arial"/>
                <w:szCs w:val="24"/>
              </w:rPr>
              <w:t xml:space="preserve"> and these screenshots may become out of date.</w:t>
            </w:r>
          </w:p>
          <w:p w14:paraId="7A2895CB" w14:textId="1BE5E4B9" w:rsidR="001C7949" w:rsidRPr="00C374C8" w:rsidRDefault="001C7949" w:rsidP="001C7949">
            <w:pPr>
              <w:numPr>
                <w:ilvl w:val="0"/>
                <w:numId w:val="5"/>
              </w:numPr>
              <w:contextualSpacing/>
              <w:rPr>
                <w:rFonts w:ascii="Arial" w:hAnsi="Arial" w:cs="Arial"/>
                <w:szCs w:val="24"/>
              </w:rPr>
            </w:pPr>
            <w:r w:rsidRPr="00C374C8">
              <w:rPr>
                <w:rFonts w:ascii="Arial" w:hAnsi="Arial" w:cs="Arial"/>
                <w:b/>
                <w:szCs w:val="24"/>
              </w:rPr>
              <w:lastRenderedPageBreak/>
              <w:t>Enlist a colleague or assistant</w:t>
            </w:r>
            <w:r w:rsidRPr="00C374C8">
              <w:rPr>
                <w:rFonts w:ascii="Arial" w:hAnsi="Arial" w:cs="Arial"/>
                <w:szCs w:val="24"/>
              </w:rPr>
              <w:t xml:space="preserve"> who can help with technological problems, monitor engagement, and communicate with participants during the session so you can concentrate on conveying the content. The assistant’s main job is to respond to chats related to technical issues and to help you with polls, breakout rooms, and timers. If you don’t have an assistant to partner with and aren’t</w:t>
            </w:r>
            <w:r w:rsidR="00C627FD" w:rsidRPr="00C374C8">
              <w:rPr>
                <w:rFonts w:ascii="Arial" w:hAnsi="Arial" w:cs="Arial"/>
                <w:szCs w:val="24"/>
              </w:rPr>
              <w:t xml:space="preserve"> </w:t>
            </w:r>
            <w:r w:rsidR="00D90CC4" w:rsidRPr="00C374C8">
              <w:rPr>
                <w:rFonts w:ascii="Arial" w:hAnsi="Arial" w:cs="Arial"/>
                <w:szCs w:val="24"/>
              </w:rPr>
              <w:t>completely confident with the platform you’re using</w:t>
            </w:r>
            <w:r w:rsidRPr="00C374C8">
              <w:rPr>
                <w:rFonts w:ascii="Arial" w:hAnsi="Arial" w:cs="Arial"/>
                <w:szCs w:val="24"/>
              </w:rPr>
              <w:t>, consider (1) conducting smaller sessions, (2) conducting shorter sessions, or (3) having a low-tech backup plan if advanced features are not working. Also, consider advising participants at the beginning that if they drop off and are unable to reconnect, you will follow up with highlights of the session. You can also plan periodic breaks, which will allow you to connect with participants who are having difficulties.</w:t>
            </w:r>
          </w:p>
          <w:p w14:paraId="02077A98" w14:textId="77777777" w:rsidR="001C7949" w:rsidRPr="00C374C8" w:rsidRDefault="001C7949" w:rsidP="001C7949">
            <w:pPr>
              <w:numPr>
                <w:ilvl w:val="0"/>
                <w:numId w:val="5"/>
              </w:numPr>
              <w:contextualSpacing/>
              <w:rPr>
                <w:rFonts w:ascii="Arial" w:eastAsia="SimSun" w:hAnsi="Arial" w:cs="Arial"/>
                <w:color w:val="243F60"/>
              </w:rPr>
            </w:pPr>
            <w:r w:rsidRPr="00C374C8">
              <w:rPr>
                <w:rFonts w:ascii="Arial" w:hAnsi="Arial" w:cs="Arial"/>
                <w:b/>
                <w:szCs w:val="24"/>
              </w:rPr>
              <w:t>Build polls in advance</w:t>
            </w:r>
            <w:r w:rsidRPr="00C374C8">
              <w:rPr>
                <w:rFonts w:ascii="Arial" w:hAnsi="Arial" w:cs="Arial"/>
                <w:szCs w:val="24"/>
              </w:rPr>
              <w:t xml:space="preserve">. If </w:t>
            </w:r>
            <w:proofErr w:type="gramStart"/>
            <w:r w:rsidRPr="00C374C8">
              <w:rPr>
                <w:rFonts w:ascii="Arial" w:hAnsi="Arial" w:cs="Arial"/>
                <w:szCs w:val="24"/>
              </w:rPr>
              <w:t>possible</w:t>
            </w:r>
            <w:proofErr w:type="gramEnd"/>
            <w:r w:rsidRPr="00C374C8">
              <w:rPr>
                <w:rFonts w:ascii="Arial" w:hAnsi="Arial" w:cs="Arial"/>
                <w:szCs w:val="24"/>
              </w:rPr>
              <w:t xml:space="preserve"> within your chosen platform, build virtual polls before your session and save them as templates. The Activity Prep section at the start of each module lists any polls that will be used.</w:t>
            </w:r>
          </w:p>
          <w:p w14:paraId="73F6D7C8" w14:textId="401486A8" w:rsidR="001C7949" w:rsidRPr="00C374C8" w:rsidRDefault="001C7949" w:rsidP="001C7949">
            <w:pPr>
              <w:numPr>
                <w:ilvl w:val="0"/>
                <w:numId w:val="5"/>
              </w:numPr>
              <w:rPr>
                <w:rFonts w:ascii="Arial" w:hAnsi="Arial" w:cs="Arial"/>
                <w:b/>
                <w:szCs w:val="24"/>
              </w:rPr>
            </w:pPr>
            <w:r w:rsidRPr="00C374C8">
              <w:rPr>
                <w:rFonts w:ascii="Arial" w:hAnsi="Arial" w:cs="Arial"/>
                <w:b/>
                <w:szCs w:val="24"/>
              </w:rPr>
              <w:t>Be prepared to assign participants into breakout rooms.</w:t>
            </w:r>
            <w:r w:rsidRPr="00C374C8">
              <w:rPr>
                <w:rFonts w:ascii="Arial" w:hAnsi="Arial" w:cs="Arial"/>
                <w:szCs w:val="24"/>
              </w:rPr>
              <w:t xml:space="preserve"> At various points in the facilitation, participants should be assigned to breakout rooms for smaller discussions. Technology permitting, participants should use video/audio, not chat, for these discussions. The Activity Prep section at the start of each module lists the composition of all breakout rooms needed. When possible, prepare lists in advance so you can quickly assign people to breakout rooms. When assigning participants by style, you can use the </w:t>
            </w:r>
            <w:r w:rsidRPr="00C374C8">
              <w:rPr>
                <w:rFonts w:ascii="Arial" w:hAnsi="Arial" w:cs="Arial"/>
                <w:i/>
                <w:iCs/>
                <w:szCs w:val="24"/>
              </w:rPr>
              <w:t>Team View</w:t>
            </w:r>
            <w:r w:rsidRPr="00C374C8">
              <w:rPr>
                <w:rFonts w:ascii="Arial" w:hAnsi="Arial" w:cs="Arial"/>
                <w:szCs w:val="24"/>
              </w:rPr>
              <w:t xml:space="preserve"> report to identify participants’ DiSC</w:t>
            </w:r>
            <w:r w:rsidR="00082D18" w:rsidRPr="00C374C8">
              <w:rPr>
                <w:rFonts w:ascii="Arial" w:hAnsi="Arial" w:cs="Arial"/>
                <w:szCs w:val="24"/>
                <w:vertAlign w:val="superscript"/>
              </w:rPr>
              <w:t>®</w:t>
            </w:r>
            <w:r w:rsidRPr="00C374C8">
              <w:rPr>
                <w:rFonts w:ascii="Arial" w:hAnsi="Arial" w:cs="Arial"/>
                <w:szCs w:val="24"/>
              </w:rPr>
              <w:t xml:space="preserve"> styles, which may help with this process.</w:t>
            </w:r>
          </w:p>
          <w:p w14:paraId="5FC10732" w14:textId="77777777" w:rsidR="001C7949" w:rsidRPr="00C374C8" w:rsidRDefault="001C7949" w:rsidP="001C7949">
            <w:pPr>
              <w:numPr>
                <w:ilvl w:val="0"/>
                <w:numId w:val="5"/>
              </w:numPr>
              <w:contextualSpacing/>
              <w:rPr>
                <w:rFonts w:ascii="Arial" w:hAnsi="Arial" w:cs="Arial"/>
                <w:szCs w:val="24"/>
              </w:rPr>
            </w:pPr>
            <w:r w:rsidRPr="00C374C8">
              <w:rPr>
                <w:rFonts w:ascii="Arial" w:hAnsi="Arial" w:cs="Arial"/>
                <w:b/>
                <w:szCs w:val="24"/>
              </w:rPr>
              <w:t>Communicate with participants</w:t>
            </w:r>
            <w:r w:rsidRPr="00C374C8">
              <w:rPr>
                <w:rFonts w:ascii="Arial" w:hAnsi="Arial" w:cs="Arial"/>
                <w:szCs w:val="24"/>
              </w:rPr>
              <w:t>. Share information on the following topics with participants prior to the session:</w:t>
            </w:r>
          </w:p>
          <w:p w14:paraId="0B3DFD88" w14:textId="6F73747E" w:rsidR="001C7949" w:rsidRPr="00C374C8" w:rsidRDefault="001C7949" w:rsidP="001C7949">
            <w:pPr>
              <w:numPr>
                <w:ilvl w:val="1"/>
                <w:numId w:val="5"/>
              </w:numPr>
              <w:contextualSpacing/>
              <w:rPr>
                <w:rFonts w:ascii="Arial" w:hAnsi="Arial" w:cs="Arial"/>
                <w:szCs w:val="24"/>
              </w:rPr>
            </w:pPr>
            <w:r w:rsidRPr="00C374C8">
              <w:rPr>
                <w:rFonts w:ascii="Arial" w:hAnsi="Arial" w:cs="Arial"/>
                <w:szCs w:val="24"/>
              </w:rPr>
              <w:t>Participants will likely be more engaged and enthusiastic about the training if they understand in advance the purpose of the training and what they’re going to get out of it. You could communicate the following</w:t>
            </w:r>
            <w:r w:rsidR="00F8681B" w:rsidRPr="00C374C8">
              <w:rPr>
                <w:rFonts w:ascii="Arial" w:hAnsi="Arial" w:cs="Arial"/>
                <w:szCs w:val="24"/>
              </w:rPr>
              <w:t>, for example</w:t>
            </w:r>
            <w:r w:rsidRPr="00C374C8">
              <w:rPr>
                <w:rFonts w:ascii="Arial" w:hAnsi="Arial" w:cs="Arial"/>
                <w:szCs w:val="24"/>
              </w:rPr>
              <w:t>:</w:t>
            </w:r>
          </w:p>
          <w:p w14:paraId="64340140" w14:textId="77777777" w:rsidR="001C7949" w:rsidRPr="00C374C8" w:rsidRDefault="001C7949" w:rsidP="001C7949">
            <w:pPr>
              <w:numPr>
                <w:ilvl w:val="2"/>
                <w:numId w:val="5"/>
              </w:numPr>
              <w:contextualSpacing/>
              <w:rPr>
                <w:rFonts w:ascii="Arial" w:hAnsi="Arial" w:cs="Arial"/>
                <w:szCs w:val="24"/>
              </w:rPr>
            </w:pPr>
            <w:r w:rsidRPr="00C374C8">
              <w:rPr>
                <w:rFonts w:ascii="Arial" w:hAnsi="Arial" w:cs="Arial"/>
                <w:szCs w:val="24"/>
              </w:rPr>
              <w:t>The purpose of this workshop is to help you improve self-awareness around your tendencies and interpersonal behaviors and to put you in a position to be more effective and satisfied at work, improve relationships, and contribute to a positive workplace culture.</w:t>
            </w:r>
          </w:p>
          <w:p w14:paraId="3A20F2F4" w14:textId="77777777" w:rsidR="001C7949" w:rsidRPr="00C374C8" w:rsidRDefault="001C7949" w:rsidP="001C7949">
            <w:pPr>
              <w:numPr>
                <w:ilvl w:val="1"/>
                <w:numId w:val="5"/>
              </w:numPr>
              <w:contextualSpacing/>
              <w:rPr>
                <w:rFonts w:ascii="Arial" w:hAnsi="Arial" w:cs="Arial"/>
                <w:szCs w:val="24"/>
              </w:rPr>
            </w:pPr>
            <w:r w:rsidRPr="00C374C8">
              <w:rPr>
                <w:rFonts w:ascii="Arial" w:hAnsi="Arial" w:cs="Arial"/>
                <w:szCs w:val="24"/>
              </w:rPr>
              <w:t xml:space="preserve">Provide participants with instructions on how to log in </w:t>
            </w:r>
            <w:proofErr w:type="gramStart"/>
            <w:r w:rsidRPr="00C374C8">
              <w:rPr>
                <w:rFonts w:ascii="Arial" w:hAnsi="Arial" w:cs="Arial"/>
                <w:szCs w:val="24"/>
              </w:rPr>
              <w:t>in to</w:t>
            </w:r>
            <w:proofErr w:type="gramEnd"/>
            <w:r w:rsidRPr="00C374C8">
              <w:rPr>
                <w:rFonts w:ascii="Arial" w:hAnsi="Arial" w:cs="Arial"/>
                <w:szCs w:val="24"/>
              </w:rPr>
              <w:t xml:space="preserve"> the videoconferencing tool and/or test their system connection, as applicable.</w:t>
            </w:r>
          </w:p>
          <w:p w14:paraId="7B85BA05" w14:textId="77777777" w:rsidR="001C7949" w:rsidRPr="00C374C8" w:rsidRDefault="001C7949" w:rsidP="001C7949">
            <w:pPr>
              <w:numPr>
                <w:ilvl w:val="1"/>
                <w:numId w:val="5"/>
              </w:numPr>
              <w:contextualSpacing/>
              <w:rPr>
                <w:rFonts w:ascii="Arial" w:hAnsi="Arial" w:cs="Arial"/>
                <w:szCs w:val="24"/>
              </w:rPr>
            </w:pPr>
            <w:r w:rsidRPr="00C374C8">
              <w:rPr>
                <w:rFonts w:ascii="Arial" w:hAnsi="Arial" w:cs="Arial"/>
                <w:szCs w:val="24"/>
              </w:rPr>
              <w:t>Announce that you’ll open the session 15 minutes early so people can come in and get comfortable with the technology. Be there when it opens with casual icebreakers. Come up with your own topic or use one of these suggestions:</w:t>
            </w:r>
          </w:p>
          <w:p w14:paraId="543E3A44" w14:textId="77777777" w:rsidR="001C7949" w:rsidRPr="00C374C8" w:rsidRDefault="001C7949" w:rsidP="001C7949">
            <w:pPr>
              <w:numPr>
                <w:ilvl w:val="2"/>
                <w:numId w:val="5"/>
              </w:numPr>
              <w:contextualSpacing/>
              <w:rPr>
                <w:rFonts w:ascii="Arial" w:hAnsi="Arial" w:cs="Arial"/>
                <w:szCs w:val="24"/>
              </w:rPr>
            </w:pPr>
            <w:r w:rsidRPr="00C374C8">
              <w:rPr>
                <w:rFonts w:ascii="Arial" w:hAnsi="Arial" w:cs="Arial"/>
                <w:szCs w:val="24"/>
              </w:rPr>
              <w:t>If you could have any superpower, what would you pick and how would you use it?</w:t>
            </w:r>
          </w:p>
          <w:p w14:paraId="724E24A2" w14:textId="77777777" w:rsidR="001C7949" w:rsidRPr="00C374C8" w:rsidRDefault="001C7949" w:rsidP="001C7949">
            <w:pPr>
              <w:numPr>
                <w:ilvl w:val="2"/>
                <w:numId w:val="5"/>
              </w:numPr>
              <w:contextualSpacing/>
              <w:rPr>
                <w:rFonts w:ascii="Arial" w:hAnsi="Arial" w:cs="Arial"/>
                <w:szCs w:val="24"/>
              </w:rPr>
            </w:pPr>
            <w:r w:rsidRPr="00C374C8">
              <w:rPr>
                <w:rFonts w:ascii="Arial" w:hAnsi="Arial" w:cs="Arial"/>
                <w:szCs w:val="24"/>
              </w:rPr>
              <w:t>If you could transform into any animal, what would it be?</w:t>
            </w:r>
          </w:p>
          <w:p w14:paraId="3AE04434" w14:textId="77777777" w:rsidR="001C7949" w:rsidRPr="00C374C8" w:rsidRDefault="001C7949" w:rsidP="001C7949">
            <w:pPr>
              <w:numPr>
                <w:ilvl w:val="2"/>
                <w:numId w:val="5"/>
              </w:numPr>
              <w:contextualSpacing/>
              <w:rPr>
                <w:rFonts w:ascii="Arial" w:hAnsi="Arial" w:cs="Arial"/>
                <w:szCs w:val="24"/>
              </w:rPr>
            </w:pPr>
            <w:r w:rsidRPr="00C374C8">
              <w:rPr>
                <w:rFonts w:ascii="Arial" w:hAnsi="Arial" w:cs="Arial"/>
                <w:szCs w:val="24"/>
              </w:rPr>
              <w:t>Imagine you’ve been chosen to join a human settlement on the moon. What skills would you bring to the community, and what would your role be?</w:t>
            </w:r>
          </w:p>
          <w:p w14:paraId="48A5415A" w14:textId="0B997B8A" w:rsidR="001C7949" w:rsidRPr="00C374C8" w:rsidRDefault="001C7949" w:rsidP="001C7949">
            <w:pPr>
              <w:numPr>
                <w:ilvl w:val="1"/>
                <w:numId w:val="5"/>
              </w:numPr>
              <w:contextualSpacing/>
              <w:rPr>
                <w:rFonts w:ascii="Arial" w:hAnsi="Arial" w:cs="Arial"/>
                <w:szCs w:val="24"/>
              </w:rPr>
            </w:pPr>
            <w:r w:rsidRPr="00C374C8">
              <w:rPr>
                <w:rFonts w:ascii="Arial" w:hAnsi="Arial" w:cs="Arial"/>
                <w:szCs w:val="24"/>
              </w:rPr>
              <w:t xml:space="preserve">Let participants know they will need to access the </w:t>
            </w:r>
            <w:r w:rsidRPr="00C374C8">
              <w:rPr>
                <w:rFonts w:ascii="Arial" w:hAnsi="Arial" w:cs="Arial"/>
                <w:iCs/>
                <w:szCs w:val="24"/>
              </w:rPr>
              <w:t>Catalyst</w:t>
            </w:r>
            <w:r w:rsidRPr="00C374C8">
              <w:rPr>
                <w:rFonts w:ascii="Arial" w:hAnsi="Arial" w:cs="Arial"/>
                <w:iCs/>
                <w:szCs w:val="24"/>
                <w:vertAlign w:val="superscript"/>
              </w:rPr>
              <w:t>™</w:t>
            </w:r>
            <w:r w:rsidRPr="00C374C8">
              <w:rPr>
                <w:rFonts w:ascii="Arial" w:hAnsi="Arial" w:cs="Arial"/>
                <w:szCs w:val="24"/>
              </w:rPr>
              <w:t xml:space="preserve"> platform (the same one they used to take the assessment) during the session and provide them with the URL: catalyst.everythingdisc.com</w:t>
            </w:r>
            <w:r w:rsidR="008779A9" w:rsidRPr="00C374C8">
              <w:rPr>
                <w:rFonts w:ascii="Arial" w:hAnsi="Arial" w:cs="Arial"/>
                <w:szCs w:val="24"/>
              </w:rPr>
              <w:t>.</w:t>
            </w:r>
          </w:p>
          <w:p w14:paraId="06C8F7F5" w14:textId="77777777" w:rsidR="001C7949" w:rsidRPr="00C374C8" w:rsidRDefault="001C7949" w:rsidP="001C7949">
            <w:pPr>
              <w:numPr>
                <w:ilvl w:val="1"/>
                <w:numId w:val="5"/>
              </w:numPr>
              <w:contextualSpacing/>
              <w:rPr>
                <w:rFonts w:ascii="Arial" w:hAnsi="Arial" w:cs="Arial"/>
                <w:szCs w:val="24"/>
              </w:rPr>
            </w:pPr>
            <w:r w:rsidRPr="00C374C8">
              <w:rPr>
                <w:rFonts w:ascii="Arial" w:hAnsi="Arial" w:cs="Arial"/>
                <w:szCs w:val="24"/>
              </w:rPr>
              <w:t xml:space="preserve">Because participants will need to access the </w:t>
            </w:r>
            <w:r w:rsidRPr="00C374C8">
              <w:rPr>
                <w:rFonts w:ascii="Arial" w:hAnsi="Arial" w:cs="Arial"/>
                <w:iCs/>
                <w:szCs w:val="24"/>
              </w:rPr>
              <w:t>Catalyst</w:t>
            </w:r>
            <w:r w:rsidRPr="00C374C8">
              <w:rPr>
                <w:rFonts w:ascii="Arial" w:hAnsi="Arial" w:cs="Arial"/>
                <w:szCs w:val="24"/>
              </w:rPr>
              <w:t xml:space="preserve"> platform while simultaneously participating in the live session, you may want to recommend that participants join using a desktop or tablet rather than a phone for ease of navigation.</w:t>
            </w:r>
          </w:p>
          <w:p w14:paraId="66DD38CF" w14:textId="4D388AFF" w:rsidR="001C7949" w:rsidRPr="00C374C8" w:rsidRDefault="001C7949" w:rsidP="001C7949">
            <w:pPr>
              <w:numPr>
                <w:ilvl w:val="1"/>
                <w:numId w:val="5"/>
              </w:numPr>
              <w:contextualSpacing/>
              <w:rPr>
                <w:rFonts w:ascii="Arial" w:hAnsi="Arial" w:cs="Arial"/>
                <w:szCs w:val="24"/>
              </w:rPr>
            </w:pPr>
            <w:r w:rsidRPr="00C374C8">
              <w:rPr>
                <w:rFonts w:ascii="Arial" w:hAnsi="Arial" w:cs="Arial"/>
                <w:szCs w:val="24"/>
              </w:rPr>
              <w:t>Instruct participants to complete any required prework. (See Participant Prework earlier in this section.)</w:t>
            </w:r>
          </w:p>
        </w:tc>
      </w:tr>
      <w:tr w:rsidR="001C7949" w:rsidRPr="00C374C8" w14:paraId="2B4769BD" w14:textId="77777777" w:rsidTr="00542789">
        <w:trPr>
          <w:trHeight w:val="245"/>
        </w:trPr>
        <w:tc>
          <w:tcPr>
            <w:tcW w:w="10737" w:type="dxa"/>
            <w:shd w:val="clear" w:color="auto" w:fill="auto"/>
          </w:tcPr>
          <w:p w14:paraId="37ED7251" w14:textId="77777777" w:rsidR="001C7949" w:rsidRPr="00C374C8" w:rsidRDefault="001C7949" w:rsidP="001C7949">
            <w:pPr>
              <w:rPr>
                <w:rFonts w:ascii="Arial" w:hAnsi="Arial" w:cs="Arial"/>
                <w:sz w:val="24"/>
                <w:szCs w:val="24"/>
              </w:rPr>
            </w:pPr>
          </w:p>
        </w:tc>
      </w:tr>
    </w:tbl>
    <w:tbl>
      <w:tblPr>
        <w:tblStyle w:val="TableGrid4"/>
        <w:tblW w:w="1076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1E0" w:firstRow="1" w:lastRow="1" w:firstColumn="1" w:lastColumn="1" w:noHBand="0" w:noVBand="0"/>
      </w:tblPr>
      <w:tblGrid>
        <w:gridCol w:w="10768"/>
      </w:tblGrid>
      <w:tr w:rsidR="001C7949" w:rsidRPr="00C374C8" w:rsidDel="00885FC8" w14:paraId="1EF17BA9" w14:textId="77777777" w:rsidTr="00542789">
        <w:trPr>
          <w:trHeight w:val="300"/>
        </w:trPr>
        <w:tc>
          <w:tcPr>
            <w:tcW w:w="10768" w:type="dxa"/>
            <w:shd w:val="clear" w:color="auto" w:fill="auto"/>
          </w:tcPr>
          <w:p w14:paraId="6DB0491B" w14:textId="77777777" w:rsidR="001C7949" w:rsidRPr="00C374C8" w:rsidDel="00885FC8" w:rsidRDefault="001C7949" w:rsidP="001C7949">
            <w:pPr>
              <w:rPr>
                <w:rFonts w:ascii="Arial" w:hAnsi="Arial" w:cs="Arial"/>
                <w:b/>
                <w:color w:val="0093D0"/>
                <w:sz w:val="24"/>
                <w:szCs w:val="24"/>
              </w:rPr>
            </w:pPr>
            <w:r w:rsidRPr="00C374C8">
              <w:rPr>
                <w:rFonts w:ascii="Arial" w:hAnsi="Arial" w:cs="Arial"/>
                <w:b/>
                <w:color w:val="0093D0"/>
                <w:sz w:val="24"/>
                <w:szCs w:val="24"/>
              </w:rPr>
              <w:t>OTHER BEST PRACTICES</w:t>
            </w:r>
            <w:r w:rsidRPr="00C374C8">
              <w:rPr>
                <w:rFonts w:ascii="Arial" w:hAnsi="Arial" w:cs="Arial"/>
                <w:szCs w:val="24"/>
              </w:rPr>
              <w:t xml:space="preserve"> </w:t>
            </w:r>
          </w:p>
        </w:tc>
      </w:tr>
      <w:tr w:rsidR="001C7949" w:rsidRPr="00C374C8" w:rsidDel="00885FC8" w14:paraId="55034D14" w14:textId="77777777" w:rsidTr="00542789">
        <w:trPr>
          <w:trHeight w:val="300"/>
        </w:trPr>
        <w:tc>
          <w:tcPr>
            <w:tcW w:w="10768" w:type="dxa"/>
            <w:shd w:val="clear" w:color="auto" w:fill="auto"/>
          </w:tcPr>
          <w:p w14:paraId="3121B6C5" w14:textId="77777777" w:rsidR="001C7949" w:rsidRPr="00C374C8" w:rsidRDefault="001C7949" w:rsidP="001C7949">
            <w:pPr>
              <w:rPr>
                <w:rFonts w:ascii="Arial" w:hAnsi="Arial" w:cs="Arial"/>
                <w:szCs w:val="24"/>
              </w:rPr>
            </w:pPr>
            <w:r w:rsidRPr="00C374C8">
              <w:rPr>
                <w:rFonts w:ascii="Arial" w:hAnsi="Arial" w:cs="Arial"/>
                <w:szCs w:val="24"/>
              </w:rPr>
              <w:t>Here are some additional tips for making the most of your virtual session:</w:t>
            </w:r>
          </w:p>
          <w:p w14:paraId="756D7C21" w14:textId="77777777" w:rsidR="001C7949" w:rsidRPr="00C374C8" w:rsidRDefault="001C7949" w:rsidP="001C7949">
            <w:pPr>
              <w:numPr>
                <w:ilvl w:val="0"/>
                <w:numId w:val="5"/>
              </w:numPr>
              <w:rPr>
                <w:rFonts w:ascii="Arial" w:hAnsi="Arial" w:cs="Arial"/>
                <w:szCs w:val="24"/>
              </w:rPr>
            </w:pPr>
            <w:proofErr w:type="gramStart"/>
            <w:r w:rsidRPr="00C374C8">
              <w:rPr>
                <w:rFonts w:ascii="Arial" w:hAnsi="Arial" w:cs="Arial"/>
                <w:szCs w:val="24"/>
              </w:rPr>
              <w:t>As a general rule</w:t>
            </w:r>
            <w:proofErr w:type="gramEnd"/>
            <w:r w:rsidRPr="00C374C8">
              <w:rPr>
                <w:rFonts w:ascii="Arial" w:hAnsi="Arial" w:cs="Arial"/>
                <w:szCs w:val="24"/>
              </w:rPr>
              <w:t>, virtual trainings should not last more than 90–120 minutes, so if you want to complete a longer program containing multiple modules, considering breaking it up over multiple sessions.</w:t>
            </w:r>
          </w:p>
          <w:p w14:paraId="043FF2A8" w14:textId="77777777" w:rsidR="001C7949" w:rsidRPr="00C374C8" w:rsidRDefault="001C7949" w:rsidP="001C7949">
            <w:pPr>
              <w:numPr>
                <w:ilvl w:val="0"/>
                <w:numId w:val="5"/>
              </w:numPr>
              <w:rPr>
                <w:rFonts w:ascii="Arial" w:hAnsi="Arial" w:cs="Arial"/>
                <w:szCs w:val="24"/>
              </w:rPr>
            </w:pPr>
            <w:r w:rsidRPr="00C374C8">
              <w:rPr>
                <w:rFonts w:ascii="Arial" w:hAnsi="Arial" w:cs="Arial"/>
                <w:szCs w:val="24"/>
              </w:rPr>
              <w:t>Keep the learning personal by using participants’ names. Acknowledge each participant by name when you respond to each of their questions and comments. Make their participation count.</w:t>
            </w:r>
          </w:p>
          <w:p w14:paraId="244CC377" w14:textId="08153192" w:rsidR="001C7949" w:rsidRPr="00C374C8" w:rsidRDefault="001C7949" w:rsidP="001C7949">
            <w:pPr>
              <w:numPr>
                <w:ilvl w:val="0"/>
                <w:numId w:val="5"/>
              </w:numPr>
              <w:rPr>
                <w:rFonts w:ascii="Arial" w:hAnsi="Arial" w:cs="Arial"/>
                <w:szCs w:val="24"/>
              </w:rPr>
            </w:pPr>
            <w:r w:rsidRPr="00C374C8">
              <w:rPr>
                <w:rFonts w:ascii="Arial" w:hAnsi="Arial" w:cs="Arial"/>
                <w:szCs w:val="24"/>
              </w:rPr>
              <w:t>Let participants see you. Appear on the camera when you give your introductory remarks (which you may want to script for maximum impact). Appear on camera before any breaks and at the end, to provide a personal wrap-up. Dress up and keep smiling as you would in a live training even when the camera is not on you. Your expertise and professionalism will come across, even virtually.</w:t>
            </w:r>
          </w:p>
          <w:p w14:paraId="301B5288" w14:textId="40419C0D" w:rsidR="008F5F9D" w:rsidRPr="00C374C8" w:rsidRDefault="00CE314A" w:rsidP="001C7949">
            <w:pPr>
              <w:numPr>
                <w:ilvl w:val="0"/>
                <w:numId w:val="5"/>
              </w:numPr>
              <w:rPr>
                <w:rFonts w:ascii="Arial" w:hAnsi="Arial" w:cs="Arial"/>
                <w:szCs w:val="24"/>
              </w:rPr>
            </w:pPr>
            <w:r w:rsidRPr="00C374C8">
              <w:rPr>
                <w:rFonts w:ascii="Arial" w:hAnsi="Arial" w:cs="Arial"/>
                <w:szCs w:val="24"/>
              </w:rPr>
              <w:t>Similarly,</w:t>
            </w:r>
            <w:r w:rsidR="00596F84" w:rsidRPr="00C374C8">
              <w:rPr>
                <w:rFonts w:ascii="Arial" w:hAnsi="Arial" w:cs="Arial"/>
                <w:szCs w:val="24"/>
              </w:rPr>
              <w:t xml:space="preserve"> encourage </w:t>
            </w:r>
            <w:r w:rsidR="008F5F9D" w:rsidRPr="00C374C8">
              <w:rPr>
                <w:rFonts w:ascii="Arial" w:hAnsi="Arial" w:cs="Arial"/>
                <w:szCs w:val="24"/>
              </w:rPr>
              <w:t xml:space="preserve">participants to </w:t>
            </w:r>
            <w:r w:rsidR="00505E48" w:rsidRPr="00C374C8">
              <w:rPr>
                <w:rFonts w:ascii="Arial" w:hAnsi="Arial" w:cs="Arial"/>
                <w:szCs w:val="24"/>
              </w:rPr>
              <w:t xml:space="preserve">turn on their videos where possible to </w:t>
            </w:r>
            <w:r w:rsidR="007F5061" w:rsidRPr="00C374C8">
              <w:rPr>
                <w:rFonts w:ascii="Arial" w:hAnsi="Arial" w:cs="Arial"/>
                <w:szCs w:val="24"/>
              </w:rPr>
              <w:t xml:space="preserve">increase </w:t>
            </w:r>
            <w:r w:rsidR="00505E48" w:rsidRPr="00C374C8">
              <w:rPr>
                <w:rFonts w:ascii="Arial" w:hAnsi="Arial" w:cs="Arial"/>
                <w:szCs w:val="24"/>
              </w:rPr>
              <w:t>engagement</w:t>
            </w:r>
            <w:r w:rsidR="00360CA0" w:rsidRPr="00C374C8">
              <w:rPr>
                <w:rFonts w:ascii="Arial" w:hAnsi="Arial" w:cs="Arial"/>
                <w:szCs w:val="24"/>
              </w:rPr>
              <w:t xml:space="preserve"> and encourage more robust</w:t>
            </w:r>
            <w:r w:rsidR="00C562B9" w:rsidRPr="00C374C8">
              <w:rPr>
                <w:rFonts w:ascii="Arial" w:hAnsi="Arial" w:cs="Arial"/>
                <w:szCs w:val="24"/>
              </w:rPr>
              <w:t xml:space="preserve"> conversations</w:t>
            </w:r>
            <w:r w:rsidR="00505E48" w:rsidRPr="00C374C8">
              <w:rPr>
                <w:rFonts w:ascii="Arial" w:hAnsi="Arial" w:cs="Arial"/>
                <w:szCs w:val="24"/>
              </w:rPr>
              <w:t>.</w:t>
            </w:r>
          </w:p>
          <w:p w14:paraId="2FF37B0E" w14:textId="77777777" w:rsidR="001C7949" w:rsidRPr="00C374C8" w:rsidRDefault="001C7949" w:rsidP="001C7949">
            <w:pPr>
              <w:numPr>
                <w:ilvl w:val="0"/>
                <w:numId w:val="5"/>
              </w:numPr>
              <w:contextualSpacing/>
              <w:rPr>
                <w:rFonts w:ascii="Arial" w:hAnsi="Arial" w:cs="Arial"/>
                <w:szCs w:val="24"/>
              </w:rPr>
            </w:pPr>
            <w:r w:rsidRPr="00C374C8">
              <w:rPr>
                <w:rFonts w:ascii="Arial" w:hAnsi="Arial" w:cs="Arial"/>
                <w:szCs w:val="24"/>
              </w:rPr>
              <w:t xml:space="preserve">Organize your materials carefully so you can find them immediately during the session. </w:t>
            </w:r>
          </w:p>
          <w:p w14:paraId="2AC4A539" w14:textId="77777777" w:rsidR="001C7949" w:rsidRPr="00C374C8" w:rsidDel="00885FC8" w:rsidRDefault="001C7949" w:rsidP="001C7949">
            <w:pPr>
              <w:numPr>
                <w:ilvl w:val="0"/>
                <w:numId w:val="5"/>
              </w:numPr>
              <w:contextualSpacing/>
              <w:rPr>
                <w:rFonts w:ascii="Arial" w:hAnsi="Arial" w:cs="Arial"/>
                <w:szCs w:val="24"/>
              </w:rPr>
            </w:pPr>
            <w:r w:rsidRPr="00C374C8">
              <w:rPr>
                <w:rFonts w:ascii="Arial" w:hAnsi="Arial" w:cs="Arial"/>
                <w:szCs w:val="24"/>
              </w:rPr>
              <w:t>Decide in advance how and when to handle questions and comments from participants during the session.</w:t>
            </w:r>
          </w:p>
        </w:tc>
      </w:tr>
    </w:tbl>
    <w:tbl>
      <w:tblPr>
        <w:tblStyle w:val="TableGrid1"/>
        <w:tblW w:w="1071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1E0" w:firstRow="1" w:lastRow="1" w:firstColumn="1" w:lastColumn="1" w:noHBand="0" w:noVBand="0"/>
      </w:tblPr>
      <w:tblGrid>
        <w:gridCol w:w="3420"/>
        <w:gridCol w:w="4938"/>
        <w:gridCol w:w="12"/>
        <w:gridCol w:w="2340"/>
      </w:tblGrid>
      <w:tr w:rsidR="00355EC5" w:rsidRPr="00C374C8" w:rsidDel="00885FC8" w14:paraId="41DEFEC0" w14:textId="77777777" w:rsidTr="00542789">
        <w:trPr>
          <w:trHeight w:val="257"/>
        </w:trPr>
        <w:tc>
          <w:tcPr>
            <w:tcW w:w="10710" w:type="dxa"/>
            <w:gridSpan w:val="4"/>
            <w:shd w:val="clear" w:color="auto" w:fill="auto"/>
          </w:tcPr>
          <w:p w14:paraId="33B7DDA4" w14:textId="690E10DB" w:rsidR="00355EC5" w:rsidRPr="00C374C8" w:rsidRDefault="00355EC5" w:rsidP="00355EC5">
            <w:pPr>
              <w:rPr>
                <w:rFonts w:ascii="Arial" w:hAnsi="Arial" w:cs="Arial"/>
                <w:b/>
                <w:color w:val="0093D0"/>
                <w:sz w:val="24"/>
                <w:szCs w:val="24"/>
              </w:rPr>
            </w:pPr>
            <w:r w:rsidRPr="00C374C8">
              <w:rPr>
                <w:rFonts w:ascii="Arial" w:hAnsi="Arial" w:cs="Arial"/>
                <w:b/>
                <w:color w:val="0093D0"/>
                <w:sz w:val="24"/>
                <w:szCs w:val="24"/>
              </w:rPr>
              <w:lastRenderedPageBreak/>
              <w:t>EVERYTHING DISC</w:t>
            </w:r>
            <w:r w:rsidRPr="00C374C8">
              <w:rPr>
                <w:rFonts w:ascii="Arial" w:hAnsi="Arial" w:cs="Arial"/>
                <w:b/>
                <w:color w:val="0093D0"/>
                <w:sz w:val="24"/>
                <w:szCs w:val="24"/>
                <w:vertAlign w:val="superscript"/>
              </w:rPr>
              <w:t>®</w:t>
            </w:r>
            <w:r w:rsidRPr="00C374C8">
              <w:rPr>
                <w:rFonts w:ascii="Arial" w:hAnsi="Arial" w:cs="Arial"/>
                <w:b/>
                <w:color w:val="0093D0"/>
                <w:sz w:val="24"/>
                <w:szCs w:val="24"/>
              </w:rPr>
              <w:t xml:space="preserve"> ON CATALYST</w:t>
            </w:r>
            <w:r w:rsidRPr="00C374C8">
              <w:rPr>
                <w:rFonts w:ascii="Arial" w:hAnsi="Arial" w:cs="Arial"/>
                <w:b/>
                <w:color w:val="0093D0"/>
                <w:sz w:val="24"/>
                <w:szCs w:val="24"/>
                <w:vertAlign w:val="superscript"/>
              </w:rPr>
              <w:t>™</w:t>
            </w:r>
            <w:r w:rsidRPr="00C374C8">
              <w:rPr>
                <w:rFonts w:ascii="Arial" w:hAnsi="Arial" w:cs="Arial"/>
                <w:b/>
                <w:color w:val="0093D0"/>
                <w:sz w:val="24"/>
                <w:szCs w:val="24"/>
              </w:rPr>
              <w:t xml:space="preserve"> VI</w:t>
            </w:r>
            <w:r w:rsidR="00761263" w:rsidRPr="00C374C8">
              <w:rPr>
                <w:rFonts w:ascii="Arial" w:hAnsi="Arial" w:cs="Arial"/>
                <w:b/>
                <w:color w:val="0093D0"/>
                <w:sz w:val="24"/>
                <w:szCs w:val="24"/>
              </w:rPr>
              <w:t>R</w:t>
            </w:r>
            <w:r w:rsidRPr="00C374C8">
              <w:rPr>
                <w:rFonts w:ascii="Arial" w:hAnsi="Arial" w:cs="Arial"/>
                <w:b/>
                <w:color w:val="0093D0"/>
                <w:sz w:val="24"/>
                <w:szCs w:val="24"/>
              </w:rPr>
              <w:t>TUAL FACILITATION OUTLINE</w:t>
            </w:r>
          </w:p>
          <w:p w14:paraId="2FBEB2D2" w14:textId="185CD32A" w:rsidR="00355EC5" w:rsidRPr="00C374C8" w:rsidDel="00885FC8" w:rsidRDefault="00355EC5" w:rsidP="00355EC5">
            <w:pPr>
              <w:rPr>
                <w:rFonts w:ascii="Arial" w:hAnsi="Arial" w:cs="Arial"/>
                <w:b/>
                <w:color w:val="0093D0"/>
                <w:sz w:val="24"/>
                <w:szCs w:val="24"/>
              </w:rPr>
            </w:pPr>
            <w:r w:rsidRPr="00C374C8">
              <w:rPr>
                <w:rFonts w:ascii="Arial" w:hAnsi="Arial" w:cs="Arial"/>
                <w:szCs w:val="24"/>
              </w:rPr>
              <w:t xml:space="preserve">The facilitation includes approximately </w:t>
            </w:r>
            <w:r w:rsidR="00A14E83" w:rsidRPr="00C374C8">
              <w:rPr>
                <w:rFonts w:ascii="Arial" w:hAnsi="Arial" w:cs="Arial"/>
                <w:szCs w:val="24"/>
              </w:rPr>
              <w:t xml:space="preserve">13½ </w:t>
            </w:r>
            <w:r w:rsidRPr="00C374C8">
              <w:rPr>
                <w:rFonts w:ascii="Arial" w:hAnsi="Arial" w:cs="Arial"/>
                <w:szCs w:val="24"/>
              </w:rPr>
              <w:t xml:space="preserve">hours of content, as shown below. Time estimates do not include optional recaps, which, if used, add </w:t>
            </w:r>
            <w:r w:rsidR="00AA44D6" w:rsidRPr="00C374C8">
              <w:rPr>
                <w:rFonts w:ascii="Arial" w:hAnsi="Arial" w:cs="Arial"/>
                <w:szCs w:val="24"/>
              </w:rPr>
              <w:t>3</w:t>
            </w:r>
            <w:r w:rsidRPr="00C374C8">
              <w:rPr>
                <w:rFonts w:ascii="Arial" w:hAnsi="Arial" w:cs="Arial"/>
                <w:szCs w:val="24"/>
              </w:rPr>
              <w:t>–1</w:t>
            </w:r>
            <w:r w:rsidR="002D0950" w:rsidRPr="00C374C8">
              <w:rPr>
                <w:rFonts w:ascii="Arial" w:hAnsi="Arial" w:cs="Arial"/>
                <w:szCs w:val="24"/>
              </w:rPr>
              <w:t>5</w:t>
            </w:r>
            <w:r w:rsidRPr="00C374C8">
              <w:rPr>
                <w:rFonts w:ascii="Arial" w:hAnsi="Arial" w:cs="Arial"/>
                <w:szCs w:val="24"/>
              </w:rPr>
              <w:t xml:space="preserve"> minutes to the start of the module.</w:t>
            </w:r>
          </w:p>
        </w:tc>
      </w:tr>
      <w:tr w:rsidR="001E1875" w:rsidRPr="00C374C8" w:rsidDel="00885FC8" w14:paraId="72676800" w14:textId="77777777" w:rsidTr="00542789">
        <w:trPr>
          <w:trHeight w:val="257"/>
        </w:trPr>
        <w:tc>
          <w:tcPr>
            <w:tcW w:w="10710" w:type="dxa"/>
            <w:gridSpan w:val="4"/>
            <w:tcBorders>
              <w:bottom w:val="single" w:sz="8" w:space="0" w:color="BFBFBF"/>
            </w:tcBorders>
            <w:shd w:val="clear" w:color="auto" w:fill="auto"/>
          </w:tcPr>
          <w:p w14:paraId="54AFAC07" w14:textId="77777777" w:rsidR="001E1875" w:rsidRPr="00C374C8" w:rsidRDefault="001E1875" w:rsidP="00355EC5">
            <w:pPr>
              <w:rPr>
                <w:rFonts w:ascii="Arial" w:hAnsi="Arial" w:cs="Arial"/>
                <w:b/>
                <w:color w:val="0093D0"/>
                <w:sz w:val="24"/>
                <w:szCs w:val="24"/>
              </w:rPr>
            </w:pPr>
          </w:p>
        </w:tc>
      </w:tr>
      <w:tr w:rsidR="00355EC5" w:rsidRPr="00C374C8" w14:paraId="336EDE8F"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2"/>
        </w:trPr>
        <w:tc>
          <w:tcPr>
            <w:tcW w:w="3420" w:type="dxa"/>
            <w:tcBorders>
              <w:top w:val="single" w:sz="8" w:space="0" w:color="BFBFBF"/>
              <w:left w:val="single" w:sz="8" w:space="0" w:color="BFBFBF"/>
              <w:bottom w:val="single" w:sz="8" w:space="0" w:color="BFBFBF"/>
              <w:right w:val="single" w:sz="4" w:space="0" w:color="D7D7D7"/>
            </w:tcBorders>
          </w:tcPr>
          <w:p w14:paraId="22DFEB23" w14:textId="77777777" w:rsidR="00355EC5" w:rsidRPr="00C374C8" w:rsidRDefault="00355EC5" w:rsidP="00355EC5">
            <w:pPr>
              <w:rPr>
                <w:rFonts w:ascii="Arial" w:eastAsia="Calibri" w:hAnsi="Arial" w:cs="Arial"/>
                <w:b/>
              </w:rPr>
            </w:pPr>
            <w:r w:rsidRPr="00C374C8">
              <w:rPr>
                <w:rFonts w:ascii="Arial" w:eastAsia="Calibri" w:hAnsi="Arial" w:cs="Arial"/>
                <w:b/>
              </w:rPr>
              <w:t>Module</w:t>
            </w:r>
          </w:p>
        </w:tc>
        <w:tc>
          <w:tcPr>
            <w:tcW w:w="4938" w:type="dxa"/>
            <w:tcBorders>
              <w:top w:val="single" w:sz="8" w:space="0" w:color="BFBFBF"/>
              <w:left w:val="single" w:sz="4" w:space="0" w:color="D7D7D7"/>
              <w:bottom w:val="single" w:sz="8" w:space="0" w:color="BFBFBF"/>
              <w:right w:val="single" w:sz="4" w:space="0" w:color="D7D7D7"/>
            </w:tcBorders>
          </w:tcPr>
          <w:p w14:paraId="034C59F6" w14:textId="77777777" w:rsidR="00355EC5" w:rsidRPr="00C374C8" w:rsidRDefault="00355EC5" w:rsidP="00355EC5">
            <w:pPr>
              <w:rPr>
                <w:rFonts w:ascii="Arial" w:hAnsi="Arial" w:cs="Arial"/>
                <w:b/>
              </w:rPr>
            </w:pPr>
            <w:r w:rsidRPr="00C374C8">
              <w:rPr>
                <w:rFonts w:ascii="Arial" w:hAnsi="Arial" w:cs="Arial"/>
                <w:b/>
              </w:rPr>
              <w:t>Contents</w:t>
            </w:r>
          </w:p>
        </w:tc>
        <w:tc>
          <w:tcPr>
            <w:tcW w:w="2352" w:type="dxa"/>
            <w:gridSpan w:val="2"/>
            <w:tcBorders>
              <w:top w:val="single" w:sz="8" w:space="0" w:color="BFBFBF"/>
              <w:left w:val="single" w:sz="4" w:space="0" w:color="D7D7D7"/>
              <w:bottom w:val="single" w:sz="8" w:space="0" w:color="BFBFBF"/>
              <w:right w:val="single" w:sz="8" w:space="0" w:color="BFBFBF"/>
            </w:tcBorders>
          </w:tcPr>
          <w:p w14:paraId="2323E758" w14:textId="77777777" w:rsidR="00355EC5" w:rsidRPr="00C374C8" w:rsidRDefault="00355EC5" w:rsidP="00355EC5">
            <w:pPr>
              <w:rPr>
                <w:rFonts w:ascii="Arial" w:eastAsia="Calibri" w:hAnsi="Arial" w:cs="Arial"/>
                <w:b/>
              </w:rPr>
            </w:pPr>
            <w:r w:rsidRPr="00C374C8">
              <w:rPr>
                <w:rFonts w:ascii="Arial" w:eastAsia="Calibri" w:hAnsi="Arial" w:cs="Arial"/>
                <w:b/>
              </w:rPr>
              <w:t>Est. Time</w:t>
            </w:r>
          </w:p>
        </w:tc>
      </w:tr>
      <w:tr w:rsidR="00355EC5" w:rsidRPr="00C374C8" w14:paraId="70793E23"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9"/>
        </w:trPr>
        <w:tc>
          <w:tcPr>
            <w:tcW w:w="3420" w:type="dxa"/>
            <w:tcBorders>
              <w:top w:val="single" w:sz="8" w:space="0" w:color="BFBFBF"/>
              <w:left w:val="single" w:sz="8" w:space="0" w:color="BFBFBF"/>
              <w:bottom w:val="single" w:sz="8" w:space="0" w:color="BFBFBF"/>
              <w:right w:val="single" w:sz="8" w:space="0" w:color="BFBFBF"/>
            </w:tcBorders>
          </w:tcPr>
          <w:p w14:paraId="3F5CD849" w14:textId="77777777" w:rsidR="00355EC5" w:rsidRPr="00C374C8" w:rsidRDefault="00355EC5" w:rsidP="00355EC5">
            <w:pPr>
              <w:rPr>
                <w:rFonts w:ascii="Arial" w:eastAsia="Calibri" w:hAnsi="Arial" w:cs="Arial"/>
                <w:b/>
                <w:lang w:val="fr-FR"/>
              </w:rPr>
            </w:pPr>
            <w:r w:rsidRPr="00C374C8">
              <w:rPr>
                <w:rFonts w:ascii="Arial" w:eastAsia="Calibri" w:hAnsi="Arial" w:cs="Arial"/>
                <w:b/>
                <w:lang w:val="fr-FR"/>
              </w:rPr>
              <w:t xml:space="preserve">Fundamentals Module </w:t>
            </w:r>
            <w:proofErr w:type="gramStart"/>
            <w:r w:rsidRPr="00C374C8">
              <w:rPr>
                <w:rFonts w:ascii="Arial" w:eastAsia="Calibri" w:hAnsi="Arial" w:cs="Arial"/>
                <w:b/>
                <w:lang w:val="fr-FR"/>
              </w:rPr>
              <w:t>1:</w:t>
            </w:r>
            <w:proofErr w:type="gramEnd"/>
            <w:r w:rsidRPr="00C374C8">
              <w:rPr>
                <w:rFonts w:ascii="Arial" w:eastAsia="Calibri" w:hAnsi="Arial" w:cs="Arial"/>
                <w:b/>
                <w:lang w:val="fr-FR"/>
              </w:rPr>
              <w:t xml:space="preserve"> Your DiSC</w:t>
            </w:r>
            <w:r w:rsidRPr="00C374C8">
              <w:rPr>
                <w:rFonts w:ascii="Arial" w:hAnsi="Arial" w:cs="Arial"/>
                <w:vertAlign w:val="superscript"/>
              </w:rPr>
              <w:t>®</w:t>
            </w:r>
            <w:r w:rsidRPr="00C374C8">
              <w:rPr>
                <w:rFonts w:ascii="Arial" w:eastAsia="Calibri" w:hAnsi="Arial" w:cs="Arial"/>
                <w:b/>
                <w:lang w:val="fr-FR"/>
              </w:rPr>
              <w:t xml:space="preserve"> Style</w:t>
            </w:r>
          </w:p>
          <w:p w14:paraId="67E2352B" w14:textId="77777777" w:rsidR="00355EC5" w:rsidRPr="00C374C8" w:rsidRDefault="00355EC5" w:rsidP="00355EC5">
            <w:pPr>
              <w:rPr>
                <w:rFonts w:ascii="Arial" w:eastAsia="Calibri" w:hAnsi="Arial" w:cs="Arial"/>
                <w:lang w:val="fr-FR"/>
              </w:rPr>
            </w:pPr>
          </w:p>
        </w:tc>
        <w:tc>
          <w:tcPr>
            <w:tcW w:w="4938" w:type="dxa"/>
            <w:tcBorders>
              <w:top w:val="single" w:sz="8" w:space="0" w:color="BFBFBF"/>
              <w:left w:val="single" w:sz="8" w:space="0" w:color="BFBFBF"/>
              <w:bottom w:val="single" w:sz="8" w:space="0" w:color="BFBFBF"/>
              <w:right w:val="single" w:sz="8" w:space="0" w:color="BFBFBF"/>
            </w:tcBorders>
          </w:tcPr>
          <w:p w14:paraId="6C1EABDA" w14:textId="77777777" w:rsidR="00355EC5" w:rsidRPr="00C374C8" w:rsidRDefault="00355EC5" w:rsidP="00355EC5">
            <w:pPr>
              <w:rPr>
                <w:rFonts w:ascii="Arial" w:hAnsi="Arial" w:cs="Arial"/>
              </w:rPr>
            </w:pPr>
            <w:r w:rsidRPr="00C374C8">
              <w:rPr>
                <w:rFonts w:ascii="Arial" w:hAnsi="Arial" w:cs="Arial"/>
              </w:rPr>
              <w:t>Welcome and Virtual Team Poll (10 mins)</w:t>
            </w:r>
          </w:p>
          <w:p w14:paraId="6FB3C659" w14:textId="77777777" w:rsidR="00355EC5" w:rsidRPr="00C374C8" w:rsidRDefault="00355EC5" w:rsidP="00355EC5">
            <w:pPr>
              <w:rPr>
                <w:rFonts w:ascii="Arial" w:hAnsi="Arial" w:cs="Arial"/>
              </w:rPr>
            </w:pPr>
            <w:r w:rsidRPr="00C374C8">
              <w:rPr>
                <w:rFonts w:ascii="Arial" w:hAnsi="Arial" w:cs="Arial"/>
              </w:rPr>
              <w:t>Build the Room (10 mins)</w:t>
            </w:r>
          </w:p>
          <w:p w14:paraId="5ECD43C9" w14:textId="77777777" w:rsidR="00355EC5" w:rsidRPr="00C374C8" w:rsidRDefault="00355EC5" w:rsidP="00355EC5">
            <w:pPr>
              <w:rPr>
                <w:rFonts w:ascii="Arial" w:hAnsi="Arial" w:cs="Arial"/>
              </w:rPr>
            </w:pPr>
            <w:r w:rsidRPr="00C374C8">
              <w:rPr>
                <w:rFonts w:ascii="Arial" w:hAnsi="Arial" w:cs="Arial"/>
              </w:rPr>
              <w:t>Introduction to DiSC (10 mins)</w:t>
            </w:r>
          </w:p>
          <w:p w14:paraId="03AE4ED0" w14:textId="091C943A" w:rsidR="00355EC5" w:rsidRPr="00C374C8" w:rsidRDefault="00355EC5" w:rsidP="00355EC5">
            <w:pPr>
              <w:rPr>
                <w:rFonts w:ascii="Arial" w:hAnsi="Arial" w:cs="Arial"/>
              </w:rPr>
            </w:pPr>
            <w:r w:rsidRPr="00C374C8">
              <w:rPr>
                <w:rFonts w:ascii="Arial" w:hAnsi="Arial" w:cs="Arial"/>
              </w:rPr>
              <w:t>Explore Your Style Story (25 min</w:t>
            </w:r>
            <w:r w:rsidR="00934807" w:rsidRPr="00C374C8">
              <w:rPr>
                <w:rFonts w:ascii="Arial" w:hAnsi="Arial" w:cs="Arial"/>
              </w:rPr>
              <w:t>s</w:t>
            </w:r>
            <w:r w:rsidRPr="00C374C8">
              <w:rPr>
                <w:rFonts w:ascii="Arial" w:hAnsi="Arial" w:cs="Arial"/>
              </w:rPr>
              <w:t>)</w:t>
            </w:r>
          </w:p>
          <w:p w14:paraId="51123E67" w14:textId="286F2EFE" w:rsidR="00355EC5" w:rsidRPr="00C374C8" w:rsidRDefault="00355EC5" w:rsidP="00355EC5">
            <w:pPr>
              <w:rPr>
                <w:rFonts w:ascii="Arial" w:hAnsi="Arial" w:cs="Arial"/>
              </w:rPr>
            </w:pPr>
            <w:r w:rsidRPr="00C374C8">
              <w:rPr>
                <w:rFonts w:ascii="Arial" w:hAnsi="Arial" w:cs="Arial"/>
              </w:rPr>
              <w:t>Tips for Working with Me (10 min</w:t>
            </w:r>
            <w:r w:rsidR="00934807" w:rsidRPr="00C374C8">
              <w:rPr>
                <w:rFonts w:ascii="Arial" w:hAnsi="Arial" w:cs="Arial"/>
              </w:rPr>
              <w:t>s</w:t>
            </w:r>
            <w:r w:rsidRPr="00C374C8">
              <w:rPr>
                <w:rFonts w:ascii="Arial" w:hAnsi="Arial" w:cs="Arial"/>
              </w:rPr>
              <w:t>)</w:t>
            </w:r>
          </w:p>
          <w:p w14:paraId="43F0E224" w14:textId="77777777" w:rsidR="00355EC5" w:rsidRPr="00C374C8" w:rsidRDefault="00355EC5" w:rsidP="00355EC5">
            <w:pPr>
              <w:rPr>
                <w:rFonts w:ascii="Arial" w:hAnsi="Arial" w:cs="Arial"/>
              </w:rPr>
            </w:pPr>
          </w:p>
        </w:tc>
        <w:tc>
          <w:tcPr>
            <w:tcW w:w="2352" w:type="dxa"/>
            <w:gridSpan w:val="2"/>
            <w:tcBorders>
              <w:top w:val="single" w:sz="8" w:space="0" w:color="BFBFBF"/>
              <w:left w:val="single" w:sz="8" w:space="0" w:color="BFBFBF"/>
              <w:bottom w:val="single" w:sz="8" w:space="0" w:color="BFBFBF"/>
              <w:right w:val="single" w:sz="8" w:space="0" w:color="BFBFBF"/>
            </w:tcBorders>
          </w:tcPr>
          <w:p w14:paraId="0B204810" w14:textId="6476EC7C" w:rsidR="00355EC5" w:rsidRPr="00C374C8" w:rsidRDefault="00355EC5" w:rsidP="00355EC5">
            <w:pPr>
              <w:rPr>
                <w:rFonts w:ascii="Arial" w:eastAsia="Calibri" w:hAnsi="Arial" w:cs="Arial"/>
              </w:rPr>
            </w:pPr>
            <w:r w:rsidRPr="00C374C8">
              <w:rPr>
                <w:rFonts w:ascii="Arial" w:eastAsia="Calibri" w:hAnsi="Arial" w:cs="Arial"/>
              </w:rPr>
              <w:t>65 mins</w:t>
            </w:r>
          </w:p>
        </w:tc>
      </w:tr>
      <w:tr w:rsidR="00355EC5" w:rsidRPr="00C374C8" w14:paraId="6560FC22"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42"/>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32517B2" w14:textId="77777777" w:rsidR="00355EC5" w:rsidRPr="00C374C8" w:rsidRDefault="00355EC5" w:rsidP="00761263">
            <w:pPr>
              <w:rPr>
                <w:rFonts w:ascii="Arial" w:eastAsia="Calibri" w:hAnsi="Arial" w:cs="Arial"/>
                <w:b/>
                <w:lang w:val="fr-FR"/>
              </w:rPr>
            </w:pPr>
            <w:r w:rsidRPr="00C374C8">
              <w:rPr>
                <w:rFonts w:ascii="Arial" w:eastAsia="Calibri" w:hAnsi="Arial" w:cs="Arial"/>
                <w:b/>
                <w:lang w:val="fr-FR"/>
              </w:rPr>
              <w:t xml:space="preserve">Fundamentals Module </w:t>
            </w:r>
            <w:proofErr w:type="gramStart"/>
            <w:r w:rsidRPr="00C374C8">
              <w:rPr>
                <w:rFonts w:ascii="Arial" w:eastAsia="Calibri" w:hAnsi="Arial" w:cs="Arial"/>
                <w:b/>
                <w:lang w:val="fr-FR"/>
              </w:rPr>
              <w:t>2:</w:t>
            </w:r>
            <w:proofErr w:type="gramEnd"/>
            <w:r w:rsidRPr="00C374C8">
              <w:rPr>
                <w:rFonts w:ascii="Arial" w:eastAsia="Calibri" w:hAnsi="Arial" w:cs="Arial"/>
                <w:b/>
                <w:lang w:val="fr-FR"/>
              </w:rPr>
              <w:t xml:space="preserve"> Your </w:t>
            </w:r>
            <w:proofErr w:type="spellStart"/>
            <w:r w:rsidRPr="00C374C8">
              <w:rPr>
                <w:rFonts w:ascii="Arial" w:eastAsia="Calibri" w:hAnsi="Arial" w:cs="Arial"/>
                <w:b/>
                <w:lang w:val="fr-FR"/>
              </w:rPr>
              <w:t>Colleagues</w:t>
            </w:r>
            <w:proofErr w:type="spellEnd"/>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10AE1E1" w14:textId="4C6A8969" w:rsidR="00355EC5" w:rsidRPr="00C374C8" w:rsidRDefault="00355EC5" w:rsidP="00761263">
            <w:pPr>
              <w:rPr>
                <w:rFonts w:ascii="Arial" w:hAnsi="Arial" w:cs="Arial"/>
              </w:rPr>
            </w:pPr>
            <w:r w:rsidRPr="00C374C8">
              <w:rPr>
                <w:rFonts w:ascii="Arial" w:hAnsi="Arial" w:cs="Arial"/>
              </w:rPr>
              <w:t>Finding Common Ground (20 min</w:t>
            </w:r>
            <w:r w:rsidR="00934807" w:rsidRPr="00C374C8">
              <w:rPr>
                <w:rFonts w:ascii="Arial" w:hAnsi="Arial" w:cs="Arial"/>
              </w:rPr>
              <w:t>s</w:t>
            </w:r>
            <w:r w:rsidRPr="00C374C8">
              <w:rPr>
                <w:rFonts w:ascii="Arial" w:hAnsi="Arial" w:cs="Arial"/>
              </w:rPr>
              <w:t>)</w:t>
            </w:r>
          </w:p>
          <w:p w14:paraId="298842E4" w14:textId="77777777" w:rsidR="00355EC5" w:rsidRPr="00C374C8" w:rsidRDefault="00355EC5" w:rsidP="00761263">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7AE99C" w14:textId="77777777" w:rsidR="00355EC5" w:rsidRPr="00C374C8" w:rsidRDefault="00355EC5" w:rsidP="00761263">
            <w:pPr>
              <w:rPr>
                <w:rFonts w:ascii="Arial" w:hAnsi="Arial" w:cs="Arial"/>
              </w:rPr>
            </w:pPr>
            <w:r w:rsidRPr="00C374C8">
              <w:rPr>
                <w:rFonts w:ascii="Arial" w:hAnsi="Arial" w:cs="Arial"/>
              </w:rPr>
              <w:t>20 mins</w:t>
            </w:r>
          </w:p>
        </w:tc>
      </w:tr>
      <w:tr w:rsidR="00355EC5" w:rsidRPr="00C374C8" w14:paraId="23C77182"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B9A3D5" w14:textId="352DDFBF" w:rsidR="00355EC5" w:rsidRPr="00C374C8" w:rsidRDefault="00355EC5" w:rsidP="003270DB">
            <w:pPr>
              <w:rPr>
                <w:rFonts w:ascii="Arial" w:eastAsia="Calibri" w:hAnsi="Arial" w:cs="Arial"/>
                <w:b/>
                <w:lang w:val="fr-FR"/>
              </w:rPr>
            </w:pPr>
            <w:r w:rsidRPr="00C374C8">
              <w:rPr>
                <w:rFonts w:ascii="Arial" w:eastAsia="Calibri" w:hAnsi="Arial" w:cs="Arial"/>
                <w:b/>
                <w:lang w:val="fr-FR"/>
              </w:rPr>
              <w:t xml:space="preserve">Workplace Module </w:t>
            </w:r>
            <w:proofErr w:type="gramStart"/>
            <w:r w:rsidRPr="00C374C8">
              <w:rPr>
                <w:rFonts w:ascii="Arial" w:eastAsia="Calibri" w:hAnsi="Arial" w:cs="Arial"/>
                <w:b/>
                <w:lang w:val="fr-FR"/>
              </w:rPr>
              <w:t>1:</w:t>
            </w:r>
            <w:proofErr w:type="gramEnd"/>
            <w:r w:rsidRPr="00C374C8">
              <w:rPr>
                <w:rFonts w:ascii="Arial" w:eastAsia="Calibri" w:hAnsi="Arial" w:cs="Arial"/>
                <w:b/>
                <w:lang w:val="fr-FR"/>
              </w:rPr>
              <w:t xml:space="preserve"> </w:t>
            </w:r>
            <w:proofErr w:type="spellStart"/>
            <w:r w:rsidRPr="00C374C8">
              <w:rPr>
                <w:rFonts w:ascii="Arial" w:eastAsia="Calibri" w:hAnsi="Arial" w:cs="Arial"/>
                <w:b/>
                <w:lang w:val="fr-FR"/>
              </w:rPr>
              <w:t>What</w:t>
            </w:r>
            <w:proofErr w:type="spellEnd"/>
            <w:r w:rsidRPr="00C374C8">
              <w:rPr>
                <w:rFonts w:ascii="Arial" w:eastAsia="Calibri" w:hAnsi="Arial" w:cs="Arial"/>
                <w:b/>
                <w:lang w:val="fr-FR"/>
              </w:rPr>
              <w:t xml:space="preserve"> Drives You</w:t>
            </w: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6CF0882" w14:textId="39383F19" w:rsidR="00355EC5" w:rsidRPr="00C374C8" w:rsidRDefault="00355EC5" w:rsidP="00761263">
            <w:pPr>
              <w:rPr>
                <w:rFonts w:ascii="Arial" w:hAnsi="Arial" w:cs="Arial"/>
              </w:rPr>
            </w:pPr>
            <w:r w:rsidRPr="00C374C8">
              <w:rPr>
                <w:rFonts w:ascii="Arial" w:hAnsi="Arial" w:cs="Arial"/>
              </w:rPr>
              <w:t>Introduction to Your Workplace Priorities, Motivators, and Stressors (20 min</w:t>
            </w:r>
            <w:r w:rsidR="00ED2727" w:rsidRPr="00C374C8">
              <w:rPr>
                <w:rFonts w:ascii="Arial" w:hAnsi="Arial" w:cs="Arial"/>
              </w:rPr>
              <w:t>s</w:t>
            </w:r>
            <w:r w:rsidRPr="00C374C8">
              <w:rPr>
                <w:rFonts w:ascii="Arial" w:hAnsi="Arial" w:cs="Arial"/>
              </w:rPr>
              <w:t>)</w:t>
            </w:r>
          </w:p>
          <w:p w14:paraId="3F862CCE" w14:textId="5C9A9351" w:rsidR="00355EC5" w:rsidRPr="00C374C8" w:rsidRDefault="00355EC5" w:rsidP="00761263">
            <w:pPr>
              <w:rPr>
                <w:rFonts w:ascii="Arial" w:hAnsi="Arial" w:cs="Arial"/>
              </w:rPr>
            </w:pPr>
            <w:r w:rsidRPr="00C374C8">
              <w:rPr>
                <w:rFonts w:ascii="Arial" w:hAnsi="Arial" w:cs="Arial"/>
              </w:rPr>
              <w:t>Best and Worst Days (3</w:t>
            </w:r>
            <w:r w:rsidR="00220340" w:rsidRPr="00C374C8">
              <w:rPr>
                <w:rFonts w:ascii="Arial" w:hAnsi="Arial" w:cs="Arial"/>
              </w:rPr>
              <w:t>5</w:t>
            </w:r>
            <w:r w:rsidRPr="00C374C8">
              <w:rPr>
                <w:rFonts w:ascii="Arial" w:hAnsi="Arial" w:cs="Arial"/>
              </w:rPr>
              <w:t xml:space="preserve"> min</w:t>
            </w:r>
            <w:r w:rsidR="00ED2727" w:rsidRPr="00C374C8">
              <w:rPr>
                <w:rFonts w:ascii="Arial" w:hAnsi="Arial" w:cs="Arial"/>
              </w:rPr>
              <w:t>s</w:t>
            </w:r>
            <w:r w:rsidRPr="00C374C8">
              <w:rPr>
                <w:rFonts w:ascii="Arial" w:hAnsi="Arial" w:cs="Arial"/>
              </w:rPr>
              <w:t>)</w:t>
            </w:r>
          </w:p>
          <w:p w14:paraId="1971C2EA" w14:textId="5B685EEC" w:rsidR="00355EC5" w:rsidRPr="00C374C8" w:rsidRDefault="00355EC5" w:rsidP="00761263">
            <w:pPr>
              <w:rPr>
                <w:rFonts w:ascii="Arial" w:hAnsi="Arial" w:cs="Arial"/>
              </w:rPr>
            </w:pPr>
            <w:r w:rsidRPr="00C374C8">
              <w:rPr>
                <w:rFonts w:ascii="Arial" w:hAnsi="Arial" w:cs="Arial"/>
              </w:rPr>
              <w:t>Choosing Key Strategies (20 min</w:t>
            </w:r>
            <w:r w:rsidR="00ED2727" w:rsidRPr="00C374C8">
              <w:rPr>
                <w:rFonts w:ascii="Arial" w:hAnsi="Arial" w:cs="Arial"/>
              </w:rPr>
              <w:t>s</w:t>
            </w:r>
            <w:r w:rsidRPr="00C374C8">
              <w:rPr>
                <w:rFonts w:ascii="Arial" w:hAnsi="Arial" w:cs="Arial"/>
              </w:rPr>
              <w:t>)</w:t>
            </w:r>
          </w:p>
          <w:p w14:paraId="3C4F49F3" w14:textId="77777777" w:rsidR="00355EC5" w:rsidRPr="00C374C8" w:rsidRDefault="00355EC5" w:rsidP="00761263">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8D4B8EF" w14:textId="619F9203" w:rsidR="00355EC5" w:rsidRPr="00C374C8" w:rsidRDefault="00355EC5" w:rsidP="00761263">
            <w:pPr>
              <w:rPr>
                <w:rFonts w:ascii="Arial" w:hAnsi="Arial" w:cs="Arial"/>
              </w:rPr>
            </w:pPr>
            <w:r w:rsidRPr="00C374C8">
              <w:rPr>
                <w:rFonts w:ascii="Arial" w:hAnsi="Arial" w:cs="Arial"/>
              </w:rPr>
              <w:t>7</w:t>
            </w:r>
            <w:r w:rsidR="00220340" w:rsidRPr="00C374C8">
              <w:rPr>
                <w:rFonts w:ascii="Arial" w:hAnsi="Arial" w:cs="Arial"/>
              </w:rPr>
              <w:t>5</w:t>
            </w:r>
            <w:r w:rsidRPr="00C374C8">
              <w:rPr>
                <w:rFonts w:ascii="Arial" w:hAnsi="Arial" w:cs="Arial"/>
              </w:rPr>
              <w:t xml:space="preserve"> mins</w:t>
            </w:r>
          </w:p>
        </w:tc>
      </w:tr>
      <w:tr w:rsidR="00355EC5" w:rsidRPr="00C374C8" w14:paraId="449AABF6"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5A430C" w14:textId="77777777" w:rsidR="00355EC5" w:rsidRPr="00C374C8" w:rsidRDefault="00355EC5" w:rsidP="00761263">
            <w:pPr>
              <w:rPr>
                <w:rFonts w:ascii="Arial" w:eastAsia="Calibri" w:hAnsi="Arial" w:cs="Arial"/>
                <w:b/>
                <w:lang w:val="fr-FR"/>
              </w:rPr>
            </w:pPr>
            <w:r w:rsidRPr="00C374C8">
              <w:rPr>
                <w:rFonts w:ascii="Arial" w:eastAsia="Calibri" w:hAnsi="Arial" w:cs="Arial"/>
                <w:b/>
                <w:lang w:val="fr-FR"/>
              </w:rPr>
              <w:t xml:space="preserve">Workplace Module 2: You and </w:t>
            </w:r>
            <w:proofErr w:type="spellStart"/>
            <w:r w:rsidRPr="00C374C8">
              <w:rPr>
                <w:rFonts w:ascii="Arial" w:eastAsia="Calibri" w:hAnsi="Arial" w:cs="Arial"/>
                <w:b/>
                <w:lang w:val="fr-FR"/>
              </w:rPr>
              <w:t>Other</w:t>
            </w:r>
            <w:proofErr w:type="spellEnd"/>
            <w:r w:rsidRPr="00C374C8">
              <w:rPr>
                <w:rFonts w:ascii="Arial" w:eastAsia="Calibri" w:hAnsi="Arial" w:cs="Arial"/>
                <w:b/>
                <w:lang w:val="fr-FR"/>
              </w:rPr>
              <w:t xml:space="preserve"> Styles</w:t>
            </w: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CAED63" w14:textId="77777777" w:rsidR="00355EC5" w:rsidRPr="00C374C8" w:rsidRDefault="00355EC5" w:rsidP="00761263">
            <w:pPr>
              <w:rPr>
                <w:rFonts w:ascii="Arial" w:hAnsi="Arial" w:cs="Arial"/>
              </w:rPr>
            </w:pPr>
            <w:r w:rsidRPr="00C374C8">
              <w:rPr>
                <w:rFonts w:ascii="Arial" w:hAnsi="Arial" w:cs="Arial"/>
              </w:rPr>
              <w:t>Introduction and Galaxy Videos (20 mins)</w:t>
            </w:r>
          </w:p>
          <w:p w14:paraId="1E01DA7D" w14:textId="77777777" w:rsidR="00355EC5" w:rsidRPr="00C374C8" w:rsidRDefault="00355EC5" w:rsidP="00761263">
            <w:pPr>
              <w:rPr>
                <w:rFonts w:ascii="Arial" w:hAnsi="Arial" w:cs="Arial"/>
              </w:rPr>
            </w:pPr>
            <w:r w:rsidRPr="00C374C8">
              <w:rPr>
                <w:rFonts w:ascii="Arial" w:hAnsi="Arial" w:cs="Arial"/>
              </w:rPr>
              <w:t xml:space="preserve">Understand the DiSC Styles (10 mins) </w:t>
            </w:r>
          </w:p>
          <w:p w14:paraId="4827B9FD" w14:textId="4AB9D9BF" w:rsidR="00355EC5" w:rsidRPr="00C374C8" w:rsidRDefault="00355EC5" w:rsidP="00761263">
            <w:pPr>
              <w:rPr>
                <w:rFonts w:ascii="Arial" w:hAnsi="Arial" w:cs="Arial"/>
              </w:rPr>
            </w:pPr>
            <w:r w:rsidRPr="00C374C8">
              <w:rPr>
                <w:rFonts w:ascii="Arial" w:hAnsi="Arial" w:cs="Arial"/>
              </w:rPr>
              <w:t xml:space="preserve">Discuss the DiSC </w:t>
            </w:r>
            <w:r w:rsidR="00220340" w:rsidRPr="00C374C8">
              <w:rPr>
                <w:rFonts w:ascii="Arial" w:hAnsi="Arial" w:cs="Arial"/>
              </w:rPr>
              <w:t>S</w:t>
            </w:r>
            <w:r w:rsidRPr="00C374C8">
              <w:rPr>
                <w:rFonts w:ascii="Arial" w:hAnsi="Arial" w:cs="Arial"/>
              </w:rPr>
              <w:t>tyles (30 mins)</w:t>
            </w:r>
          </w:p>
          <w:p w14:paraId="3716EAD0" w14:textId="77777777" w:rsidR="00355EC5" w:rsidRPr="00C374C8" w:rsidRDefault="00355EC5" w:rsidP="00761263">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3B077B" w14:textId="77777777" w:rsidR="00355EC5" w:rsidRPr="00C374C8" w:rsidRDefault="00355EC5" w:rsidP="00761263">
            <w:pPr>
              <w:rPr>
                <w:rFonts w:ascii="Arial" w:hAnsi="Arial" w:cs="Arial"/>
              </w:rPr>
            </w:pPr>
            <w:r w:rsidRPr="00C374C8">
              <w:rPr>
                <w:rFonts w:ascii="Arial" w:hAnsi="Arial" w:cs="Arial"/>
              </w:rPr>
              <w:t>60 mins</w:t>
            </w:r>
          </w:p>
        </w:tc>
      </w:tr>
      <w:tr w:rsidR="00355EC5" w:rsidRPr="00C374C8" w14:paraId="7A7B7B4B"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CC3D1A2" w14:textId="77777777" w:rsidR="00355EC5" w:rsidRPr="00C374C8" w:rsidRDefault="00355EC5" w:rsidP="00761263">
            <w:pPr>
              <w:rPr>
                <w:rFonts w:ascii="Arial" w:eastAsia="Calibri" w:hAnsi="Arial" w:cs="Arial"/>
                <w:b/>
                <w:lang w:val="fr-FR"/>
              </w:rPr>
            </w:pPr>
            <w:r w:rsidRPr="00C374C8">
              <w:rPr>
                <w:rFonts w:ascii="Arial" w:eastAsia="Calibri" w:hAnsi="Arial" w:cs="Arial"/>
                <w:b/>
                <w:lang w:val="fr-FR"/>
              </w:rPr>
              <w:t xml:space="preserve">Workplace Module </w:t>
            </w:r>
            <w:proofErr w:type="gramStart"/>
            <w:r w:rsidRPr="00C374C8">
              <w:rPr>
                <w:rFonts w:ascii="Arial" w:eastAsia="Calibri" w:hAnsi="Arial" w:cs="Arial"/>
                <w:b/>
                <w:lang w:val="fr-FR"/>
              </w:rPr>
              <w:t>3:</w:t>
            </w:r>
            <w:proofErr w:type="gramEnd"/>
            <w:r w:rsidRPr="00C374C8">
              <w:rPr>
                <w:rFonts w:ascii="Arial" w:eastAsia="Calibri" w:hAnsi="Arial" w:cs="Arial"/>
                <w:b/>
                <w:lang w:val="fr-FR"/>
              </w:rPr>
              <w:t xml:space="preserve"> </w:t>
            </w:r>
            <w:proofErr w:type="spellStart"/>
            <w:r w:rsidRPr="00C374C8">
              <w:rPr>
                <w:rFonts w:ascii="Arial" w:eastAsia="Calibri" w:hAnsi="Arial" w:cs="Arial"/>
                <w:b/>
                <w:lang w:val="fr-FR"/>
              </w:rPr>
              <w:t>Build</w:t>
            </w:r>
            <w:proofErr w:type="spellEnd"/>
            <w:r w:rsidRPr="00C374C8">
              <w:rPr>
                <w:rFonts w:ascii="Arial" w:eastAsia="Calibri" w:hAnsi="Arial" w:cs="Arial"/>
                <w:b/>
                <w:lang w:val="fr-FR"/>
              </w:rPr>
              <w:t xml:space="preserve"> </w:t>
            </w:r>
            <w:proofErr w:type="spellStart"/>
            <w:r w:rsidRPr="00C374C8">
              <w:rPr>
                <w:rFonts w:ascii="Arial" w:eastAsia="Calibri" w:hAnsi="Arial" w:cs="Arial"/>
                <w:b/>
                <w:lang w:val="fr-FR"/>
              </w:rPr>
              <w:t>Better</w:t>
            </w:r>
            <w:proofErr w:type="spellEnd"/>
            <w:r w:rsidRPr="00C374C8">
              <w:rPr>
                <w:rFonts w:ascii="Arial" w:eastAsia="Calibri" w:hAnsi="Arial" w:cs="Arial"/>
                <w:b/>
                <w:lang w:val="fr-FR"/>
              </w:rPr>
              <w:t xml:space="preserve"> </w:t>
            </w:r>
            <w:proofErr w:type="spellStart"/>
            <w:r w:rsidRPr="00C374C8">
              <w:rPr>
                <w:rFonts w:ascii="Arial" w:eastAsia="Calibri" w:hAnsi="Arial" w:cs="Arial"/>
                <w:b/>
                <w:lang w:val="fr-FR"/>
              </w:rPr>
              <w:t>Relationships</w:t>
            </w:r>
            <w:proofErr w:type="spellEnd"/>
          </w:p>
          <w:p w14:paraId="7F4E28D0" w14:textId="77777777" w:rsidR="00355EC5" w:rsidRPr="00C374C8" w:rsidRDefault="00355EC5" w:rsidP="00761263">
            <w:pPr>
              <w:rPr>
                <w:rFonts w:ascii="Arial" w:eastAsia="Calibri" w:hAnsi="Arial" w:cs="Arial"/>
                <w:b/>
                <w:lang w:val="fr-FR"/>
              </w:rPr>
            </w:pP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80A23B" w14:textId="77777777" w:rsidR="00355EC5" w:rsidRPr="00C374C8" w:rsidRDefault="00355EC5" w:rsidP="00761263">
            <w:pPr>
              <w:rPr>
                <w:rFonts w:ascii="Arial" w:hAnsi="Arial" w:cs="Arial"/>
              </w:rPr>
            </w:pPr>
            <w:r w:rsidRPr="00C374C8">
              <w:rPr>
                <w:rFonts w:ascii="Arial" w:hAnsi="Arial" w:cs="Arial"/>
              </w:rPr>
              <w:t>Introduction and Using DiSC to Improve Relationships (55 mins)</w:t>
            </w: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5DC9637" w14:textId="77777777" w:rsidR="00355EC5" w:rsidRPr="00C374C8" w:rsidRDefault="00355EC5" w:rsidP="00761263">
            <w:pPr>
              <w:rPr>
                <w:rFonts w:ascii="Arial" w:hAnsi="Arial" w:cs="Arial"/>
              </w:rPr>
            </w:pPr>
            <w:r w:rsidRPr="00C374C8">
              <w:rPr>
                <w:rFonts w:ascii="Arial" w:hAnsi="Arial" w:cs="Arial"/>
              </w:rPr>
              <w:t>55 mins</w:t>
            </w:r>
          </w:p>
        </w:tc>
      </w:tr>
      <w:tr w:rsidR="00867023" w:rsidRPr="00C374C8" w14:paraId="489C5328"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9F7221" w14:textId="29454198" w:rsidR="00867023" w:rsidRPr="00C374C8" w:rsidRDefault="00867023" w:rsidP="00761263">
            <w:pPr>
              <w:rPr>
                <w:rFonts w:ascii="Arial" w:eastAsia="Calibri" w:hAnsi="Arial" w:cs="Arial"/>
                <w:b/>
                <w:lang w:val="fr-FR"/>
              </w:rPr>
            </w:pPr>
            <w:r w:rsidRPr="00C374C8">
              <w:rPr>
                <w:rFonts w:ascii="Arial" w:eastAsia="Calibri" w:hAnsi="Arial" w:cs="Arial"/>
                <w:b/>
                <w:lang w:val="fr-FR"/>
              </w:rPr>
              <w:t xml:space="preserve">Management Module </w:t>
            </w:r>
            <w:proofErr w:type="gramStart"/>
            <w:r w:rsidRPr="00C374C8">
              <w:rPr>
                <w:rFonts w:ascii="Arial" w:eastAsia="Calibri" w:hAnsi="Arial" w:cs="Arial"/>
                <w:b/>
                <w:lang w:val="fr-FR"/>
              </w:rPr>
              <w:t>1:</w:t>
            </w:r>
            <w:proofErr w:type="gramEnd"/>
            <w:r w:rsidRPr="00C374C8">
              <w:rPr>
                <w:rFonts w:ascii="Arial" w:eastAsia="Calibri" w:hAnsi="Arial" w:cs="Arial"/>
                <w:b/>
                <w:lang w:val="fr-FR"/>
              </w:rPr>
              <w:t xml:space="preserve"> </w:t>
            </w:r>
            <w:r w:rsidR="00851974" w:rsidRPr="00C374C8">
              <w:rPr>
                <w:rFonts w:ascii="Arial" w:eastAsia="Calibri" w:hAnsi="Arial" w:cs="Arial"/>
                <w:b/>
                <w:lang w:val="fr-FR"/>
              </w:rPr>
              <w:t>Your Management Style</w:t>
            </w: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152CBF0" w14:textId="77777777" w:rsidR="00A46600" w:rsidRPr="00C374C8" w:rsidRDefault="00A46600" w:rsidP="002C5058">
            <w:pPr>
              <w:rPr>
                <w:rFonts w:ascii="Arial" w:hAnsi="Arial" w:cs="Arial"/>
              </w:rPr>
            </w:pPr>
            <w:r w:rsidRPr="00C374C8">
              <w:rPr>
                <w:rFonts w:ascii="Arial" w:hAnsi="Arial" w:cs="Arial"/>
              </w:rPr>
              <w:t>Management Icebreaker (5 mins)</w:t>
            </w:r>
          </w:p>
          <w:p w14:paraId="506685D6" w14:textId="77777777" w:rsidR="00A46600" w:rsidRPr="00C374C8" w:rsidRDefault="00A46600" w:rsidP="002C5058">
            <w:pPr>
              <w:rPr>
                <w:rFonts w:ascii="Arial" w:hAnsi="Arial" w:cs="Arial"/>
              </w:rPr>
            </w:pPr>
            <w:r w:rsidRPr="00C374C8">
              <w:rPr>
                <w:rFonts w:ascii="Arial" w:hAnsi="Arial" w:cs="Arial"/>
              </w:rPr>
              <w:t>Introduction to DiSC and Management (8 mins)</w:t>
            </w:r>
          </w:p>
          <w:p w14:paraId="08293FCF" w14:textId="77777777" w:rsidR="00A46600" w:rsidRPr="00C374C8" w:rsidRDefault="00A46600" w:rsidP="002C5058">
            <w:pPr>
              <w:rPr>
                <w:rFonts w:ascii="Arial" w:hAnsi="Arial" w:cs="Arial"/>
              </w:rPr>
            </w:pPr>
            <w:r w:rsidRPr="00C374C8">
              <w:rPr>
                <w:rFonts w:ascii="Arial" w:hAnsi="Arial" w:cs="Arial"/>
              </w:rPr>
              <w:t>Management Priorities and Preferences (20 mins)</w:t>
            </w:r>
          </w:p>
          <w:p w14:paraId="62915DDE" w14:textId="77777777" w:rsidR="00867023" w:rsidRPr="00C374C8" w:rsidRDefault="00A46600" w:rsidP="00C334BE">
            <w:pPr>
              <w:rPr>
                <w:rFonts w:ascii="Arial" w:hAnsi="Arial" w:cs="Arial"/>
              </w:rPr>
            </w:pPr>
            <w:r w:rsidRPr="00C374C8">
              <w:rPr>
                <w:rFonts w:ascii="Arial" w:hAnsi="Arial" w:cs="Arial"/>
              </w:rPr>
              <w:t>Best and Worst Days for a Manager (27 mins)</w:t>
            </w:r>
          </w:p>
          <w:p w14:paraId="56EA3800" w14:textId="036C0891" w:rsidR="00C334BE" w:rsidRPr="00C374C8" w:rsidRDefault="00C334BE" w:rsidP="00C015EF">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7333EF" w14:textId="0E7BE89B" w:rsidR="00867023" w:rsidRPr="00C374C8" w:rsidRDefault="00A10D16" w:rsidP="00761263">
            <w:pPr>
              <w:rPr>
                <w:rFonts w:ascii="Arial" w:hAnsi="Arial" w:cs="Arial"/>
              </w:rPr>
            </w:pPr>
            <w:r w:rsidRPr="00C374C8">
              <w:rPr>
                <w:rFonts w:ascii="Arial" w:hAnsi="Arial" w:cs="Arial"/>
              </w:rPr>
              <w:t>60 mins</w:t>
            </w:r>
          </w:p>
        </w:tc>
      </w:tr>
      <w:tr w:rsidR="00867023" w:rsidRPr="00C374C8" w14:paraId="179C274A"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384EED5" w14:textId="54FE59E8" w:rsidR="00867023" w:rsidRPr="00C374C8" w:rsidRDefault="00851974" w:rsidP="00761263">
            <w:pPr>
              <w:rPr>
                <w:rFonts w:ascii="Arial" w:eastAsia="Calibri" w:hAnsi="Arial" w:cs="Arial"/>
                <w:b/>
                <w:lang w:val="fr-FR"/>
              </w:rPr>
            </w:pPr>
            <w:r w:rsidRPr="00C374C8">
              <w:rPr>
                <w:rFonts w:ascii="Arial" w:eastAsia="Calibri" w:hAnsi="Arial" w:cs="Arial"/>
                <w:b/>
                <w:lang w:val="fr-FR"/>
              </w:rPr>
              <w:t xml:space="preserve">Management Module </w:t>
            </w:r>
            <w:proofErr w:type="gramStart"/>
            <w:r w:rsidRPr="00C374C8">
              <w:rPr>
                <w:rFonts w:ascii="Arial" w:eastAsia="Calibri" w:hAnsi="Arial" w:cs="Arial"/>
                <w:b/>
                <w:lang w:val="fr-FR"/>
              </w:rPr>
              <w:t>2:</w:t>
            </w:r>
            <w:proofErr w:type="gramEnd"/>
            <w:r w:rsidRPr="00C374C8">
              <w:rPr>
                <w:rFonts w:ascii="Arial" w:eastAsia="Calibri" w:hAnsi="Arial" w:cs="Arial"/>
                <w:b/>
                <w:lang w:val="fr-FR"/>
              </w:rPr>
              <w:t xml:space="preserve"> People Reading</w:t>
            </w: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0C97B6" w14:textId="77777777" w:rsidR="001C4538" w:rsidRPr="00C374C8" w:rsidRDefault="001C4538" w:rsidP="002C5058">
            <w:pPr>
              <w:rPr>
                <w:rFonts w:ascii="Arial" w:hAnsi="Arial" w:cs="Arial"/>
              </w:rPr>
            </w:pPr>
            <w:r w:rsidRPr="00C374C8">
              <w:rPr>
                <w:rFonts w:ascii="Arial" w:hAnsi="Arial" w:cs="Arial"/>
              </w:rPr>
              <w:t>Introduction to People Reading (5 mins)</w:t>
            </w:r>
          </w:p>
          <w:p w14:paraId="0224F185" w14:textId="77777777" w:rsidR="001C4538" w:rsidRPr="00C374C8" w:rsidRDefault="001C4538" w:rsidP="002C5058">
            <w:pPr>
              <w:rPr>
                <w:rFonts w:ascii="Arial" w:hAnsi="Arial" w:cs="Arial"/>
              </w:rPr>
            </w:pPr>
            <w:r w:rsidRPr="00C374C8">
              <w:rPr>
                <w:rFonts w:ascii="Arial" w:hAnsi="Arial" w:cs="Arial"/>
              </w:rPr>
              <w:t>People Reading Game (23 mins)</w:t>
            </w:r>
          </w:p>
          <w:p w14:paraId="029B3D3C" w14:textId="77777777" w:rsidR="00867023" w:rsidRPr="00C374C8" w:rsidRDefault="001C4538" w:rsidP="00C334BE">
            <w:pPr>
              <w:rPr>
                <w:rFonts w:ascii="Arial" w:hAnsi="Arial" w:cs="Arial"/>
              </w:rPr>
            </w:pPr>
            <w:r w:rsidRPr="00C374C8">
              <w:rPr>
                <w:rFonts w:ascii="Arial" w:hAnsi="Arial" w:cs="Arial"/>
              </w:rPr>
              <w:t>People Reading Practice (2 mins)</w:t>
            </w:r>
          </w:p>
          <w:p w14:paraId="2DCB494E" w14:textId="4C84180B" w:rsidR="00E82C2C" w:rsidRPr="00C374C8" w:rsidRDefault="00E82C2C" w:rsidP="00C015EF">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AC80CB3" w14:textId="02DAC9E5" w:rsidR="00867023" w:rsidRPr="00C374C8" w:rsidRDefault="00A10D16" w:rsidP="00761263">
            <w:pPr>
              <w:rPr>
                <w:rFonts w:ascii="Arial" w:hAnsi="Arial" w:cs="Arial"/>
              </w:rPr>
            </w:pPr>
            <w:r w:rsidRPr="00C374C8">
              <w:rPr>
                <w:rFonts w:ascii="Arial" w:hAnsi="Arial" w:cs="Arial"/>
              </w:rPr>
              <w:t>30 mins</w:t>
            </w:r>
          </w:p>
        </w:tc>
      </w:tr>
      <w:tr w:rsidR="00867023" w:rsidRPr="00C374C8" w14:paraId="736A688C"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F6ABDF5" w14:textId="484CF70F" w:rsidR="00867023" w:rsidRPr="00C374C8" w:rsidRDefault="00851974" w:rsidP="00761263">
            <w:pPr>
              <w:rPr>
                <w:rFonts w:ascii="Arial" w:eastAsia="Calibri" w:hAnsi="Arial" w:cs="Arial"/>
                <w:b/>
                <w:lang w:val="fr-FR"/>
              </w:rPr>
            </w:pPr>
            <w:r w:rsidRPr="00C374C8">
              <w:rPr>
                <w:rFonts w:ascii="Arial" w:eastAsia="Calibri" w:hAnsi="Arial" w:cs="Arial"/>
                <w:b/>
                <w:lang w:val="fr-FR"/>
              </w:rPr>
              <w:t xml:space="preserve">Management Module </w:t>
            </w:r>
            <w:proofErr w:type="gramStart"/>
            <w:r w:rsidRPr="00C374C8">
              <w:rPr>
                <w:rFonts w:ascii="Arial" w:eastAsia="Calibri" w:hAnsi="Arial" w:cs="Arial"/>
                <w:b/>
                <w:lang w:val="fr-FR"/>
              </w:rPr>
              <w:t>3:</w:t>
            </w:r>
            <w:proofErr w:type="gramEnd"/>
            <w:r w:rsidRPr="00C374C8">
              <w:rPr>
                <w:rFonts w:ascii="Arial" w:eastAsia="Calibri" w:hAnsi="Arial" w:cs="Arial"/>
                <w:b/>
                <w:lang w:val="fr-FR"/>
              </w:rPr>
              <w:t xml:space="preserve"> Direct &amp; </w:t>
            </w:r>
            <w:proofErr w:type="spellStart"/>
            <w:r w:rsidRPr="00C374C8">
              <w:rPr>
                <w:rFonts w:ascii="Arial" w:eastAsia="Calibri" w:hAnsi="Arial" w:cs="Arial"/>
                <w:b/>
                <w:lang w:val="fr-FR"/>
              </w:rPr>
              <w:t>Delegate</w:t>
            </w:r>
            <w:proofErr w:type="spellEnd"/>
            <w:r w:rsidRPr="00C374C8">
              <w:rPr>
                <w:rFonts w:ascii="Arial" w:eastAsia="Calibri" w:hAnsi="Arial" w:cs="Arial"/>
                <w:b/>
                <w:lang w:val="fr-FR"/>
              </w:rPr>
              <w:t xml:space="preserve"> </w:t>
            </w: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EF52C29" w14:textId="77777777" w:rsidR="00C35BDD" w:rsidRPr="00C374C8" w:rsidRDefault="00C35BDD" w:rsidP="002C5058">
            <w:pPr>
              <w:rPr>
                <w:rFonts w:ascii="Arial" w:hAnsi="Arial" w:cs="Arial"/>
              </w:rPr>
            </w:pPr>
            <w:r w:rsidRPr="00C374C8">
              <w:rPr>
                <w:rFonts w:ascii="Arial" w:hAnsi="Arial" w:cs="Arial"/>
              </w:rPr>
              <w:t>Introduction to Directing and Delegating (4 mins)</w:t>
            </w:r>
          </w:p>
          <w:p w14:paraId="1EAC0BAB" w14:textId="77777777" w:rsidR="00C35BDD" w:rsidRPr="00C374C8" w:rsidRDefault="00C35BDD" w:rsidP="002C5058">
            <w:pPr>
              <w:rPr>
                <w:rFonts w:ascii="Arial" w:hAnsi="Arial" w:cs="Arial"/>
              </w:rPr>
            </w:pPr>
            <w:proofErr w:type="gramStart"/>
            <w:r w:rsidRPr="00C374C8">
              <w:rPr>
                <w:rFonts w:ascii="Arial" w:hAnsi="Arial" w:cs="Arial"/>
              </w:rPr>
              <w:t>Your</w:t>
            </w:r>
            <w:proofErr w:type="gramEnd"/>
            <w:r w:rsidRPr="00C374C8">
              <w:rPr>
                <w:rFonts w:ascii="Arial" w:hAnsi="Arial" w:cs="Arial"/>
              </w:rPr>
              <w:t xml:space="preserve"> Directing and Delegating Style (11 mins)</w:t>
            </w:r>
          </w:p>
          <w:p w14:paraId="494872D1" w14:textId="21ECB3D4" w:rsidR="00C35BDD" w:rsidRPr="00C374C8" w:rsidRDefault="00C35BDD" w:rsidP="002C5058">
            <w:pPr>
              <w:rPr>
                <w:rFonts w:ascii="Arial" w:hAnsi="Arial" w:cs="Arial"/>
              </w:rPr>
            </w:pPr>
            <w:r w:rsidRPr="00C374C8">
              <w:rPr>
                <w:rFonts w:ascii="Arial" w:hAnsi="Arial" w:cs="Arial"/>
              </w:rPr>
              <w:t>Directing and Delegating to the DiSC Styles (24 mins)</w:t>
            </w:r>
          </w:p>
          <w:p w14:paraId="54642A07" w14:textId="77777777" w:rsidR="00867023" w:rsidRPr="00C374C8" w:rsidRDefault="00C35BDD" w:rsidP="00C334BE">
            <w:pPr>
              <w:rPr>
                <w:rFonts w:ascii="Arial" w:hAnsi="Arial" w:cs="Arial"/>
              </w:rPr>
            </w:pPr>
            <w:r w:rsidRPr="00C374C8">
              <w:rPr>
                <w:rFonts w:ascii="Arial" w:hAnsi="Arial" w:cs="Arial"/>
              </w:rPr>
              <w:t>Direct &amp; Delegate Action Plan (21 mins)</w:t>
            </w:r>
          </w:p>
          <w:p w14:paraId="0D0625EA" w14:textId="1888D51B" w:rsidR="00E82C2C" w:rsidRPr="00C374C8" w:rsidRDefault="00E82C2C" w:rsidP="00C015EF">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E9478B" w14:textId="26D10E51" w:rsidR="00867023" w:rsidRPr="00C374C8" w:rsidRDefault="00A10D16" w:rsidP="00761263">
            <w:pPr>
              <w:rPr>
                <w:rFonts w:ascii="Arial" w:hAnsi="Arial" w:cs="Arial"/>
              </w:rPr>
            </w:pPr>
            <w:r w:rsidRPr="00C374C8">
              <w:rPr>
                <w:rFonts w:ascii="Arial" w:hAnsi="Arial" w:cs="Arial"/>
              </w:rPr>
              <w:t>60 mins</w:t>
            </w:r>
          </w:p>
        </w:tc>
      </w:tr>
      <w:tr w:rsidR="00867023" w:rsidRPr="00C374C8" w14:paraId="6F794C63"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A35909" w14:textId="0FE17D0F" w:rsidR="00867023" w:rsidRPr="00C374C8" w:rsidRDefault="00851974" w:rsidP="00761263">
            <w:pPr>
              <w:rPr>
                <w:rFonts w:ascii="Arial" w:eastAsia="Calibri" w:hAnsi="Arial" w:cs="Arial"/>
                <w:b/>
                <w:lang w:val="fr-FR"/>
              </w:rPr>
            </w:pPr>
            <w:r w:rsidRPr="00C374C8">
              <w:rPr>
                <w:rFonts w:ascii="Arial" w:eastAsia="Calibri" w:hAnsi="Arial" w:cs="Arial"/>
                <w:b/>
                <w:lang w:val="fr-FR"/>
              </w:rPr>
              <w:t xml:space="preserve">Module </w:t>
            </w:r>
            <w:proofErr w:type="gramStart"/>
            <w:r w:rsidRPr="00C374C8">
              <w:rPr>
                <w:rFonts w:ascii="Arial" w:eastAsia="Calibri" w:hAnsi="Arial" w:cs="Arial"/>
                <w:b/>
                <w:lang w:val="fr-FR"/>
              </w:rPr>
              <w:t>4:</w:t>
            </w:r>
            <w:proofErr w:type="gramEnd"/>
            <w:r w:rsidRPr="00C374C8">
              <w:rPr>
                <w:rFonts w:ascii="Arial" w:eastAsia="Calibri" w:hAnsi="Arial" w:cs="Arial"/>
                <w:b/>
                <w:lang w:val="fr-FR"/>
              </w:rPr>
              <w:t xml:space="preserve"> Motivation</w:t>
            </w: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2D706F0" w14:textId="77777777" w:rsidR="00E62D50" w:rsidRPr="00C374C8" w:rsidRDefault="00E62D50" w:rsidP="002C5058">
            <w:pPr>
              <w:rPr>
                <w:rFonts w:ascii="Arial" w:hAnsi="Arial" w:cs="Arial"/>
              </w:rPr>
            </w:pPr>
            <w:r w:rsidRPr="00C374C8">
              <w:rPr>
                <w:rFonts w:ascii="Arial" w:hAnsi="Arial" w:cs="Arial"/>
              </w:rPr>
              <w:t>What Motivates You? (5 mins)</w:t>
            </w:r>
          </w:p>
          <w:p w14:paraId="5E31E7CC" w14:textId="77777777" w:rsidR="00E62D50" w:rsidRPr="00C374C8" w:rsidRDefault="00E62D50" w:rsidP="002C5058">
            <w:pPr>
              <w:rPr>
                <w:rFonts w:ascii="Arial" w:hAnsi="Arial" w:cs="Arial"/>
              </w:rPr>
            </w:pPr>
            <w:r w:rsidRPr="00C374C8">
              <w:rPr>
                <w:rFonts w:ascii="Arial" w:hAnsi="Arial" w:cs="Arial"/>
              </w:rPr>
              <w:t>The Environment You Create (10 mins)</w:t>
            </w:r>
          </w:p>
          <w:p w14:paraId="3B96694E" w14:textId="77777777" w:rsidR="00E62D50" w:rsidRPr="00C374C8" w:rsidRDefault="00E62D50" w:rsidP="002C5058">
            <w:pPr>
              <w:rPr>
                <w:rFonts w:ascii="Arial" w:hAnsi="Arial" w:cs="Arial"/>
              </w:rPr>
            </w:pPr>
            <w:r w:rsidRPr="00C374C8">
              <w:rPr>
                <w:rFonts w:ascii="Arial" w:hAnsi="Arial" w:cs="Arial"/>
              </w:rPr>
              <w:t>Motivation and the DiSC Styles (25 mins)</w:t>
            </w:r>
          </w:p>
          <w:p w14:paraId="0AF30947" w14:textId="77777777" w:rsidR="00867023" w:rsidRPr="00C374C8" w:rsidRDefault="00E62D50" w:rsidP="00C334BE">
            <w:pPr>
              <w:rPr>
                <w:rFonts w:ascii="Arial" w:hAnsi="Arial" w:cs="Arial"/>
              </w:rPr>
            </w:pPr>
            <w:r w:rsidRPr="00C374C8">
              <w:rPr>
                <w:rFonts w:ascii="Arial" w:hAnsi="Arial" w:cs="Arial"/>
              </w:rPr>
              <w:t>Motivation Action Plan (20 mins)</w:t>
            </w:r>
          </w:p>
          <w:p w14:paraId="639B870F" w14:textId="21AD2862" w:rsidR="00E82C2C" w:rsidRPr="00C374C8" w:rsidRDefault="00E82C2C" w:rsidP="00C015EF">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0992DA7" w14:textId="6055BCDF" w:rsidR="00867023" w:rsidRPr="00C374C8" w:rsidRDefault="00A10D16" w:rsidP="00761263">
            <w:pPr>
              <w:rPr>
                <w:rFonts w:ascii="Arial" w:hAnsi="Arial" w:cs="Arial"/>
              </w:rPr>
            </w:pPr>
            <w:r w:rsidRPr="00C374C8">
              <w:rPr>
                <w:rFonts w:ascii="Arial" w:hAnsi="Arial" w:cs="Arial"/>
              </w:rPr>
              <w:t>60 mins</w:t>
            </w:r>
          </w:p>
        </w:tc>
      </w:tr>
      <w:tr w:rsidR="00867023" w:rsidRPr="00C374C8" w14:paraId="5D250B57"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906499" w14:textId="1FE0D895" w:rsidR="00867023" w:rsidRPr="00C374C8" w:rsidRDefault="00851974" w:rsidP="00761263">
            <w:pPr>
              <w:rPr>
                <w:rFonts w:ascii="Arial" w:eastAsia="Calibri" w:hAnsi="Arial" w:cs="Arial"/>
                <w:b/>
                <w:lang w:val="fr-FR"/>
              </w:rPr>
            </w:pPr>
            <w:r w:rsidRPr="00C374C8">
              <w:rPr>
                <w:rFonts w:ascii="Arial" w:eastAsia="Calibri" w:hAnsi="Arial" w:cs="Arial"/>
                <w:b/>
                <w:lang w:val="fr-FR"/>
              </w:rPr>
              <w:t xml:space="preserve">Module </w:t>
            </w:r>
            <w:proofErr w:type="gramStart"/>
            <w:r w:rsidRPr="00C374C8">
              <w:rPr>
                <w:rFonts w:ascii="Arial" w:eastAsia="Calibri" w:hAnsi="Arial" w:cs="Arial"/>
                <w:b/>
                <w:lang w:val="fr-FR"/>
              </w:rPr>
              <w:t>5:</w:t>
            </w:r>
            <w:proofErr w:type="gramEnd"/>
            <w:r w:rsidRPr="00C374C8">
              <w:rPr>
                <w:rFonts w:ascii="Arial" w:eastAsia="Calibri" w:hAnsi="Arial" w:cs="Arial"/>
                <w:b/>
                <w:lang w:val="fr-FR"/>
              </w:rPr>
              <w:t xml:space="preserve"> </w:t>
            </w:r>
            <w:proofErr w:type="spellStart"/>
            <w:r w:rsidRPr="00C374C8">
              <w:rPr>
                <w:rFonts w:ascii="Arial" w:eastAsia="Calibri" w:hAnsi="Arial" w:cs="Arial"/>
                <w:b/>
                <w:lang w:val="fr-FR"/>
              </w:rPr>
              <w:t>Develop</w:t>
            </w:r>
            <w:proofErr w:type="spellEnd"/>
            <w:r w:rsidRPr="00C374C8">
              <w:rPr>
                <w:rFonts w:ascii="Arial" w:eastAsia="Calibri" w:hAnsi="Arial" w:cs="Arial"/>
                <w:b/>
                <w:lang w:val="fr-FR"/>
              </w:rPr>
              <w:t xml:space="preserve"> Talent</w:t>
            </w: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3E2FDC2" w14:textId="77777777" w:rsidR="00EF5EAF" w:rsidRPr="00C374C8" w:rsidRDefault="00EF5EAF" w:rsidP="002C5058">
            <w:pPr>
              <w:rPr>
                <w:rFonts w:ascii="Arial" w:hAnsi="Arial" w:cs="Arial"/>
              </w:rPr>
            </w:pPr>
            <w:r w:rsidRPr="00C374C8">
              <w:rPr>
                <w:rFonts w:ascii="Arial" w:hAnsi="Arial" w:cs="Arial"/>
              </w:rPr>
              <w:t>Introduction to Developing Talent (5 mins)</w:t>
            </w:r>
          </w:p>
          <w:p w14:paraId="762DC654" w14:textId="77777777" w:rsidR="00EF5EAF" w:rsidRPr="00C374C8" w:rsidRDefault="00EF5EAF" w:rsidP="002C5058">
            <w:pPr>
              <w:rPr>
                <w:rFonts w:ascii="Arial" w:hAnsi="Arial" w:cs="Arial"/>
              </w:rPr>
            </w:pPr>
            <w:r w:rsidRPr="00C374C8">
              <w:rPr>
                <w:rFonts w:ascii="Arial" w:hAnsi="Arial" w:cs="Arial"/>
              </w:rPr>
              <w:t>How You Develop Talent (10 mins)</w:t>
            </w:r>
          </w:p>
          <w:p w14:paraId="551E6FF6" w14:textId="77777777" w:rsidR="00EF5EAF" w:rsidRPr="00C374C8" w:rsidRDefault="00EF5EAF" w:rsidP="002C5058">
            <w:pPr>
              <w:rPr>
                <w:rFonts w:ascii="Arial" w:hAnsi="Arial" w:cs="Arial"/>
              </w:rPr>
            </w:pPr>
            <w:r w:rsidRPr="00C374C8">
              <w:rPr>
                <w:rFonts w:ascii="Arial" w:hAnsi="Arial" w:cs="Arial"/>
              </w:rPr>
              <w:t>DiSC Development Styles (27 mins)</w:t>
            </w:r>
          </w:p>
          <w:p w14:paraId="26E19584" w14:textId="77777777" w:rsidR="00867023" w:rsidRPr="00C374C8" w:rsidRDefault="00EF5EAF" w:rsidP="00C334BE">
            <w:pPr>
              <w:rPr>
                <w:rFonts w:ascii="Arial" w:hAnsi="Arial" w:cs="Arial"/>
              </w:rPr>
            </w:pPr>
            <w:r w:rsidRPr="00C374C8">
              <w:rPr>
                <w:rFonts w:ascii="Arial" w:hAnsi="Arial" w:cs="Arial"/>
              </w:rPr>
              <w:t>Action Plan for Developing Talent (18 mins)</w:t>
            </w:r>
          </w:p>
          <w:p w14:paraId="7A702742" w14:textId="77777777" w:rsidR="00E82C2C" w:rsidRPr="00C374C8" w:rsidRDefault="00E82C2C" w:rsidP="00C015EF">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B9EFB8C" w14:textId="543B9772" w:rsidR="00867023" w:rsidRPr="00C374C8" w:rsidRDefault="00A10D16" w:rsidP="00761263">
            <w:pPr>
              <w:rPr>
                <w:rFonts w:ascii="Arial" w:hAnsi="Arial" w:cs="Arial"/>
              </w:rPr>
            </w:pPr>
            <w:r w:rsidRPr="00C374C8">
              <w:rPr>
                <w:rFonts w:ascii="Arial" w:hAnsi="Arial" w:cs="Arial"/>
              </w:rPr>
              <w:t>60 mins</w:t>
            </w:r>
          </w:p>
        </w:tc>
      </w:tr>
      <w:tr w:rsidR="00867023" w:rsidRPr="00C374C8" w14:paraId="60C9C5D1"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02086B" w14:textId="1A3289E5" w:rsidR="00867023" w:rsidRPr="00C374C8" w:rsidRDefault="00851974" w:rsidP="00761263">
            <w:pPr>
              <w:rPr>
                <w:rFonts w:ascii="Arial" w:eastAsia="Calibri" w:hAnsi="Arial" w:cs="Arial"/>
                <w:b/>
                <w:lang w:val="fr-FR"/>
              </w:rPr>
            </w:pPr>
            <w:r w:rsidRPr="00C374C8">
              <w:rPr>
                <w:rFonts w:ascii="Arial" w:eastAsia="Calibri" w:hAnsi="Arial" w:cs="Arial"/>
                <w:b/>
                <w:lang w:val="fr-FR"/>
              </w:rPr>
              <w:lastRenderedPageBreak/>
              <w:t xml:space="preserve">Module </w:t>
            </w:r>
            <w:proofErr w:type="gramStart"/>
            <w:r w:rsidRPr="00C374C8">
              <w:rPr>
                <w:rFonts w:ascii="Arial" w:eastAsia="Calibri" w:hAnsi="Arial" w:cs="Arial"/>
                <w:b/>
                <w:lang w:val="fr-FR"/>
              </w:rPr>
              <w:t>6:</w:t>
            </w:r>
            <w:proofErr w:type="gramEnd"/>
            <w:r w:rsidRPr="00C374C8">
              <w:rPr>
                <w:rFonts w:ascii="Arial" w:eastAsia="Calibri" w:hAnsi="Arial" w:cs="Arial"/>
                <w:b/>
                <w:lang w:val="fr-FR"/>
              </w:rPr>
              <w:t xml:space="preserve"> Manage Up</w:t>
            </w: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C77DAB" w14:textId="77777777" w:rsidR="00EC6DE1" w:rsidRPr="00C374C8" w:rsidRDefault="00EC6DE1" w:rsidP="002C5058">
            <w:pPr>
              <w:rPr>
                <w:rFonts w:ascii="Arial" w:hAnsi="Arial" w:cs="Arial"/>
              </w:rPr>
            </w:pPr>
            <w:r w:rsidRPr="00C374C8">
              <w:rPr>
                <w:rFonts w:ascii="Arial" w:hAnsi="Arial" w:cs="Arial"/>
              </w:rPr>
              <w:t>Introduction to Managing Up (3 mins)</w:t>
            </w:r>
          </w:p>
          <w:p w14:paraId="6B2D050D" w14:textId="77777777" w:rsidR="00EC6DE1" w:rsidRPr="00C374C8" w:rsidRDefault="00EC6DE1" w:rsidP="002C5058">
            <w:pPr>
              <w:rPr>
                <w:rFonts w:ascii="Arial" w:hAnsi="Arial" w:cs="Arial"/>
              </w:rPr>
            </w:pPr>
            <w:r w:rsidRPr="00C374C8">
              <w:rPr>
                <w:rFonts w:ascii="Arial" w:hAnsi="Arial" w:cs="Arial"/>
              </w:rPr>
              <w:t>How Your Manager Sees You (7 mins)</w:t>
            </w:r>
          </w:p>
          <w:p w14:paraId="3927AE32" w14:textId="77777777" w:rsidR="00EC6DE1" w:rsidRPr="00C374C8" w:rsidRDefault="00EC6DE1" w:rsidP="002C5058">
            <w:pPr>
              <w:rPr>
                <w:rFonts w:ascii="Arial" w:hAnsi="Arial" w:cs="Arial"/>
              </w:rPr>
            </w:pPr>
            <w:r w:rsidRPr="00C374C8">
              <w:rPr>
                <w:rFonts w:ascii="Arial" w:hAnsi="Arial" w:cs="Arial"/>
              </w:rPr>
              <w:t>Getting Buy-in (15 mins)</w:t>
            </w:r>
          </w:p>
          <w:p w14:paraId="42529259" w14:textId="77777777" w:rsidR="00EC6DE1" w:rsidRPr="00C374C8" w:rsidRDefault="00EC6DE1" w:rsidP="002C5058">
            <w:pPr>
              <w:rPr>
                <w:rFonts w:ascii="Arial" w:hAnsi="Arial" w:cs="Arial"/>
              </w:rPr>
            </w:pPr>
            <w:r w:rsidRPr="00C374C8">
              <w:rPr>
                <w:rFonts w:ascii="Arial" w:hAnsi="Arial" w:cs="Arial"/>
              </w:rPr>
              <w:t>Working with DiSC</w:t>
            </w:r>
            <w:r w:rsidRPr="00C374C8">
              <w:rPr>
                <w:rFonts w:ascii="Arial" w:hAnsi="Arial" w:cs="Arial"/>
                <w:vertAlign w:val="superscript"/>
              </w:rPr>
              <w:t>®</w:t>
            </w:r>
            <w:r w:rsidRPr="00C374C8">
              <w:rPr>
                <w:rFonts w:ascii="Arial" w:hAnsi="Arial" w:cs="Arial"/>
              </w:rPr>
              <w:t xml:space="preserve"> Managers (23 mins)</w:t>
            </w:r>
          </w:p>
          <w:p w14:paraId="08EE4FBC" w14:textId="77777777" w:rsidR="00867023" w:rsidRPr="00C374C8" w:rsidRDefault="00EC6DE1" w:rsidP="00C334BE">
            <w:pPr>
              <w:rPr>
                <w:rFonts w:ascii="Arial" w:hAnsi="Arial" w:cs="Arial"/>
              </w:rPr>
            </w:pPr>
            <w:r w:rsidRPr="00C374C8">
              <w:rPr>
                <w:rFonts w:ascii="Arial" w:hAnsi="Arial" w:cs="Arial"/>
              </w:rPr>
              <w:t>Action Plan for Managing Up (12 mins)</w:t>
            </w:r>
          </w:p>
          <w:p w14:paraId="0509C7F1" w14:textId="3731B4B5" w:rsidR="00E82C2C" w:rsidRPr="00C374C8" w:rsidRDefault="00E82C2C" w:rsidP="00C015EF">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3481E92" w14:textId="0D2DC17D" w:rsidR="00867023" w:rsidRPr="00C374C8" w:rsidRDefault="00A10D16" w:rsidP="00761263">
            <w:pPr>
              <w:rPr>
                <w:rFonts w:ascii="Arial" w:hAnsi="Arial" w:cs="Arial"/>
              </w:rPr>
            </w:pPr>
            <w:r w:rsidRPr="00C374C8">
              <w:rPr>
                <w:rFonts w:ascii="Arial" w:hAnsi="Arial" w:cs="Arial"/>
              </w:rPr>
              <w:t>60 mins</w:t>
            </w:r>
          </w:p>
        </w:tc>
      </w:tr>
      <w:tr w:rsidR="00355EC5" w:rsidRPr="00C374C8" w14:paraId="7B65C56D"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E35D8BD" w14:textId="6A84372B" w:rsidR="00355EC5" w:rsidRPr="00C374C8" w:rsidRDefault="00355EC5" w:rsidP="00761263">
            <w:pPr>
              <w:rPr>
                <w:rFonts w:ascii="Arial" w:eastAsia="Calibri" w:hAnsi="Arial" w:cs="Arial"/>
                <w:b/>
                <w:lang w:val="fr-FR"/>
              </w:rPr>
            </w:pPr>
            <w:r w:rsidRPr="00C374C8">
              <w:rPr>
                <w:rFonts w:ascii="Arial" w:eastAsia="Calibri" w:hAnsi="Arial" w:cs="Arial"/>
                <w:b/>
                <w:lang w:val="fr-FR"/>
              </w:rPr>
              <w:t>Agile EQ</w:t>
            </w:r>
            <w:r w:rsidR="00BE3296" w:rsidRPr="00C374C8">
              <w:rPr>
                <w:rFonts w:ascii="Arial" w:eastAsia="Calibri" w:hAnsi="Arial" w:cs="Arial"/>
                <w:b/>
                <w:vertAlign w:val="superscript"/>
                <w:lang w:val="fr-FR"/>
              </w:rPr>
              <w:t>™</w:t>
            </w:r>
            <w:r w:rsidRPr="00C374C8">
              <w:rPr>
                <w:rFonts w:ascii="Arial" w:eastAsia="Calibri" w:hAnsi="Arial" w:cs="Arial"/>
                <w:b/>
                <w:lang w:val="fr-FR"/>
              </w:rPr>
              <w:t xml:space="preserve"> Module </w:t>
            </w:r>
            <w:proofErr w:type="gramStart"/>
            <w:r w:rsidRPr="00C374C8">
              <w:rPr>
                <w:rFonts w:ascii="Arial" w:eastAsia="Calibri" w:hAnsi="Arial" w:cs="Arial"/>
                <w:b/>
                <w:lang w:val="fr-FR"/>
              </w:rPr>
              <w:t>1:</w:t>
            </w:r>
            <w:proofErr w:type="gramEnd"/>
            <w:r w:rsidRPr="00C374C8">
              <w:rPr>
                <w:rFonts w:ascii="Arial" w:eastAsia="Calibri" w:hAnsi="Arial" w:cs="Arial"/>
                <w:b/>
                <w:lang w:val="fr-FR"/>
              </w:rPr>
              <w:t xml:space="preserve"> Your EQ </w:t>
            </w:r>
            <w:proofErr w:type="spellStart"/>
            <w:r w:rsidRPr="00C374C8">
              <w:rPr>
                <w:rFonts w:ascii="Arial" w:eastAsia="Calibri" w:hAnsi="Arial" w:cs="Arial"/>
                <w:b/>
                <w:lang w:val="fr-FR"/>
              </w:rPr>
              <w:t>Strengths</w:t>
            </w:r>
            <w:proofErr w:type="spellEnd"/>
          </w:p>
          <w:p w14:paraId="22C8CB77" w14:textId="77777777" w:rsidR="00355EC5" w:rsidRPr="00C374C8" w:rsidRDefault="00355EC5" w:rsidP="00761263">
            <w:pPr>
              <w:rPr>
                <w:rFonts w:ascii="Arial" w:eastAsia="Calibri" w:hAnsi="Arial" w:cs="Arial"/>
                <w:b/>
                <w:lang w:val="fr-FR"/>
              </w:rPr>
            </w:pP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31CBD1" w14:textId="77777777" w:rsidR="00343953" w:rsidRPr="00C374C8" w:rsidRDefault="00343953" w:rsidP="00343953">
            <w:pPr>
              <w:pStyle w:val="NormalWeb"/>
              <w:rPr>
                <w:rFonts w:ascii="Arial" w:hAnsi="Arial" w:cs="Arial"/>
                <w:sz w:val="20"/>
                <w:szCs w:val="20"/>
              </w:rPr>
            </w:pPr>
            <w:r w:rsidRPr="00C374C8">
              <w:rPr>
                <w:rFonts w:ascii="Arial" w:hAnsi="Arial" w:cs="Arial"/>
                <w:sz w:val="20"/>
                <w:szCs w:val="20"/>
              </w:rPr>
              <w:t>Introduction to EQ (10 mins)</w:t>
            </w:r>
          </w:p>
          <w:p w14:paraId="0C325100" w14:textId="4A0EB491" w:rsidR="00355EC5" w:rsidRPr="00C374C8" w:rsidRDefault="00343953" w:rsidP="00DE2A3A">
            <w:pPr>
              <w:pStyle w:val="NormalWeb"/>
              <w:rPr>
                <w:rFonts w:ascii="Arial" w:hAnsi="Arial" w:cs="Arial"/>
                <w:sz w:val="20"/>
                <w:szCs w:val="20"/>
              </w:rPr>
            </w:pPr>
            <w:r w:rsidRPr="00C374C8">
              <w:rPr>
                <w:rFonts w:ascii="Arial" w:hAnsi="Arial" w:cs="Arial"/>
                <w:sz w:val="20"/>
                <w:szCs w:val="20"/>
              </w:rPr>
              <w:t>Your EQ Mindsets (30 mins)</w:t>
            </w: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15A2C65" w14:textId="384D16F1" w:rsidR="00355EC5" w:rsidRPr="00C374C8" w:rsidRDefault="00343953" w:rsidP="00761263">
            <w:pPr>
              <w:rPr>
                <w:rFonts w:ascii="Arial" w:hAnsi="Arial" w:cs="Arial"/>
              </w:rPr>
            </w:pPr>
            <w:r w:rsidRPr="00C374C8">
              <w:rPr>
                <w:rFonts w:ascii="Arial" w:hAnsi="Arial" w:cs="Arial"/>
              </w:rPr>
              <w:t>4</w:t>
            </w:r>
            <w:r w:rsidR="00355EC5" w:rsidRPr="00C374C8">
              <w:rPr>
                <w:rFonts w:ascii="Arial" w:hAnsi="Arial" w:cs="Arial"/>
              </w:rPr>
              <w:t>0 mins</w:t>
            </w:r>
          </w:p>
        </w:tc>
      </w:tr>
      <w:tr w:rsidR="00355EC5" w:rsidRPr="00C374C8" w14:paraId="0D30EBF3"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A53E348" w14:textId="77777777" w:rsidR="00355EC5" w:rsidRPr="00C374C8" w:rsidRDefault="00355EC5" w:rsidP="00761263">
            <w:pPr>
              <w:rPr>
                <w:rFonts w:ascii="Arial" w:eastAsia="Calibri" w:hAnsi="Arial" w:cs="Arial"/>
                <w:b/>
                <w:lang w:val="fr-FR"/>
              </w:rPr>
            </w:pPr>
            <w:r w:rsidRPr="00C374C8">
              <w:rPr>
                <w:rFonts w:ascii="Arial" w:eastAsia="Calibri" w:hAnsi="Arial" w:cs="Arial"/>
                <w:b/>
                <w:lang w:val="fr-FR"/>
              </w:rPr>
              <w:t xml:space="preserve">Agile EQ Module </w:t>
            </w:r>
            <w:proofErr w:type="gramStart"/>
            <w:r w:rsidRPr="00C374C8">
              <w:rPr>
                <w:rFonts w:ascii="Arial" w:eastAsia="Calibri" w:hAnsi="Arial" w:cs="Arial"/>
                <w:b/>
                <w:lang w:val="fr-FR"/>
              </w:rPr>
              <w:t>2:</w:t>
            </w:r>
            <w:proofErr w:type="gramEnd"/>
            <w:r w:rsidRPr="00C374C8">
              <w:rPr>
                <w:rFonts w:ascii="Arial" w:eastAsia="Calibri" w:hAnsi="Arial" w:cs="Arial"/>
                <w:b/>
                <w:lang w:val="fr-FR"/>
              </w:rPr>
              <w:t xml:space="preserve"> Beyond Your </w:t>
            </w:r>
            <w:proofErr w:type="spellStart"/>
            <w:r w:rsidRPr="00C374C8">
              <w:rPr>
                <w:rFonts w:ascii="Arial" w:eastAsia="Calibri" w:hAnsi="Arial" w:cs="Arial"/>
                <w:b/>
                <w:lang w:val="fr-FR"/>
              </w:rPr>
              <w:t>Comfort</w:t>
            </w:r>
            <w:proofErr w:type="spellEnd"/>
            <w:r w:rsidRPr="00C374C8">
              <w:rPr>
                <w:rFonts w:ascii="Arial" w:eastAsia="Calibri" w:hAnsi="Arial" w:cs="Arial"/>
                <w:b/>
                <w:lang w:val="fr-FR"/>
              </w:rPr>
              <w:t xml:space="preserve"> Zone</w:t>
            </w:r>
          </w:p>
          <w:p w14:paraId="4F4309C3" w14:textId="77777777" w:rsidR="00355EC5" w:rsidRPr="00C374C8" w:rsidRDefault="00355EC5" w:rsidP="00761263">
            <w:pPr>
              <w:rPr>
                <w:rFonts w:ascii="Arial" w:eastAsia="Calibri" w:hAnsi="Arial" w:cs="Arial"/>
                <w:b/>
                <w:lang w:val="fr-FR"/>
              </w:rPr>
            </w:pP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8EF370" w14:textId="17C0EED1" w:rsidR="0065450F" w:rsidRPr="00C374C8" w:rsidRDefault="0065450F" w:rsidP="0065450F">
            <w:pPr>
              <w:rPr>
                <w:rFonts w:ascii="Arial" w:hAnsi="Arial" w:cs="Arial"/>
              </w:rPr>
            </w:pPr>
            <w:r w:rsidRPr="00C374C8">
              <w:rPr>
                <w:rFonts w:ascii="Arial" w:hAnsi="Arial" w:cs="Arial"/>
              </w:rPr>
              <w:t>Introduction to Stretch (5 mins)</w:t>
            </w:r>
          </w:p>
          <w:p w14:paraId="401DBE98" w14:textId="77777777" w:rsidR="0065450F" w:rsidRPr="00C374C8" w:rsidRDefault="0065450F" w:rsidP="0065450F">
            <w:pPr>
              <w:rPr>
                <w:rFonts w:ascii="Arial" w:hAnsi="Arial" w:cs="Arial"/>
              </w:rPr>
            </w:pPr>
            <w:r w:rsidRPr="00C374C8">
              <w:rPr>
                <w:rFonts w:ascii="Arial" w:hAnsi="Arial" w:cs="Arial"/>
              </w:rPr>
              <w:t>Mindsets in Action (40 mins)</w:t>
            </w:r>
          </w:p>
          <w:p w14:paraId="50259BD1" w14:textId="77777777" w:rsidR="0065450F" w:rsidRPr="00C374C8" w:rsidRDefault="0065450F" w:rsidP="0065450F">
            <w:pPr>
              <w:rPr>
                <w:rFonts w:ascii="Arial" w:hAnsi="Arial" w:cs="Arial"/>
              </w:rPr>
            </w:pPr>
            <w:r w:rsidRPr="00C374C8">
              <w:rPr>
                <w:rFonts w:ascii="Arial" w:hAnsi="Arial" w:cs="Arial"/>
              </w:rPr>
              <w:t>Recognizing Opportunities (5 mins)</w:t>
            </w:r>
          </w:p>
          <w:p w14:paraId="4DD78F85" w14:textId="77777777" w:rsidR="0065450F" w:rsidRPr="00C374C8" w:rsidRDefault="0065450F" w:rsidP="0065450F">
            <w:pPr>
              <w:rPr>
                <w:rFonts w:ascii="Arial" w:hAnsi="Arial" w:cs="Arial"/>
              </w:rPr>
            </w:pPr>
            <w:r w:rsidRPr="00C374C8">
              <w:rPr>
                <w:rFonts w:ascii="Arial" w:hAnsi="Arial" w:cs="Arial"/>
              </w:rPr>
              <w:t>Mindset Sharing (40 mins)</w:t>
            </w:r>
          </w:p>
          <w:p w14:paraId="63DEFE30" w14:textId="77777777" w:rsidR="00355EC5" w:rsidRPr="00C374C8" w:rsidRDefault="0065450F" w:rsidP="0065450F">
            <w:pPr>
              <w:rPr>
                <w:rFonts w:ascii="Arial" w:hAnsi="Arial" w:cs="Arial"/>
              </w:rPr>
            </w:pPr>
            <w:r w:rsidRPr="00C374C8">
              <w:rPr>
                <w:rFonts w:ascii="Arial" w:hAnsi="Arial" w:cs="Arial"/>
              </w:rPr>
              <w:t>Focusing Your Efforts (10 mins)</w:t>
            </w:r>
          </w:p>
          <w:p w14:paraId="59DA580D" w14:textId="42D4416E" w:rsidR="00B210BD" w:rsidRPr="00C374C8" w:rsidRDefault="00B210BD" w:rsidP="0065450F">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870DF3D" w14:textId="0075E92E" w:rsidR="00355EC5" w:rsidRPr="00C374C8" w:rsidRDefault="0065450F" w:rsidP="00761263">
            <w:pPr>
              <w:rPr>
                <w:rFonts w:ascii="Arial" w:hAnsi="Arial" w:cs="Arial"/>
              </w:rPr>
            </w:pPr>
            <w:r w:rsidRPr="00C374C8">
              <w:rPr>
                <w:rFonts w:ascii="Arial" w:hAnsi="Arial" w:cs="Arial"/>
              </w:rPr>
              <w:t>100</w:t>
            </w:r>
            <w:r w:rsidR="00355EC5" w:rsidRPr="00C374C8">
              <w:rPr>
                <w:rFonts w:ascii="Arial" w:hAnsi="Arial" w:cs="Arial"/>
              </w:rPr>
              <w:t xml:space="preserve"> mins</w:t>
            </w:r>
          </w:p>
        </w:tc>
      </w:tr>
      <w:tr w:rsidR="00355EC5" w:rsidRPr="00C374C8" w14:paraId="4636714B" w14:textId="77777777" w:rsidTr="00542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trPr>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8D87304" w14:textId="77777777" w:rsidR="00355EC5" w:rsidRPr="00C374C8" w:rsidRDefault="00355EC5" w:rsidP="00761263">
            <w:pPr>
              <w:rPr>
                <w:rFonts w:ascii="Arial" w:eastAsia="Calibri" w:hAnsi="Arial" w:cs="Arial"/>
                <w:b/>
                <w:lang w:val="fr-FR"/>
              </w:rPr>
            </w:pPr>
            <w:r w:rsidRPr="00C374C8">
              <w:rPr>
                <w:rFonts w:ascii="Arial" w:eastAsia="Calibri" w:hAnsi="Arial" w:cs="Arial"/>
                <w:b/>
                <w:lang w:val="fr-FR"/>
              </w:rPr>
              <w:t xml:space="preserve">Agile EQ Module </w:t>
            </w:r>
            <w:proofErr w:type="gramStart"/>
            <w:r w:rsidRPr="00C374C8">
              <w:rPr>
                <w:rFonts w:ascii="Arial" w:eastAsia="Calibri" w:hAnsi="Arial" w:cs="Arial"/>
                <w:b/>
                <w:lang w:val="fr-FR"/>
              </w:rPr>
              <w:t>3:</w:t>
            </w:r>
            <w:proofErr w:type="gramEnd"/>
            <w:r w:rsidRPr="00C374C8">
              <w:rPr>
                <w:rFonts w:ascii="Arial" w:eastAsia="Calibri" w:hAnsi="Arial" w:cs="Arial"/>
                <w:b/>
                <w:lang w:val="fr-FR"/>
              </w:rPr>
              <w:t xml:space="preserve"> </w:t>
            </w:r>
            <w:proofErr w:type="spellStart"/>
            <w:r w:rsidRPr="00C374C8">
              <w:rPr>
                <w:rFonts w:ascii="Arial" w:eastAsia="Calibri" w:hAnsi="Arial" w:cs="Arial"/>
                <w:b/>
                <w:lang w:val="fr-FR"/>
              </w:rPr>
              <w:t>Develop</w:t>
            </w:r>
            <w:proofErr w:type="spellEnd"/>
            <w:r w:rsidRPr="00C374C8">
              <w:rPr>
                <w:rFonts w:ascii="Arial" w:eastAsia="Calibri" w:hAnsi="Arial" w:cs="Arial"/>
                <w:b/>
                <w:lang w:val="fr-FR"/>
              </w:rPr>
              <w:t xml:space="preserve"> Your EQ</w:t>
            </w:r>
          </w:p>
          <w:p w14:paraId="12C11A9A" w14:textId="77777777" w:rsidR="00355EC5" w:rsidRPr="00C374C8" w:rsidRDefault="00355EC5" w:rsidP="00761263">
            <w:pPr>
              <w:rPr>
                <w:rFonts w:ascii="Arial" w:eastAsia="Calibri" w:hAnsi="Arial" w:cs="Arial"/>
                <w:b/>
                <w:lang w:val="fr-FR"/>
              </w:rPr>
            </w:pPr>
          </w:p>
        </w:tc>
        <w:tc>
          <w:tcPr>
            <w:tcW w:w="495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B53F92" w14:textId="65002269" w:rsidR="00EE3439" w:rsidRPr="00C374C8" w:rsidRDefault="00EE3439" w:rsidP="00EE3439">
            <w:pPr>
              <w:rPr>
                <w:rFonts w:ascii="Arial" w:eastAsia="Calibri" w:hAnsi="Arial" w:cs="Arial"/>
              </w:rPr>
            </w:pPr>
            <w:r w:rsidRPr="00C374C8">
              <w:rPr>
                <w:rFonts w:ascii="Arial" w:eastAsia="Calibri" w:hAnsi="Arial" w:cs="Arial"/>
              </w:rPr>
              <w:t xml:space="preserve">Why Change </w:t>
            </w:r>
            <w:r w:rsidR="00892A7A" w:rsidRPr="00C374C8">
              <w:rPr>
                <w:rFonts w:ascii="Arial" w:eastAsia="Calibri" w:hAnsi="Arial" w:cs="Arial"/>
              </w:rPr>
              <w:t>I</w:t>
            </w:r>
            <w:r w:rsidRPr="00C374C8">
              <w:rPr>
                <w:rFonts w:ascii="Arial" w:eastAsia="Calibri" w:hAnsi="Arial" w:cs="Arial"/>
              </w:rPr>
              <w:t>s Hard (25 mins)</w:t>
            </w:r>
          </w:p>
          <w:p w14:paraId="4D54835A" w14:textId="77777777" w:rsidR="00EE3439" w:rsidRPr="00C374C8" w:rsidRDefault="00EE3439" w:rsidP="00EE3439">
            <w:pPr>
              <w:rPr>
                <w:rFonts w:ascii="Arial" w:eastAsia="Calibri" w:hAnsi="Arial" w:cs="Arial"/>
              </w:rPr>
            </w:pPr>
            <w:r w:rsidRPr="00C374C8">
              <w:rPr>
                <w:rFonts w:ascii="Arial" w:eastAsia="Calibri" w:hAnsi="Arial" w:cs="Arial"/>
              </w:rPr>
              <w:t>Mindset Practice (20 mins)</w:t>
            </w:r>
          </w:p>
          <w:p w14:paraId="7AE46835" w14:textId="77777777" w:rsidR="00355EC5" w:rsidRPr="00C374C8" w:rsidRDefault="00EE3439" w:rsidP="00EE3439">
            <w:pPr>
              <w:rPr>
                <w:rFonts w:ascii="Arial" w:eastAsia="Calibri" w:hAnsi="Arial" w:cs="Arial"/>
              </w:rPr>
            </w:pPr>
            <w:r w:rsidRPr="00C374C8">
              <w:rPr>
                <w:rFonts w:ascii="Arial" w:eastAsia="Calibri" w:hAnsi="Arial" w:cs="Arial"/>
              </w:rPr>
              <w:t>Action Planning (15 mins)</w:t>
            </w:r>
          </w:p>
          <w:p w14:paraId="152637A0" w14:textId="7CCA607C" w:rsidR="00B210BD" w:rsidRPr="00C374C8" w:rsidRDefault="00B210BD" w:rsidP="00EE3439">
            <w:pPr>
              <w:rPr>
                <w:rFonts w:ascii="Arial" w:hAnsi="Arial" w:cs="Arial"/>
              </w:rPr>
            </w:pPr>
          </w:p>
        </w:tc>
        <w:tc>
          <w:tcPr>
            <w:tcW w:w="23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30B902" w14:textId="77777777" w:rsidR="00355EC5" w:rsidRPr="00C374C8" w:rsidRDefault="00355EC5" w:rsidP="00761263">
            <w:pPr>
              <w:rPr>
                <w:rFonts w:ascii="Arial" w:hAnsi="Arial" w:cs="Arial"/>
              </w:rPr>
            </w:pPr>
            <w:r w:rsidRPr="00C374C8">
              <w:rPr>
                <w:rFonts w:ascii="Arial" w:hAnsi="Arial" w:cs="Arial"/>
              </w:rPr>
              <w:t>60 mins</w:t>
            </w:r>
          </w:p>
        </w:tc>
      </w:tr>
    </w:tbl>
    <w:p w14:paraId="76CED654" w14:textId="4FE9E80C" w:rsidR="00C015EF" w:rsidRPr="00C374C8" w:rsidRDefault="00C015EF" w:rsidP="003C3703">
      <w:pPr>
        <w:rPr>
          <w:rFonts w:ascii="Arial" w:hAnsi="Arial" w:cs="Arial"/>
        </w:rPr>
      </w:pPr>
    </w:p>
    <w:p w14:paraId="5B77F431" w14:textId="77777777" w:rsidR="00C015EF" w:rsidRPr="00C374C8" w:rsidRDefault="00C015EF">
      <w:pPr>
        <w:rPr>
          <w:rFonts w:ascii="Arial" w:hAnsi="Arial" w:cs="Arial"/>
        </w:rPr>
      </w:pPr>
      <w:r w:rsidRPr="00C374C8">
        <w:rPr>
          <w:rFonts w:ascii="Arial" w:hAnsi="Arial" w:cs="Arial"/>
        </w:rPr>
        <w:br w:type="page"/>
      </w:r>
    </w:p>
    <w:tbl>
      <w:tblPr>
        <w:tblW w:w="10737" w:type="dxa"/>
        <w:tblInd w:w="-720" w:type="dxa"/>
        <w:tblCellMar>
          <w:left w:w="0" w:type="dxa"/>
          <w:right w:w="432" w:type="dxa"/>
        </w:tblCellMar>
        <w:tblLook w:val="01E0" w:firstRow="1" w:lastRow="1" w:firstColumn="1" w:lastColumn="1" w:noHBand="0" w:noVBand="0"/>
      </w:tblPr>
      <w:tblGrid>
        <w:gridCol w:w="452"/>
        <w:gridCol w:w="452"/>
        <w:gridCol w:w="5036"/>
        <w:gridCol w:w="4797"/>
      </w:tblGrid>
      <w:tr w:rsidR="000B6A6A" w:rsidRPr="00C374C8" w14:paraId="25AF4736" w14:textId="77777777" w:rsidTr="00542789">
        <w:trPr>
          <w:trHeight w:val="100"/>
        </w:trPr>
        <w:tc>
          <w:tcPr>
            <w:tcW w:w="10737" w:type="dxa"/>
            <w:gridSpan w:val="4"/>
          </w:tcPr>
          <w:p w14:paraId="480FEACB" w14:textId="659F0C6B" w:rsidR="000B6A6A" w:rsidRPr="00C374C8" w:rsidRDefault="000B6A6A" w:rsidP="00355EC5">
            <w:pPr>
              <w:spacing w:after="0" w:line="240" w:lineRule="auto"/>
              <w:ind w:left="90"/>
              <w:rPr>
                <w:rFonts w:ascii="Arial" w:eastAsia="Times New Roman" w:hAnsi="Arial" w:cs="Arial"/>
                <w:b/>
                <w:color w:val="0094D0"/>
                <w:sz w:val="48"/>
                <w:szCs w:val="24"/>
              </w:rPr>
            </w:pPr>
            <w:r w:rsidRPr="00C374C8">
              <w:rPr>
                <w:rFonts w:ascii="Arial" w:eastAsia="Times New Roman" w:hAnsi="Arial" w:cs="Arial"/>
                <w:b/>
                <w:color w:val="0094D0"/>
                <w:sz w:val="48"/>
                <w:szCs w:val="24"/>
              </w:rPr>
              <w:lastRenderedPageBreak/>
              <w:t>Module Overviews</w:t>
            </w:r>
          </w:p>
        </w:tc>
      </w:tr>
      <w:tr w:rsidR="00D64EAD" w:rsidRPr="00C374C8" w14:paraId="7AAB4083" w14:textId="77777777" w:rsidTr="00542789">
        <w:trPr>
          <w:trHeight w:val="100"/>
        </w:trPr>
        <w:tc>
          <w:tcPr>
            <w:tcW w:w="452" w:type="dxa"/>
          </w:tcPr>
          <w:p w14:paraId="504BB7CF" w14:textId="35718B77" w:rsidR="00355EC5" w:rsidRPr="00C374C8" w:rsidRDefault="00355EC5" w:rsidP="00355EC5">
            <w:pPr>
              <w:spacing w:after="0" w:line="240" w:lineRule="auto"/>
              <w:rPr>
                <w:rFonts w:ascii="Arial" w:eastAsia="Times New Roman" w:hAnsi="Arial" w:cs="Arial"/>
                <w:b/>
                <w:color w:val="0094D0"/>
                <w:sz w:val="28"/>
                <w:szCs w:val="28"/>
              </w:rPr>
            </w:pPr>
          </w:p>
        </w:tc>
        <w:tc>
          <w:tcPr>
            <w:tcW w:w="10285" w:type="dxa"/>
            <w:gridSpan w:val="3"/>
            <w:shd w:val="clear" w:color="auto" w:fill="auto"/>
          </w:tcPr>
          <w:p w14:paraId="03D76E33" w14:textId="09062B4D" w:rsidR="00355EC5" w:rsidRPr="00C374C8" w:rsidRDefault="00355EC5" w:rsidP="00355EC5">
            <w:pPr>
              <w:spacing w:after="0" w:line="240" w:lineRule="auto"/>
              <w:ind w:left="90"/>
              <w:rPr>
                <w:rFonts w:ascii="Arial" w:eastAsia="Times New Roman" w:hAnsi="Arial" w:cs="Arial"/>
                <w:b/>
                <w:color w:val="0094D0"/>
                <w:sz w:val="24"/>
                <w:szCs w:val="24"/>
              </w:rPr>
            </w:pPr>
          </w:p>
        </w:tc>
      </w:tr>
      <w:tr w:rsidR="00D03B3B" w:rsidRPr="00C374C8" w14:paraId="15A6E4DE" w14:textId="77777777" w:rsidTr="00870DC6">
        <w:trPr>
          <w:trHeight w:val="100"/>
        </w:trPr>
        <w:tc>
          <w:tcPr>
            <w:tcW w:w="452" w:type="dxa"/>
            <w:vMerge w:val="restart"/>
          </w:tcPr>
          <w:p w14:paraId="16D6E551" w14:textId="4CB7D15C" w:rsidR="00D03B3B" w:rsidRPr="00C374C8" w:rsidRDefault="00870DC6" w:rsidP="00D03B3B">
            <w:pPr>
              <w:spacing w:after="0" w:line="240" w:lineRule="auto"/>
              <w:rPr>
                <w:rFonts w:ascii="Arial" w:eastAsia="Times New Roman" w:hAnsi="Arial" w:cs="Arial"/>
                <w:b/>
                <w:color w:val="0094D0"/>
                <w:sz w:val="28"/>
                <w:szCs w:val="28"/>
              </w:rPr>
            </w:pPr>
            <w:r w:rsidRPr="00C374C8">
              <w:rPr>
                <w:rFonts w:ascii="Arial" w:eastAsia="Times New Roman" w:hAnsi="Arial" w:cs="Arial"/>
                <w:b/>
                <w:noProof/>
                <w:color w:val="0094D0"/>
                <w:sz w:val="28"/>
                <w:szCs w:val="28"/>
              </w:rPr>
              <w:drawing>
                <wp:anchor distT="0" distB="0" distL="114300" distR="114300" simplePos="0" relativeHeight="251658247" behindDoc="0" locked="0" layoutInCell="1" allowOverlap="1" wp14:anchorId="157861DC" wp14:editId="43229013">
                  <wp:simplePos x="0" y="0"/>
                  <wp:positionH relativeFrom="column">
                    <wp:posOffset>-3175</wp:posOffset>
                  </wp:positionH>
                  <wp:positionV relativeFrom="paragraph">
                    <wp:posOffset>-134620</wp:posOffset>
                  </wp:positionV>
                  <wp:extent cx="549910" cy="548640"/>
                  <wp:effectExtent l="0" t="0" r="2540" b="381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con foundation.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9910" cy="548640"/>
                          </a:xfrm>
                          <a:prstGeom prst="rect">
                            <a:avLst/>
                          </a:prstGeom>
                        </pic:spPr>
                      </pic:pic>
                    </a:graphicData>
                  </a:graphic>
                </wp:anchor>
              </w:drawing>
            </w:r>
          </w:p>
        </w:tc>
        <w:tc>
          <w:tcPr>
            <w:tcW w:w="452" w:type="dxa"/>
            <w:shd w:val="clear" w:color="auto" w:fill="auto"/>
          </w:tcPr>
          <w:p w14:paraId="172E4B13" w14:textId="2AF37707" w:rsidR="00D03B3B" w:rsidRPr="00C374C8" w:rsidRDefault="00D03B3B" w:rsidP="00D03B3B">
            <w:pPr>
              <w:spacing w:after="0" w:line="240" w:lineRule="auto"/>
              <w:ind w:left="90"/>
              <w:rPr>
                <w:rFonts w:ascii="Arial" w:eastAsia="Times New Roman" w:hAnsi="Arial" w:cs="Arial"/>
                <w:b/>
                <w:color w:val="0094D0"/>
                <w:sz w:val="36"/>
                <w:szCs w:val="24"/>
              </w:rPr>
            </w:pPr>
          </w:p>
        </w:tc>
        <w:tc>
          <w:tcPr>
            <w:tcW w:w="9833" w:type="dxa"/>
            <w:gridSpan w:val="2"/>
            <w:shd w:val="clear" w:color="auto" w:fill="auto"/>
          </w:tcPr>
          <w:p w14:paraId="4D28147D" w14:textId="0EBDEB73" w:rsidR="00D03B3B" w:rsidRPr="00C374C8" w:rsidRDefault="00D03B3B" w:rsidP="00D03B3B">
            <w:pPr>
              <w:spacing w:after="0" w:line="240" w:lineRule="auto"/>
              <w:ind w:left="90"/>
              <w:rPr>
                <w:rFonts w:ascii="Arial" w:eastAsia="Times New Roman" w:hAnsi="Arial" w:cs="Arial"/>
                <w:b/>
                <w:color w:val="0094D0"/>
                <w:sz w:val="36"/>
                <w:szCs w:val="24"/>
              </w:rPr>
            </w:pPr>
            <w:r w:rsidRPr="00C374C8">
              <w:rPr>
                <w:rFonts w:ascii="Arial" w:eastAsia="Times New Roman" w:hAnsi="Arial" w:cs="Arial"/>
                <w:b/>
                <w:color w:val="0094D0"/>
                <w:sz w:val="36"/>
                <w:szCs w:val="24"/>
              </w:rPr>
              <w:t>Fundamentals Modules</w:t>
            </w:r>
          </w:p>
        </w:tc>
      </w:tr>
      <w:tr w:rsidR="00D03B3B" w:rsidRPr="00C374C8" w14:paraId="2B1E0948" w14:textId="77777777" w:rsidTr="00542789">
        <w:trPr>
          <w:trHeight w:val="117"/>
        </w:trPr>
        <w:tc>
          <w:tcPr>
            <w:tcW w:w="452" w:type="dxa"/>
            <w:vMerge/>
          </w:tcPr>
          <w:p w14:paraId="3EA6C9E0" w14:textId="77777777" w:rsidR="00D03B3B" w:rsidRPr="00C374C8" w:rsidRDefault="00D03B3B" w:rsidP="00D03B3B">
            <w:pPr>
              <w:spacing w:after="0" w:line="240" w:lineRule="auto"/>
              <w:rPr>
                <w:rFonts w:ascii="Arial" w:eastAsia="Times New Roman" w:hAnsi="Arial" w:cs="Arial"/>
              </w:rPr>
            </w:pPr>
          </w:p>
        </w:tc>
        <w:tc>
          <w:tcPr>
            <w:tcW w:w="10285" w:type="dxa"/>
            <w:gridSpan w:val="3"/>
            <w:shd w:val="clear" w:color="auto" w:fill="auto"/>
          </w:tcPr>
          <w:p w14:paraId="1F9B7D2E" w14:textId="460585EF" w:rsidR="00D03B3B" w:rsidRPr="00C374C8" w:rsidRDefault="00D03B3B" w:rsidP="00D03B3B">
            <w:pPr>
              <w:spacing w:after="0" w:line="240" w:lineRule="auto"/>
              <w:ind w:left="90"/>
              <w:rPr>
                <w:rFonts w:ascii="Arial" w:eastAsia="Times New Roman" w:hAnsi="Arial" w:cs="Arial"/>
                <w:b/>
                <w:color w:val="0094D0"/>
              </w:rPr>
            </w:pPr>
          </w:p>
        </w:tc>
      </w:tr>
      <w:tr w:rsidR="00D03B3B" w:rsidRPr="00C374C8" w14:paraId="60C90809" w14:textId="77777777" w:rsidTr="00542789">
        <w:trPr>
          <w:trHeight w:val="100"/>
        </w:trPr>
        <w:tc>
          <w:tcPr>
            <w:tcW w:w="452" w:type="dxa"/>
            <w:vMerge/>
            <w:tcBorders>
              <w:bottom w:val="single" w:sz="4" w:space="0" w:color="D9D9D9" w:themeColor="background1" w:themeShade="D9"/>
            </w:tcBorders>
          </w:tcPr>
          <w:p w14:paraId="567923CC" w14:textId="77777777" w:rsidR="00D03B3B" w:rsidRPr="00C374C8" w:rsidRDefault="00D03B3B" w:rsidP="00D03B3B">
            <w:pPr>
              <w:spacing w:after="0" w:line="240" w:lineRule="auto"/>
              <w:rPr>
                <w:rFonts w:ascii="Arial" w:eastAsia="Times New Roman" w:hAnsi="Arial" w:cs="Arial"/>
              </w:rPr>
            </w:pPr>
          </w:p>
        </w:tc>
        <w:tc>
          <w:tcPr>
            <w:tcW w:w="10285" w:type="dxa"/>
            <w:gridSpan w:val="3"/>
            <w:tcBorders>
              <w:bottom w:val="single" w:sz="4" w:space="0" w:color="D9D9D9" w:themeColor="background1" w:themeShade="D9"/>
            </w:tcBorders>
            <w:shd w:val="clear" w:color="auto" w:fill="auto"/>
          </w:tcPr>
          <w:p w14:paraId="005F3D8D" w14:textId="0F5E5E32" w:rsidR="00D03B3B" w:rsidRPr="00C374C8" w:rsidRDefault="00D03B3B" w:rsidP="00D03B3B">
            <w:pPr>
              <w:spacing w:after="0" w:line="240" w:lineRule="auto"/>
              <w:ind w:left="90"/>
              <w:rPr>
                <w:rFonts w:ascii="Arial" w:eastAsia="Times New Roman" w:hAnsi="Arial" w:cs="Arial"/>
                <w:b/>
                <w:color w:val="0094D0"/>
              </w:rPr>
            </w:pPr>
          </w:p>
        </w:tc>
      </w:tr>
      <w:tr w:rsidR="00D03B3B" w:rsidRPr="00C374C8" w14:paraId="74CA3F7A" w14:textId="77777777" w:rsidTr="00542789">
        <w:trPr>
          <w:trHeight w:val="100"/>
        </w:trPr>
        <w:tc>
          <w:tcPr>
            <w:tcW w:w="452" w:type="dxa"/>
            <w:tcBorders>
              <w:top w:val="single" w:sz="4" w:space="0" w:color="D9D9D9" w:themeColor="background1" w:themeShade="D9"/>
              <w:left w:val="single" w:sz="4" w:space="0" w:color="D9D9D9" w:themeColor="background1" w:themeShade="D9"/>
            </w:tcBorders>
          </w:tcPr>
          <w:p w14:paraId="08222B40" w14:textId="77777777" w:rsidR="00D03B3B" w:rsidRPr="00C374C8" w:rsidRDefault="00D03B3B" w:rsidP="00D03B3B">
            <w:pPr>
              <w:spacing w:after="0" w:line="240" w:lineRule="auto"/>
              <w:rPr>
                <w:rFonts w:ascii="Arial" w:eastAsia="Times New Roman" w:hAnsi="Arial" w:cs="Arial"/>
              </w:rPr>
            </w:pPr>
          </w:p>
        </w:tc>
        <w:tc>
          <w:tcPr>
            <w:tcW w:w="10285" w:type="dxa"/>
            <w:gridSpan w:val="3"/>
            <w:tcBorders>
              <w:top w:val="single" w:sz="4" w:space="0" w:color="D9D9D9" w:themeColor="background1" w:themeShade="D9"/>
              <w:right w:val="single" w:sz="4" w:space="0" w:color="D9D9D9" w:themeColor="background1" w:themeShade="D9"/>
            </w:tcBorders>
            <w:shd w:val="clear" w:color="auto" w:fill="auto"/>
          </w:tcPr>
          <w:p w14:paraId="21E1F6EA" w14:textId="77777777" w:rsidR="00D03B3B" w:rsidRPr="00C374C8" w:rsidRDefault="00D03B3B" w:rsidP="00D03B3B">
            <w:pPr>
              <w:spacing w:after="0" w:line="240" w:lineRule="auto"/>
              <w:ind w:left="90"/>
              <w:rPr>
                <w:rFonts w:ascii="Arial" w:eastAsia="Times New Roman" w:hAnsi="Arial" w:cs="Arial"/>
                <w:b/>
                <w:color w:val="0094D0"/>
              </w:rPr>
            </w:pPr>
          </w:p>
        </w:tc>
      </w:tr>
      <w:tr w:rsidR="00D03B3B" w:rsidRPr="00C374C8" w14:paraId="3D729770" w14:textId="77777777" w:rsidTr="00542789">
        <w:trPr>
          <w:trHeight w:val="100"/>
        </w:trPr>
        <w:tc>
          <w:tcPr>
            <w:tcW w:w="452" w:type="dxa"/>
            <w:tcBorders>
              <w:left w:val="single" w:sz="4" w:space="0" w:color="D9D9D9" w:themeColor="background1" w:themeShade="D9"/>
            </w:tcBorders>
          </w:tcPr>
          <w:p w14:paraId="3A56D225" w14:textId="77777777" w:rsidR="00D03B3B" w:rsidRPr="00C374C8" w:rsidRDefault="00D03B3B" w:rsidP="00D03B3B">
            <w:pPr>
              <w:spacing w:after="0" w:line="240" w:lineRule="auto"/>
              <w:rPr>
                <w:rFonts w:ascii="Arial" w:eastAsia="Times New Roman" w:hAnsi="Arial" w:cs="Arial"/>
                <w:b/>
                <w:color w:val="0094D0"/>
                <w:sz w:val="28"/>
                <w:szCs w:val="28"/>
              </w:rPr>
            </w:pPr>
          </w:p>
        </w:tc>
        <w:tc>
          <w:tcPr>
            <w:tcW w:w="10285" w:type="dxa"/>
            <w:gridSpan w:val="3"/>
            <w:tcBorders>
              <w:right w:val="single" w:sz="4" w:space="0" w:color="D9D9D9" w:themeColor="background1" w:themeShade="D9"/>
            </w:tcBorders>
            <w:shd w:val="clear" w:color="auto" w:fill="auto"/>
          </w:tcPr>
          <w:p w14:paraId="2FC897C1" w14:textId="382E17F0" w:rsidR="00D03B3B" w:rsidRPr="00C374C8" w:rsidRDefault="00D03B3B" w:rsidP="00D03B3B">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FUNDAMENTALS MODULE 1: </w:t>
            </w:r>
            <w:r w:rsidRPr="00C374C8">
              <w:rPr>
                <w:rFonts w:ascii="Arial" w:eastAsia="Times New Roman" w:hAnsi="Arial" w:cs="Arial"/>
                <w:sz w:val="24"/>
                <w:szCs w:val="24"/>
              </w:rPr>
              <w:t>Your DiSC</w:t>
            </w:r>
            <w:r w:rsidRPr="00C374C8">
              <w:rPr>
                <w:rFonts w:ascii="Arial" w:eastAsia="Times New Roman" w:hAnsi="Arial" w:cs="Arial"/>
                <w:sz w:val="24"/>
                <w:szCs w:val="24"/>
                <w:vertAlign w:val="superscript"/>
              </w:rPr>
              <w:t>®</w:t>
            </w:r>
            <w:r w:rsidRPr="00C374C8">
              <w:rPr>
                <w:rFonts w:ascii="Arial" w:eastAsia="Times New Roman" w:hAnsi="Arial" w:cs="Arial"/>
                <w:sz w:val="24"/>
                <w:szCs w:val="24"/>
              </w:rPr>
              <w:t xml:space="preserve"> Style</w:t>
            </w:r>
          </w:p>
        </w:tc>
      </w:tr>
      <w:tr w:rsidR="00D03B3B" w:rsidRPr="00C374C8" w14:paraId="20685939" w14:textId="77777777" w:rsidTr="00542789">
        <w:trPr>
          <w:trHeight w:val="100"/>
        </w:trPr>
        <w:tc>
          <w:tcPr>
            <w:tcW w:w="452" w:type="dxa"/>
            <w:tcBorders>
              <w:left w:val="single" w:sz="4" w:space="0" w:color="D9D9D9" w:themeColor="background1" w:themeShade="D9"/>
            </w:tcBorders>
          </w:tcPr>
          <w:p w14:paraId="5CF2B119" w14:textId="77777777" w:rsidR="00D03B3B" w:rsidRPr="00C374C8" w:rsidRDefault="00D03B3B" w:rsidP="00D03B3B">
            <w:pPr>
              <w:spacing w:after="0" w:line="240" w:lineRule="auto"/>
              <w:rPr>
                <w:rFonts w:ascii="Arial" w:eastAsia="Times New Roman" w:hAnsi="Arial" w:cs="Arial"/>
                <w:b/>
                <w:color w:val="0094D0"/>
                <w:sz w:val="20"/>
                <w:szCs w:val="28"/>
              </w:rPr>
            </w:pPr>
          </w:p>
        </w:tc>
        <w:tc>
          <w:tcPr>
            <w:tcW w:w="10285" w:type="dxa"/>
            <w:gridSpan w:val="3"/>
            <w:tcBorders>
              <w:right w:val="single" w:sz="4" w:space="0" w:color="D9D9D9" w:themeColor="background1" w:themeShade="D9"/>
            </w:tcBorders>
            <w:shd w:val="clear" w:color="auto" w:fill="auto"/>
          </w:tcPr>
          <w:p w14:paraId="6580FC9F" w14:textId="77777777" w:rsidR="00D03B3B" w:rsidRPr="00C374C8" w:rsidRDefault="00D03B3B" w:rsidP="00D03B3B">
            <w:pPr>
              <w:spacing w:after="0" w:line="240" w:lineRule="auto"/>
              <w:ind w:left="90"/>
              <w:rPr>
                <w:rFonts w:ascii="Arial" w:eastAsia="Times New Roman" w:hAnsi="Arial" w:cs="Arial"/>
                <w:b/>
                <w:color w:val="0094D0"/>
                <w:sz w:val="20"/>
                <w:szCs w:val="24"/>
              </w:rPr>
            </w:pPr>
          </w:p>
        </w:tc>
      </w:tr>
      <w:tr w:rsidR="00D03B3B" w:rsidRPr="00C374C8" w14:paraId="6C94F117" w14:textId="77777777" w:rsidTr="00542789">
        <w:trPr>
          <w:trHeight w:val="100"/>
        </w:trPr>
        <w:tc>
          <w:tcPr>
            <w:tcW w:w="452" w:type="dxa"/>
            <w:tcBorders>
              <w:left w:val="single" w:sz="4" w:space="0" w:color="D9D9D9" w:themeColor="background1" w:themeShade="D9"/>
            </w:tcBorders>
          </w:tcPr>
          <w:p w14:paraId="1866C9C8" w14:textId="77777777" w:rsidR="00D03B3B" w:rsidRPr="00C374C8" w:rsidRDefault="00D03B3B" w:rsidP="00D03B3B">
            <w:pPr>
              <w:spacing w:after="0" w:line="240" w:lineRule="auto"/>
              <w:ind w:left="90"/>
              <w:rPr>
                <w:rFonts w:ascii="Arial" w:eastAsia="Times New Roman" w:hAnsi="Arial" w:cs="Arial"/>
                <w:sz w:val="20"/>
                <w:szCs w:val="24"/>
              </w:rPr>
            </w:pPr>
          </w:p>
        </w:tc>
        <w:tc>
          <w:tcPr>
            <w:tcW w:w="5488" w:type="dxa"/>
            <w:gridSpan w:val="2"/>
            <w:shd w:val="clear" w:color="auto" w:fill="auto"/>
          </w:tcPr>
          <w:p w14:paraId="54DC4CDD" w14:textId="313F4EF7" w:rsidR="00D03B3B" w:rsidRPr="00C374C8" w:rsidRDefault="00D03B3B" w:rsidP="00D03B3B">
            <w:pPr>
              <w:spacing w:after="0" w:line="240" w:lineRule="auto"/>
              <w:rPr>
                <w:rFonts w:ascii="Arial" w:eastAsia="Times New Roman" w:hAnsi="Arial" w:cs="Arial"/>
                <w:sz w:val="20"/>
                <w:szCs w:val="20"/>
              </w:rPr>
            </w:pPr>
            <w:r w:rsidRPr="00C374C8">
              <w:rPr>
                <w:rFonts w:ascii="Arial" w:eastAsia="Times New Roman" w:hAnsi="Arial" w:cs="Arial"/>
                <w:b/>
                <w:sz w:val="20"/>
                <w:szCs w:val="20"/>
              </w:rPr>
              <w:t>Length</w:t>
            </w:r>
            <w:r w:rsidRPr="00C374C8">
              <w:rPr>
                <w:rFonts w:ascii="Arial" w:eastAsia="Times New Roman" w:hAnsi="Arial" w:cs="Arial"/>
                <w:sz w:val="20"/>
                <w:szCs w:val="20"/>
              </w:rPr>
              <w:t>:</w:t>
            </w:r>
            <w:r w:rsidRPr="00C374C8">
              <w:rPr>
                <w:rFonts w:ascii="Arial" w:eastAsia="Times New Roman" w:hAnsi="Arial" w:cs="Arial"/>
                <w:b/>
                <w:sz w:val="20"/>
                <w:szCs w:val="20"/>
              </w:rPr>
              <w:t xml:space="preserve"> </w:t>
            </w:r>
            <w:r w:rsidRPr="00C374C8">
              <w:rPr>
                <w:rFonts w:ascii="Arial" w:eastAsia="Times New Roman" w:hAnsi="Arial" w:cs="Arial"/>
                <w:sz w:val="20"/>
                <w:szCs w:val="20"/>
              </w:rPr>
              <w:t>65 minutes</w:t>
            </w:r>
          </w:p>
          <w:p w14:paraId="227D92ED" w14:textId="77777777" w:rsidR="00D03B3B" w:rsidRPr="00C374C8" w:rsidRDefault="00D03B3B" w:rsidP="00D03B3B">
            <w:pPr>
              <w:spacing w:after="0" w:line="240" w:lineRule="auto"/>
              <w:ind w:left="90"/>
              <w:rPr>
                <w:rFonts w:ascii="Arial" w:eastAsia="Times New Roman" w:hAnsi="Arial" w:cs="Arial"/>
                <w:sz w:val="20"/>
                <w:szCs w:val="20"/>
              </w:rPr>
            </w:pPr>
          </w:p>
          <w:p w14:paraId="0AAF8B1B" w14:textId="77777777" w:rsidR="00D03B3B" w:rsidRPr="00C374C8" w:rsidRDefault="00D03B3B" w:rsidP="00D03B3B">
            <w:pPr>
              <w:spacing w:after="0" w:line="240" w:lineRule="auto"/>
              <w:contextualSpacing/>
              <w:rPr>
                <w:rFonts w:ascii="Arial" w:eastAsia="Times New Roman" w:hAnsi="Arial" w:cs="Arial"/>
                <w:b/>
                <w:bCs/>
                <w:sz w:val="20"/>
                <w:szCs w:val="20"/>
              </w:rPr>
            </w:pPr>
            <w:r w:rsidRPr="00C374C8">
              <w:rPr>
                <w:rFonts w:ascii="Arial" w:eastAsia="Times New Roman" w:hAnsi="Arial" w:cs="Arial"/>
                <w:b/>
                <w:bCs/>
                <w:sz w:val="20"/>
                <w:szCs w:val="20"/>
              </w:rPr>
              <w:t>Facilitator Materials</w:t>
            </w:r>
          </w:p>
          <w:p w14:paraId="0B784EB2" w14:textId="564BCB16" w:rsidR="00D03B3B" w:rsidRPr="00C374C8" w:rsidRDefault="00D03B3B" w:rsidP="00D03B3B">
            <w:pPr>
              <w:numPr>
                <w:ilvl w:val="0"/>
                <w:numId w:val="15"/>
              </w:numPr>
              <w:spacing w:after="0" w:line="240" w:lineRule="auto"/>
              <w:contextualSpacing/>
              <w:rPr>
                <w:rFonts w:ascii="Arial" w:eastAsia="Times New Roman" w:hAnsi="Arial" w:cs="Arial"/>
                <w:i/>
                <w:sz w:val="20"/>
                <w:szCs w:val="20"/>
              </w:rPr>
            </w:pPr>
            <w:r w:rsidRPr="00C374C8">
              <w:rPr>
                <w:rFonts w:ascii="Arial" w:eastAsia="Times New Roman" w:hAnsi="Arial" w:cs="Arial"/>
                <w:sz w:val="20"/>
                <w:szCs w:val="20"/>
              </w:rPr>
              <w:t>Fundamentals Module 1: Your DiSC</w:t>
            </w:r>
            <w:r w:rsidRPr="00C374C8">
              <w:rPr>
                <w:rFonts w:ascii="Arial" w:eastAsia="Times New Roman" w:hAnsi="Arial" w:cs="Arial"/>
                <w:sz w:val="20"/>
                <w:szCs w:val="20"/>
                <w:vertAlign w:val="superscript"/>
              </w:rPr>
              <w:t>®</w:t>
            </w:r>
            <w:r w:rsidRPr="00C374C8">
              <w:rPr>
                <w:rFonts w:ascii="Arial" w:eastAsia="Times New Roman" w:hAnsi="Arial" w:cs="Arial"/>
                <w:sz w:val="20"/>
                <w:szCs w:val="20"/>
              </w:rPr>
              <w:t xml:space="preserve"> Style PowerPoint</w:t>
            </w:r>
            <w:r w:rsidRPr="00C374C8">
              <w:rPr>
                <w:rFonts w:ascii="Arial" w:eastAsia="Times New Roman" w:hAnsi="Arial" w:cs="Arial"/>
                <w:sz w:val="20"/>
                <w:szCs w:val="20"/>
                <w:vertAlign w:val="superscript"/>
              </w:rPr>
              <w:t>®</w:t>
            </w:r>
            <w:r w:rsidRPr="00C374C8">
              <w:rPr>
                <w:rFonts w:ascii="Arial" w:eastAsia="Times New Roman" w:hAnsi="Arial" w:cs="Arial"/>
                <w:sz w:val="20"/>
                <w:szCs w:val="20"/>
              </w:rPr>
              <w:t xml:space="preserve"> deck</w:t>
            </w:r>
          </w:p>
          <w:p w14:paraId="216FCBDF" w14:textId="77777777" w:rsidR="00D03B3B" w:rsidRPr="00C374C8" w:rsidRDefault="00D03B3B" w:rsidP="00D03B3B">
            <w:pPr>
              <w:numPr>
                <w:ilvl w:val="0"/>
                <w:numId w:val="15"/>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 xml:space="preserve">Access to the </w:t>
            </w:r>
            <w:r w:rsidRPr="00C374C8">
              <w:rPr>
                <w:rFonts w:ascii="Arial" w:eastAsia="Times New Roman" w:hAnsi="Arial" w:cs="Arial"/>
                <w:iCs/>
                <w:sz w:val="20"/>
                <w:szCs w:val="20"/>
              </w:rPr>
              <w:t>Catalyst</w:t>
            </w:r>
            <w:r w:rsidRPr="00C374C8">
              <w:rPr>
                <w:rFonts w:ascii="Arial" w:eastAsia="Times New Roman" w:hAnsi="Arial" w:cs="Arial"/>
                <w:i/>
                <w:iCs/>
                <w:sz w:val="20"/>
                <w:szCs w:val="20"/>
                <w:vertAlign w:val="superscript"/>
              </w:rPr>
              <w:t>™</w:t>
            </w:r>
            <w:r w:rsidRPr="00C374C8">
              <w:rPr>
                <w:rFonts w:ascii="Arial" w:eastAsia="Times New Roman" w:hAnsi="Arial" w:cs="Arial"/>
                <w:sz w:val="20"/>
                <w:szCs w:val="20"/>
              </w:rPr>
              <w:t xml:space="preserve"> platform </w:t>
            </w:r>
          </w:p>
          <w:p w14:paraId="58ECEF3F" w14:textId="07233B4C" w:rsidR="00D03B3B" w:rsidRPr="00C374C8" w:rsidRDefault="00D03B3B" w:rsidP="00D03B3B">
            <w:pPr>
              <w:numPr>
                <w:ilvl w:val="0"/>
                <w:numId w:val="15"/>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Webinar or videoconferencing tool that includes polling, whiteboarding, and breakout room capabilities; if any of these advanced tools are not available, facilitators should be prepared to follow included instructions for modifying the session</w:t>
            </w:r>
          </w:p>
          <w:p w14:paraId="14A3176F" w14:textId="77777777" w:rsidR="00D03B3B" w:rsidRPr="00C374C8" w:rsidRDefault="00D03B3B" w:rsidP="00D03B3B">
            <w:pPr>
              <w:spacing w:after="0" w:line="240" w:lineRule="auto"/>
              <w:contextualSpacing/>
              <w:rPr>
                <w:rFonts w:ascii="Arial" w:eastAsia="Times New Roman" w:hAnsi="Arial" w:cs="Arial"/>
                <w:sz w:val="20"/>
                <w:szCs w:val="20"/>
              </w:rPr>
            </w:pPr>
          </w:p>
          <w:p w14:paraId="4FC6C51B" w14:textId="77777777" w:rsidR="00D03B3B" w:rsidRPr="00C374C8" w:rsidRDefault="00D03B3B" w:rsidP="00D03B3B">
            <w:pPr>
              <w:spacing w:after="0" w:line="240" w:lineRule="auto"/>
              <w:contextualSpacing/>
              <w:rPr>
                <w:rFonts w:ascii="Arial" w:eastAsia="Times New Roman" w:hAnsi="Arial" w:cs="Arial"/>
                <w:b/>
                <w:sz w:val="20"/>
                <w:szCs w:val="20"/>
              </w:rPr>
            </w:pPr>
            <w:r w:rsidRPr="00C374C8">
              <w:rPr>
                <w:rFonts w:ascii="Arial" w:eastAsia="Times New Roman" w:hAnsi="Arial" w:cs="Arial"/>
                <w:b/>
                <w:sz w:val="20"/>
                <w:szCs w:val="20"/>
              </w:rPr>
              <w:t>Participant Materials</w:t>
            </w:r>
          </w:p>
          <w:p w14:paraId="1784771A" w14:textId="77777777" w:rsidR="00D03B3B" w:rsidRPr="00C374C8" w:rsidRDefault="00D03B3B" w:rsidP="00D03B3B">
            <w:pPr>
              <w:numPr>
                <w:ilvl w:val="0"/>
                <w:numId w:val="15"/>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 xml:space="preserve">Access to </w:t>
            </w:r>
            <w:r w:rsidRPr="00C374C8">
              <w:rPr>
                <w:rFonts w:ascii="Arial" w:eastAsia="Times New Roman" w:hAnsi="Arial" w:cs="Arial"/>
                <w:iCs/>
                <w:sz w:val="20"/>
                <w:szCs w:val="20"/>
              </w:rPr>
              <w:t>the</w:t>
            </w:r>
            <w:r w:rsidRPr="00C374C8">
              <w:rPr>
                <w:rFonts w:ascii="Arial" w:eastAsia="Times New Roman" w:hAnsi="Arial" w:cs="Arial"/>
                <w:i/>
                <w:iCs/>
                <w:sz w:val="20"/>
                <w:szCs w:val="20"/>
              </w:rPr>
              <w:t xml:space="preserve"> </w:t>
            </w:r>
            <w:r w:rsidRPr="00C374C8">
              <w:rPr>
                <w:rFonts w:ascii="Arial" w:eastAsia="Times New Roman" w:hAnsi="Arial" w:cs="Arial"/>
                <w:iCs/>
                <w:sz w:val="20"/>
                <w:szCs w:val="20"/>
              </w:rPr>
              <w:t>Catalyst</w:t>
            </w:r>
            <w:r w:rsidRPr="00C374C8">
              <w:rPr>
                <w:rFonts w:ascii="Arial" w:eastAsia="Times New Roman" w:hAnsi="Arial" w:cs="Arial"/>
                <w:sz w:val="20"/>
                <w:szCs w:val="20"/>
              </w:rPr>
              <w:t xml:space="preserve"> platform </w:t>
            </w:r>
          </w:p>
          <w:p w14:paraId="79EDB2AF" w14:textId="77777777" w:rsidR="00D03B3B" w:rsidRPr="00C374C8" w:rsidRDefault="00D03B3B" w:rsidP="00D03B3B">
            <w:pPr>
              <w:numPr>
                <w:ilvl w:val="0"/>
                <w:numId w:val="15"/>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Access to facilitator’s chosen videoconferencing tool</w:t>
            </w:r>
          </w:p>
          <w:p w14:paraId="4BC16833" w14:textId="5B76DC49" w:rsidR="00D03B3B" w:rsidRPr="00C374C8" w:rsidRDefault="00D03B3B" w:rsidP="00D03B3B">
            <w:pPr>
              <w:numPr>
                <w:ilvl w:val="0"/>
                <w:numId w:val="15"/>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 xml:space="preserve">Pen and paper or electronic option for light </w:t>
            </w:r>
            <w:proofErr w:type="gramStart"/>
            <w:r w:rsidRPr="00C374C8">
              <w:rPr>
                <w:rFonts w:ascii="Arial" w:eastAsia="Times New Roman" w:hAnsi="Arial" w:cs="Arial"/>
                <w:sz w:val="20"/>
                <w:szCs w:val="20"/>
              </w:rPr>
              <w:t>note-taking</w:t>
            </w:r>
            <w:proofErr w:type="gramEnd"/>
          </w:p>
        </w:tc>
        <w:tc>
          <w:tcPr>
            <w:tcW w:w="4797" w:type="dxa"/>
            <w:tcBorders>
              <w:right w:val="single" w:sz="4" w:space="0" w:color="D9D9D9" w:themeColor="background1" w:themeShade="D9"/>
            </w:tcBorders>
            <w:shd w:val="clear" w:color="auto" w:fill="auto"/>
          </w:tcPr>
          <w:p w14:paraId="55C75CD8" w14:textId="07324BB7" w:rsidR="00D03B3B" w:rsidRPr="00C374C8" w:rsidRDefault="00D03B3B" w:rsidP="00D03B3B">
            <w:pPr>
              <w:spacing w:after="0" w:line="240" w:lineRule="auto"/>
              <w:rPr>
                <w:rFonts w:ascii="Arial" w:eastAsia="Times New Roman" w:hAnsi="Arial" w:cs="Arial"/>
                <w:b/>
                <w:sz w:val="20"/>
                <w:szCs w:val="20"/>
              </w:rPr>
            </w:pPr>
            <w:r w:rsidRPr="00C374C8">
              <w:rPr>
                <w:rFonts w:ascii="Arial" w:eastAsia="Times New Roman" w:hAnsi="Arial" w:cs="Arial"/>
                <w:b/>
                <w:sz w:val="20"/>
                <w:szCs w:val="20"/>
              </w:rPr>
              <w:t>Goals</w:t>
            </w:r>
          </w:p>
          <w:p w14:paraId="2AEF0A70" w14:textId="30CDFD8D" w:rsidR="00D03B3B" w:rsidRPr="00C374C8" w:rsidRDefault="00D03B3B" w:rsidP="00D03B3B">
            <w:pPr>
              <w:numPr>
                <w:ilvl w:val="0"/>
                <w:numId w:val="2"/>
              </w:numPr>
              <w:tabs>
                <w:tab w:val="clear" w:pos="648"/>
                <w:tab w:val="num" w:pos="288"/>
              </w:tabs>
              <w:spacing w:after="0" w:line="240" w:lineRule="auto"/>
              <w:contextualSpacing/>
              <w:rPr>
                <w:rFonts w:ascii="Arial" w:eastAsia="Times New Roman" w:hAnsi="Arial" w:cs="Arial"/>
                <w:bCs/>
                <w:sz w:val="20"/>
                <w:szCs w:val="20"/>
              </w:rPr>
            </w:pPr>
            <w:r w:rsidRPr="00C374C8">
              <w:rPr>
                <w:rFonts w:ascii="Arial" w:eastAsia="Times New Roman" w:hAnsi="Arial" w:cs="Arial"/>
                <w:bCs/>
                <w:sz w:val="20"/>
                <w:szCs w:val="20"/>
              </w:rPr>
              <w:t>Learn about the DiSC model and the Everything DiSC</w:t>
            </w:r>
            <w:r w:rsidRPr="00C374C8">
              <w:rPr>
                <w:rFonts w:ascii="Arial" w:eastAsia="Times New Roman" w:hAnsi="Arial" w:cs="Arial"/>
                <w:bCs/>
                <w:sz w:val="20"/>
                <w:szCs w:val="20"/>
                <w:vertAlign w:val="superscript"/>
              </w:rPr>
              <w:t>®</w:t>
            </w:r>
            <w:r w:rsidRPr="00C374C8">
              <w:rPr>
                <w:rFonts w:ascii="Arial" w:eastAsia="Times New Roman" w:hAnsi="Arial" w:cs="Arial"/>
                <w:bCs/>
                <w:sz w:val="20"/>
                <w:szCs w:val="20"/>
              </w:rPr>
              <w:t xml:space="preserve"> </w:t>
            </w:r>
            <w:r w:rsidR="00A6714E" w:rsidRPr="00C374C8">
              <w:rPr>
                <w:rFonts w:ascii="Arial" w:eastAsia="Times New Roman" w:hAnsi="Arial" w:cs="Arial"/>
                <w:bCs/>
                <w:sz w:val="20"/>
                <w:szCs w:val="20"/>
              </w:rPr>
              <w:t>M</w:t>
            </w:r>
            <w:r w:rsidRPr="00C374C8">
              <w:rPr>
                <w:rFonts w:ascii="Arial" w:eastAsia="Times New Roman" w:hAnsi="Arial" w:cs="Arial"/>
                <w:bCs/>
                <w:sz w:val="20"/>
                <w:szCs w:val="20"/>
              </w:rPr>
              <w:t>ap</w:t>
            </w:r>
          </w:p>
          <w:p w14:paraId="2F703205" w14:textId="77777777" w:rsidR="00D03B3B" w:rsidRPr="00C374C8" w:rsidRDefault="00D03B3B" w:rsidP="00D03B3B">
            <w:pPr>
              <w:numPr>
                <w:ilvl w:val="0"/>
                <w:numId w:val="2"/>
              </w:numPr>
              <w:tabs>
                <w:tab w:val="clear" w:pos="648"/>
                <w:tab w:val="num" w:pos="288"/>
              </w:tabs>
              <w:spacing w:after="0" w:line="240" w:lineRule="auto"/>
              <w:contextualSpacing/>
              <w:rPr>
                <w:rFonts w:ascii="Arial" w:eastAsia="Times New Roman" w:hAnsi="Arial" w:cs="Arial"/>
                <w:bCs/>
                <w:sz w:val="20"/>
                <w:szCs w:val="20"/>
              </w:rPr>
            </w:pPr>
            <w:r w:rsidRPr="00C374C8">
              <w:rPr>
                <w:rFonts w:ascii="Arial" w:eastAsia="Times New Roman" w:hAnsi="Arial" w:cs="Arial"/>
                <w:bCs/>
                <w:sz w:val="20"/>
                <w:szCs w:val="20"/>
              </w:rPr>
              <w:t xml:space="preserve">Identify your style and discover the insights it reveals </w:t>
            </w:r>
          </w:p>
          <w:p w14:paraId="6490F623" w14:textId="77777777" w:rsidR="00D03B3B" w:rsidRPr="00C374C8" w:rsidRDefault="00D03B3B" w:rsidP="00D03B3B">
            <w:pPr>
              <w:spacing w:after="0" w:line="240" w:lineRule="auto"/>
              <w:rPr>
                <w:rFonts w:ascii="Arial" w:eastAsia="Times New Roman" w:hAnsi="Arial" w:cs="Arial"/>
                <w:sz w:val="20"/>
                <w:szCs w:val="20"/>
              </w:rPr>
            </w:pPr>
          </w:p>
          <w:p w14:paraId="283F8A09" w14:textId="2F8F5A16" w:rsidR="00D03B3B" w:rsidRPr="00C374C8" w:rsidRDefault="00D03B3B" w:rsidP="00D03B3B">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Overview</w:t>
            </w:r>
          </w:p>
          <w:p w14:paraId="4456DB5A" w14:textId="34BAFE02" w:rsidR="00D03B3B" w:rsidRPr="00C374C8" w:rsidRDefault="00D03B3B" w:rsidP="00D03B3B">
            <w:pPr>
              <w:spacing w:after="0" w:line="240" w:lineRule="auto"/>
              <w:rPr>
                <w:rFonts w:ascii="Arial" w:eastAsia="Times New Roman" w:hAnsi="Arial" w:cs="Arial"/>
                <w:sz w:val="20"/>
                <w:szCs w:val="24"/>
              </w:rPr>
            </w:pPr>
            <w:r w:rsidRPr="00C374C8">
              <w:rPr>
                <w:rFonts w:ascii="Arial" w:eastAsia="Times New Roman" w:hAnsi="Arial" w:cs="Arial"/>
                <w:sz w:val="20"/>
                <w:szCs w:val="24"/>
              </w:rPr>
              <w:t>Participants walk through the framework of the DiSC model and watch a video that introduces the model. They learn about their DiSC styles and discover and discuss personalized insights.</w:t>
            </w:r>
          </w:p>
          <w:p w14:paraId="03A503F1" w14:textId="77777777" w:rsidR="00D03B3B" w:rsidRPr="00C374C8" w:rsidRDefault="00D03B3B" w:rsidP="00D03B3B">
            <w:pPr>
              <w:spacing w:after="0" w:line="240" w:lineRule="auto"/>
              <w:rPr>
                <w:rFonts w:ascii="Arial" w:eastAsia="Times New Roman" w:hAnsi="Arial" w:cs="Arial"/>
                <w:sz w:val="20"/>
                <w:szCs w:val="20"/>
              </w:rPr>
            </w:pPr>
          </w:p>
        </w:tc>
      </w:tr>
      <w:tr w:rsidR="00D03B3B" w:rsidRPr="00C374C8" w14:paraId="15F8EAF0" w14:textId="77777777" w:rsidTr="00542789">
        <w:trPr>
          <w:trHeight w:val="100"/>
        </w:trPr>
        <w:tc>
          <w:tcPr>
            <w:tcW w:w="452" w:type="dxa"/>
            <w:tcBorders>
              <w:left w:val="single" w:sz="4" w:space="0" w:color="D9D9D9" w:themeColor="background1" w:themeShade="D9"/>
              <w:bottom w:val="single" w:sz="4" w:space="0" w:color="D9D9D9" w:themeColor="background1" w:themeShade="D9"/>
            </w:tcBorders>
          </w:tcPr>
          <w:p w14:paraId="6BECC2F3" w14:textId="77777777" w:rsidR="00D03B3B" w:rsidRPr="00C374C8" w:rsidRDefault="00D03B3B" w:rsidP="00D03B3B">
            <w:pPr>
              <w:spacing w:after="0" w:line="240" w:lineRule="auto"/>
              <w:ind w:left="90"/>
              <w:rPr>
                <w:rFonts w:ascii="Arial" w:eastAsia="Times New Roman" w:hAnsi="Arial" w:cs="Arial"/>
                <w:sz w:val="20"/>
                <w:szCs w:val="24"/>
              </w:rPr>
            </w:pPr>
          </w:p>
        </w:tc>
        <w:tc>
          <w:tcPr>
            <w:tcW w:w="10285" w:type="dxa"/>
            <w:gridSpan w:val="3"/>
            <w:tcBorders>
              <w:bottom w:val="single" w:sz="4" w:space="0" w:color="D9D9D9" w:themeColor="background1" w:themeShade="D9"/>
              <w:right w:val="single" w:sz="4" w:space="0" w:color="D9D9D9" w:themeColor="background1" w:themeShade="D9"/>
            </w:tcBorders>
            <w:shd w:val="clear" w:color="auto" w:fill="auto"/>
          </w:tcPr>
          <w:p w14:paraId="74FFD770" w14:textId="77777777" w:rsidR="00D03B3B" w:rsidRPr="00C374C8" w:rsidRDefault="00D03B3B" w:rsidP="00D03B3B">
            <w:pPr>
              <w:spacing w:after="0" w:line="240" w:lineRule="auto"/>
              <w:ind w:left="90"/>
              <w:rPr>
                <w:rFonts w:ascii="Arial" w:eastAsia="Times New Roman" w:hAnsi="Arial" w:cs="Arial"/>
                <w:sz w:val="20"/>
                <w:szCs w:val="20"/>
              </w:rPr>
            </w:pPr>
          </w:p>
        </w:tc>
      </w:tr>
      <w:tr w:rsidR="00D03B3B" w:rsidRPr="00C374C8" w14:paraId="207176BF" w14:textId="77777777" w:rsidTr="00542789">
        <w:trPr>
          <w:trHeight w:val="100"/>
        </w:trPr>
        <w:tc>
          <w:tcPr>
            <w:tcW w:w="452" w:type="dxa"/>
            <w:tcBorders>
              <w:top w:val="single" w:sz="4" w:space="0" w:color="D9D9D9" w:themeColor="background1" w:themeShade="D9"/>
              <w:left w:val="single" w:sz="4" w:space="0" w:color="D9D9D9" w:themeColor="background1" w:themeShade="D9"/>
            </w:tcBorders>
          </w:tcPr>
          <w:p w14:paraId="3B3FD5D2" w14:textId="6AB9F3FF" w:rsidR="00D03B3B" w:rsidRPr="00C374C8" w:rsidRDefault="00D03B3B" w:rsidP="00D03B3B">
            <w:pPr>
              <w:spacing w:after="0" w:line="240" w:lineRule="auto"/>
              <w:ind w:left="90"/>
              <w:rPr>
                <w:rFonts w:ascii="Arial" w:eastAsia="Times New Roman" w:hAnsi="Arial" w:cs="Arial"/>
                <w:sz w:val="20"/>
                <w:szCs w:val="24"/>
              </w:rPr>
            </w:pPr>
          </w:p>
        </w:tc>
        <w:tc>
          <w:tcPr>
            <w:tcW w:w="10285" w:type="dxa"/>
            <w:gridSpan w:val="3"/>
            <w:tcBorders>
              <w:top w:val="single" w:sz="4" w:space="0" w:color="D9D9D9" w:themeColor="background1" w:themeShade="D9"/>
              <w:right w:val="single" w:sz="4" w:space="0" w:color="D9D9D9" w:themeColor="background1" w:themeShade="D9"/>
            </w:tcBorders>
            <w:shd w:val="clear" w:color="auto" w:fill="auto"/>
          </w:tcPr>
          <w:p w14:paraId="1AFABEAB" w14:textId="77777777" w:rsidR="00D03B3B" w:rsidRPr="00C374C8" w:rsidRDefault="00D03B3B" w:rsidP="00D03B3B">
            <w:pPr>
              <w:spacing w:after="0" w:line="240" w:lineRule="auto"/>
              <w:ind w:left="90"/>
              <w:rPr>
                <w:rFonts w:ascii="Arial" w:eastAsia="Times New Roman" w:hAnsi="Arial" w:cs="Arial"/>
                <w:sz w:val="20"/>
                <w:szCs w:val="20"/>
              </w:rPr>
            </w:pPr>
          </w:p>
        </w:tc>
      </w:tr>
      <w:tr w:rsidR="00D03B3B" w:rsidRPr="00C374C8" w14:paraId="5F4BAC01" w14:textId="77777777" w:rsidTr="00542789">
        <w:trPr>
          <w:trHeight w:val="100"/>
        </w:trPr>
        <w:tc>
          <w:tcPr>
            <w:tcW w:w="452" w:type="dxa"/>
            <w:tcBorders>
              <w:left w:val="single" w:sz="4" w:space="0" w:color="D9D9D9" w:themeColor="background1" w:themeShade="D9"/>
            </w:tcBorders>
          </w:tcPr>
          <w:p w14:paraId="0959A76C" w14:textId="77777777" w:rsidR="00D03B3B" w:rsidRPr="00C374C8" w:rsidRDefault="00D03B3B" w:rsidP="00D03B3B">
            <w:pPr>
              <w:spacing w:after="0" w:line="240" w:lineRule="auto"/>
              <w:ind w:left="90"/>
              <w:rPr>
                <w:rFonts w:ascii="Arial" w:eastAsia="Times New Roman" w:hAnsi="Arial" w:cs="Arial"/>
                <w:b/>
                <w:color w:val="0094D0"/>
                <w:sz w:val="24"/>
                <w:szCs w:val="24"/>
              </w:rPr>
            </w:pPr>
          </w:p>
        </w:tc>
        <w:tc>
          <w:tcPr>
            <w:tcW w:w="10285" w:type="dxa"/>
            <w:gridSpan w:val="3"/>
            <w:tcBorders>
              <w:right w:val="single" w:sz="4" w:space="0" w:color="D9D9D9" w:themeColor="background1" w:themeShade="D9"/>
            </w:tcBorders>
            <w:shd w:val="clear" w:color="auto" w:fill="auto"/>
          </w:tcPr>
          <w:p w14:paraId="4F78907B" w14:textId="77777777" w:rsidR="00D03B3B" w:rsidRPr="00C374C8" w:rsidRDefault="00D03B3B" w:rsidP="00D03B3B">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FUNDAMENTALS MODULE 2: </w:t>
            </w:r>
            <w:r w:rsidRPr="00C374C8">
              <w:rPr>
                <w:rFonts w:ascii="Arial" w:eastAsia="Times New Roman" w:hAnsi="Arial" w:cs="Arial"/>
                <w:sz w:val="24"/>
                <w:szCs w:val="24"/>
              </w:rPr>
              <w:t>Your Colleagues</w:t>
            </w:r>
          </w:p>
        </w:tc>
      </w:tr>
      <w:tr w:rsidR="00D03B3B" w:rsidRPr="00C374C8" w14:paraId="19C35B04" w14:textId="77777777" w:rsidTr="00542789">
        <w:trPr>
          <w:trHeight w:val="100"/>
        </w:trPr>
        <w:tc>
          <w:tcPr>
            <w:tcW w:w="452" w:type="dxa"/>
            <w:tcBorders>
              <w:left w:val="single" w:sz="4" w:space="0" w:color="D9D9D9" w:themeColor="background1" w:themeShade="D9"/>
            </w:tcBorders>
          </w:tcPr>
          <w:p w14:paraId="75127CB9" w14:textId="77777777" w:rsidR="00D03B3B" w:rsidRPr="00C374C8" w:rsidRDefault="00D03B3B" w:rsidP="00D03B3B">
            <w:pPr>
              <w:spacing w:after="0" w:line="240" w:lineRule="auto"/>
              <w:ind w:left="90"/>
              <w:rPr>
                <w:rFonts w:ascii="Arial" w:eastAsia="Times New Roman" w:hAnsi="Arial" w:cs="Arial"/>
                <w:sz w:val="20"/>
                <w:szCs w:val="24"/>
              </w:rPr>
            </w:pPr>
          </w:p>
        </w:tc>
        <w:tc>
          <w:tcPr>
            <w:tcW w:w="10285" w:type="dxa"/>
            <w:gridSpan w:val="3"/>
            <w:tcBorders>
              <w:right w:val="single" w:sz="4" w:space="0" w:color="D9D9D9" w:themeColor="background1" w:themeShade="D9"/>
            </w:tcBorders>
            <w:shd w:val="clear" w:color="auto" w:fill="auto"/>
          </w:tcPr>
          <w:p w14:paraId="6147C7A8" w14:textId="77777777" w:rsidR="00D03B3B" w:rsidRPr="00C374C8" w:rsidRDefault="00D03B3B" w:rsidP="00D03B3B">
            <w:pPr>
              <w:spacing w:after="0" w:line="240" w:lineRule="auto"/>
              <w:ind w:left="90"/>
              <w:rPr>
                <w:rFonts w:ascii="Arial" w:eastAsia="Times New Roman" w:hAnsi="Arial" w:cs="Arial"/>
                <w:sz w:val="20"/>
                <w:szCs w:val="20"/>
              </w:rPr>
            </w:pPr>
          </w:p>
        </w:tc>
      </w:tr>
      <w:tr w:rsidR="00D03B3B" w:rsidRPr="00C374C8" w14:paraId="0F7610D0" w14:textId="77777777" w:rsidTr="00542789">
        <w:trPr>
          <w:trHeight w:val="100"/>
        </w:trPr>
        <w:tc>
          <w:tcPr>
            <w:tcW w:w="452" w:type="dxa"/>
            <w:tcBorders>
              <w:left w:val="single" w:sz="4" w:space="0" w:color="D9D9D9" w:themeColor="background1" w:themeShade="D9"/>
            </w:tcBorders>
          </w:tcPr>
          <w:p w14:paraId="768759E7" w14:textId="77777777" w:rsidR="00D03B3B" w:rsidRPr="00C374C8" w:rsidRDefault="00D03B3B" w:rsidP="00D03B3B">
            <w:pPr>
              <w:spacing w:after="0" w:line="240" w:lineRule="auto"/>
              <w:ind w:left="90"/>
              <w:rPr>
                <w:rFonts w:ascii="Arial" w:eastAsia="Times New Roman" w:hAnsi="Arial" w:cs="Arial"/>
                <w:sz w:val="20"/>
                <w:szCs w:val="24"/>
              </w:rPr>
            </w:pPr>
          </w:p>
        </w:tc>
        <w:tc>
          <w:tcPr>
            <w:tcW w:w="5488" w:type="dxa"/>
            <w:gridSpan w:val="2"/>
            <w:shd w:val="clear" w:color="auto" w:fill="auto"/>
          </w:tcPr>
          <w:p w14:paraId="701F45C4" w14:textId="12C2649F" w:rsidR="00D03B3B" w:rsidRPr="00C374C8" w:rsidRDefault="00D03B3B" w:rsidP="00D03B3B">
            <w:pPr>
              <w:spacing w:after="0" w:line="240" w:lineRule="auto"/>
              <w:rPr>
                <w:rFonts w:ascii="Arial" w:eastAsia="Times New Roman" w:hAnsi="Arial" w:cs="Arial"/>
                <w:sz w:val="20"/>
                <w:szCs w:val="20"/>
              </w:rPr>
            </w:pPr>
            <w:r w:rsidRPr="00C374C8">
              <w:rPr>
                <w:rFonts w:ascii="Arial" w:eastAsia="Times New Roman" w:hAnsi="Arial" w:cs="Arial"/>
                <w:b/>
                <w:sz w:val="20"/>
                <w:szCs w:val="20"/>
              </w:rPr>
              <w:t>Length</w:t>
            </w:r>
            <w:r w:rsidRPr="00C374C8">
              <w:rPr>
                <w:rFonts w:ascii="Arial" w:eastAsia="Times New Roman" w:hAnsi="Arial" w:cs="Arial"/>
                <w:sz w:val="20"/>
                <w:szCs w:val="20"/>
              </w:rPr>
              <w:t>:</w:t>
            </w:r>
            <w:r w:rsidRPr="00C374C8">
              <w:rPr>
                <w:rFonts w:ascii="Arial" w:eastAsia="Times New Roman" w:hAnsi="Arial" w:cs="Arial"/>
                <w:b/>
                <w:sz w:val="20"/>
                <w:szCs w:val="20"/>
              </w:rPr>
              <w:t xml:space="preserve"> </w:t>
            </w:r>
            <w:r w:rsidRPr="00C374C8">
              <w:rPr>
                <w:rFonts w:ascii="Arial" w:eastAsia="Times New Roman" w:hAnsi="Arial" w:cs="Arial"/>
                <w:sz w:val="20"/>
                <w:szCs w:val="20"/>
              </w:rPr>
              <w:t>20 minutes plus 5-minute optional recap</w:t>
            </w:r>
          </w:p>
          <w:p w14:paraId="7AC461A4" w14:textId="77777777" w:rsidR="00D03B3B" w:rsidRPr="00C374C8" w:rsidRDefault="00D03B3B" w:rsidP="00D03B3B">
            <w:pPr>
              <w:spacing w:after="0" w:line="240" w:lineRule="auto"/>
              <w:ind w:left="90"/>
              <w:rPr>
                <w:rFonts w:ascii="Arial" w:eastAsia="Times New Roman" w:hAnsi="Arial" w:cs="Arial"/>
                <w:sz w:val="20"/>
                <w:szCs w:val="20"/>
              </w:rPr>
            </w:pPr>
          </w:p>
          <w:p w14:paraId="78FCAFD6" w14:textId="77777777" w:rsidR="00D03B3B" w:rsidRPr="00C374C8" w:rsidRDefault="00D03B3B" w:rsidP="00D03B3B">
            <w:pPr>
              <w:spacing w:after="0" w:line="240" w:lineRule="auto"/>
              <w:rPr>
                <w:rFonts w:ascii="Arial" w:eastAsia="Times New Roman" w:hAnsi="Arial" w:cs="Arial"/>
                <w:sz w:val="20"/>
                <w:szCs w:val="20"/>
              </w:rPr>
            </w:pPr>
            <w:r w:rsidRPr="00C374C8">
              <w:rPr>
                <w:rFonts w:ascii="Arial" w:eastAsia="Times New Roman" w:hAnsi="Arial" w:cs="Arial"/>
                <w:b/>
                <w:bCs/>
                <w:sz w:val="20"/>
                <w:szCs w:val="20"/>
              </w:rPr>
              <w:t>Facilitator Materials</w:t>
            </w:r>
          </w:p>
          <w:p w14:paraId="10F28C72" w14:textId="6040EE16" w:rsidR="00D03B3B" w:rsidRPr="00C374C8" w:rsidRDefault="00D03B3B" w:rsidP="00D03B3B">
            <w:pPr>
              <w:numPr>
                <w:ilvl w:val="0"/>
                <w:numId w:val="16"/>
              </w:numPr>
              <w:spacing w:after="0" w:line="240" w:lineRule="auto"/>
              <w:rPr>
                <w:rFonts w:ascii="Arial" w:eastAsia="Times New Roman" w:hAnsi="Arial" w:cs="Arial"/>
                <w:b/>
                <w:bCs/>
                <w:i/>
                <w:iCs/>
                <w:sz w:val="20"/>
                <w:szCs w:val="20"/>
              </w:rPr>
            </w:pPr>
            <w:r w:rsidRPr="00C374C8">
              <w:rPr>
                <w:rFonts w:ascii="Arial" w:eastAsia="Times New Roman" w:hAnsi="Arial" w:cs="Arial"/>
                <w:sz w:val="20"/>
                <w:szCs w:val="20"/>
              </w:rPr>
              <w:t>Fundamentals Module 2: Your Colleagues PowerPoint deck</w:t>
            </w:r>
          </w:p>
          <w:p w14:paraId="4402B3E0" w14:textId="77777777" w:rsidR="00D03B3B" w:rsidRPr="00C374C8" w:rsidRDefault="00D03B3B" w:rsidP="00D03B3B">
            <w:pPr>
              <w:numPr>
                <w:ilvl w:val="0"/>
                <w:numId w:val="16"/>
              </w:numPr>
              <w:spacing w:after="0" w:line="240" w:lineRule="auto"/>
              <w:rPr>
                <w:rFonts w:ascii="Arial" w:eastAsia="Times New Roman" w:hAnsi="Arial" w:cs="Arial"/>
                <w:sz w:val="20"/>
                <w:szCs w:val="20"/>
              </w:rPr>
            </w:pPr>
            <w:r w:rsidRPr="00C374C8">
              <w:rPr>
                <w:rFonts w:ascii="Arial" w:eastAsia="Times New Roman" w:hAnsi="Arial" w:cs="Arial"/>
                <w:sz w:val="20"/>
                <w:szCs w:val="20"/>
              </w:rPr>
              <w:t xml:space="preserve">Access to the </w:t>
            </w:r>
            <w:r w:rsidRPr="00C374C8">
              <w:rPr>
                <w:rFonts w:ascii="Arial" w:eastAsia="Times New Roman" w:hAnsi="Arial" w:cs="Arial"/>
                <w:iCs/>
                <w:sz w:val="20"/>
                <w:szCs w:val="20"/>
              </w:rPr>
              <w:t>Catalyst</w:t>
            </w:r>
            <w:r w:rsidRPr="00C374C8">
              <w:rPr>
                <w:rFonts w:ascii="Arial" w:eastAsia="Times New Roman" w:hAnsi="Arial" w:cs="Arial"/>
                <w:sz w:val="20"/>
                <w:szCs w:val="20"/>
              </w:rPr>
              <w:t xml:space="preserve"> platform</w:t>
            </w:r>
          </w:p>
          <w:p w14:paraId="36BB76A3" w14:textId="63F931E6" w:rsidR="00D03B3B" w:rsidRPr="00C374C8" w:rsidRDefault="00D03B3B" w:rsidP="00D03B3B">
            <w:pPr>
              <w:numPr>
                <w:ilvl w:val="0"/>
                <w:numId w:val="16"/>
              </w:numPr>
              <w:spacing w:after="0" w:line="240" w:lineRule="auto"/>
              <w:rPr>
                <w:rFonts w:ascii="Arial" w:eastAsia="Times New Roman" w:hAnsi="Arial" w:cs="Arial"/>
                <w:sz w:val="20"/>
                <w:szCs w:val="20"/>
              </w:rPr>
            </w:pPr>
            <w:r w:rsidRPr="00C374C8">
              <w:rPr>
                <w:rFonts w:ascii="Arial" w:eastAsia="Times New Roman" w:hAnsi="Arial" w:cs="Arial"/>
                <w:sz w:val="20"/>
                <w:szCs w:val="20"/>
              </w:rPr>
              <w:t>Webinar or videoconferencing tool that includes polling and breakout room capabilities; if any of these advanced tools are not available, facilitators should be prepared to follow included instructions for modifying the session</w:t>
            </w:r>
          </w:p>
          <w:p w14:paraId="50C31205" w14:textId="77777777" w:rsidR="00D03B3B" w:rsidRPr="00C374C8" w:rsidRDefault="00D03B3B" w:rsidP="00D03B3B">
            <w:pPr>
              <w:spacing w:after="0" w:line="240" w:lineRule="auto"/>
              <w:rPr>
                <w:rFonts w:ascii="Arial" w:eastAsia="Times New Roman" w:hAnsi="Arial" w:cs="Arial"/>
                <w:sz w:val="20"/>
                <w:szCs w:val="20"/>
              </w:rPr>
            </w:pPr>
          </w:p>
          <w:p w14:paraId="66973C9B" w14:textId="77777777" w:rsidR="00D03B3B" w:rsidRPr="00C374C8" w:rsidRDefault="00D03B3B" w:rsidP="00D03B3B">
            <w:pPr>
              <w:spacing w:after="0" w:line="240" w:lineRule="auto"/>
              <w:rPr>
                <w:rFonts w:ascii="Arial" w:eastAsia="Times New Roman" w:hAnsi="Arial" w:cs="Arial"/>
                <w:b/>
                <w:bCs/>
                <w:sz w:val="20"/>
                <w:szCs w:val="20"/>
              </w:rPr>
            </w:pPr>
            <w:r w:rsidRPr="00C374C8">
              <w:rPr>
                <w:rFonts w:ascii="Arial" w:eastAsia="Times New Roman" w:hAnsi="Arial" w:cs="Arial"/>
                <w:b/>
                <w:bCs/>
                <w:sz w:val="20"/>
                <w:szCs w:val="20"/>
              </w:rPr>
              <w:t>Participant Materials</w:t>
            </w:r>
          </w:p>
          <w:p w14:paraId="52FCEAA3" w14:textId="77777777" w:rsidR="00D03B3B" w:rsidRPr="00C374C8" w:rsidRDefault="00D03B3B" w:rsidP="00D03B3B">
            <w:pPr>
              <w:numPr>
                <w:ilvl w:val="0"/>
                <w:numId w:val="16"/>
              </w:numPr>
              <w:spacing w:after="0" w:line="240" w:lineRule="auto"/>
              <w:rPr>
                <w:rFonts w:ascii="Arial" w:eastAsia="Times New Roman" w:hAnsi="Arial" w:cs="Arial"/>
                <w:sz w:val="20"/>
                <w:szCs w:val="20"/>
              </w:rPr>
            </w:pPr>
            <w:r w:rsidRPr="00C374C8">
              <w:rPr>
                <w:rFonts w:ascii="Arial" w:eastAsia="Times New Roman" w:hAnsi="Arial" w:cs="Arial"/>
                <w:sz w:val="20"/>
                <w:szCs w:val="20"/>
              </w:rPr>
              <w:t xml:space="preserve">Access to the Catalyst platform </w:t>
            </w:r>
          </w:p>
          <w:p w14:paraId="4BC2515F" w14:textId="77777777" w:rsidR="00D03B3B" w:rsidRPr="00C374C8" w:rsidRDefault="00D03B3B" w:rsidP="00D03B3B">
            <w:pPr>
              <w:numPr>
                <w:ilvl w:val="0"/>
                <w:numId w:val="16"/>
              </w:numPr>
              <w:spacing w:after="0" w:line="240" w:lineRule="auto"/>
              <w:rPr>
                <w:rFonts w:ascii="Arial" w:eastAsia="Times New Roman" w:hAnsi="Arial" w:cs="Arial"/>
                <w:sz w:val="20"/>
                <w:szCs w:val="20"/>
              </w:rPr>
            </w:pPr>
            <w:r w:rsidRPr="00C374C8">
              <w:rPr>
                <w:rFonts w:ascii="Arial" w:eastAsia="Times New Roman" w:hAnsi="Arial" w:cs="Arial"/>
                <w:sz w:val="20"/>
                <w:szCs w:val="20"/>
              </w:rPr>
              <w:t>Access to facilitator’s chosen webinar or videoconferencing tool</w:t>
            </w:r>
          </w:p>
          <w:p w14:paraId="6A168D9A" w14:textId="77777777" w:rsidR="00D340B1" w:rsidRPr="00C374C8" w:rsidRDefault="00D03B3B" w:rsidP="00231CBE">
            <w:pPr>
              <w:numPr>
                <w:ilvl w:val="0"/>
                <w:numId w:val="16"/>
              </w:numPr>
              <w:spacing w:after="0" w:line="240" w:lineRule="auto"/>
              <w:rPr>
                <w:rFonts w:ascii="Arial" w:eastAsia="Times New Roman" w:hAnsi="Arial" w:cs="Arial"/>
                <w:sz w:val="20"/>
                <w:szCs w:val="20"/>
              </w:rPr>
            </w:pPr>
            <w:r w:rsidRPr="00C374C8">
              <w:rPr>
                <w:rFonts w:ascii="Arial" w:eastAsia="Times New Roman" w:hAnsi="Arial" w:cs="Arial"/>
                <w:sz w:val="20"/>
                <w:szCs w:val="20"/>
              </w:rPr>
              <w:t xml:space="preserve">Pen and paper or electronic option for light </w:t>
            </w:r>
            <w:proofErr w:type="gramStart"/>
            <w:r w:rsidRPr="00C374C8">
              <w:rPr>
                <w:rFonts w:ascii="Arial" w:eastAsia="Times New Roman" w:hAnsi="Arial" w:cs="Arial"/>
                <w:sz w:val="20"/>
                <w:szCs w:val="20"/>
              </w:rPr>
              <w:t>note-taking</w:t>
            </w:r>
            <w:proofErr w:type="gramEnd"/>
          </w:p>
          <w:p w14:paraId="72CBEC53" w14:textId="77777777" w:rsidR="00EF3B94" w:rsidRPr="00C374C8" w:rsidRDefault="00EF3B94" w:rsidP="00EF3B94">
            <w:pPr>
              <w:spacing w:after="0" w:line="240" w:lineRule="auto"/>
              <w:rPr>
                <w:rFonts w:ascii="Arial" w:eastAsia="Times New Roman" w:hAnsi="Arial" w:cs="Arial"/>
                <w:sz w:val="20"/>
                <w:szCs w:val="20"/>
              </w:rPr>
            </w:pPr>
          </w:p>
          <w:p w14:paraId="53FE1088" w14:textId="77777777" w:rsidR="00EF3B94" w:rsidRPr="00C374C8" w:rsidRDefault="00EF3B94" w:rsidP="00EF3B94">
            <w:pPr>
              <w:spacing w:after="0" w:line="240" w:lineRule="auto"/>
              <w:rPr>
                <w:rFonts w:ascii="Arial" w:eastAsia="Times New Roman" w:hAnsi="Arial" w:cs="Arial"/>
                <w:b/>
                <w:bCs/>
                <w:sz w:val="20"/>
                <w:szCs w:val="20"/>
              </w:rPr>
            </w:pPr>
            <w:r w:rsidRPr="00C374C8">
              <w:rPr>
                <w:rFonts w:ascii="Arial" w:eastAsia="Times New Roman" w:hAnsi="Arial" w:cs="Arial"/>
                <w:b/>
                <w:bCs/>
                <w:sz w:val="20"/>
                <w:szCs w:val="20"/>
              </w:rPr>
              <w:t>Special Note</w:t>
            </w:r>
          </w:p>
          <w:p w14:paraId="7050E7A8" w14:textId="10CA4157" w:rsidR="00EF3B94" w:rsidRPr="00C374C8" w:rsidRDefault="000173D3" w:rsidP="00957D12">
            <w:pPr>
              <w:spacing w:after="0" w:line="240" w:lineRule="auto"/>
              <w:rPr>
                <w:rFonts w:ascii="Arial" w:eastAsia="Times New Roman" w:hAnsi="Arial" w:cs="Arial"/>
                <w:b/>
                <w:bCs/>
                <w:sz w:val="20"/>
                <w:szCs w:val="20"/>
              </w:rPr>
            </w:pPr>
            <w:r w:rsidRPr="00C374C8">
              <w:rPr>
                <w:rFonts w:ascii="Arial" w:eastAsia="Times New Roman" w:hAnsi="Arial" w:cs="Arial"/>
                <w:bCs/>
                <w:sz w:val="20"/>
                <w:szCs w:val="24"/>
              </w:rPr>
              <w:t>I</w:t>
            </w:r>
            <w:r w:rsidR="00770080" w:rsidRPr="00C374C8">
              <w:rPr>
                <w:rFonts w:ascii="Arial" w:eastAsia="Times New Roman" w:hAnsi="Arial" w:cs="Arial"/>
                <w:bCs/>
                <w:sz w:val="20"/>
                <w:szCs w:val="24"/>
              </w:rPr>
              <w:t xml:space="preserve">f any participants have disabled sharing in their </w:t>
            </w:r>
            <w:r w:rsidRPr="00C374C8">
              <w:rPr>
                <w:rFonts w:ascii="Arial" w:eastAsia="Times New Roman" w:hAnsi="Arial" w:cs="Arial"/>
                <w:bCs/>
                <w:sz w:val="20"/>
                <w:szCs w:val="24"/>
              </w:rPr>
              <w:t xml:space="preserve">Catalyst </w:t>
            </w:r>
            <w:r w:rsidR="00770080" w:rsidRPr="00C374C8">
              <w:rPr>
                <w:rFonts w:ascii="Arial" w:eastAsia="Times New Roman" w:hAnsi="Arial" w:cs="Arial"/>
                <w:bCs/>
                <w:sz w:val="20"/>
                <w:szCs w:val="24"/>
              </w:rPr>
              <w:t>privacy settings, they will need to turn it back on for the session (as explained in the Facilitation Guide).</w:t>
            </w:r>
          </w:p>
        </w:tc>
        <w:tc>
          <w:tcPr>
            <w:tcW w:w="4797" w:type="dxa"/>
            <w:tcBorders>
              <w:right w:val="single" w:sz="4" w:space="0" w:color="D9D9D9" w:themeColor="background1" w:themeShade="D9"/>
            </w:tcBorders>
            <w:shd w:val="clear" w:color="auto" w:fill="auto"/>
          </w:tcPr>
          <w:p w14:paraId="6AD40127" w14:textId="297FD715" w:rsidR="00D03B3B" w:rsidRPr="00C374C8" w:rsidRDefault="00D03B3B" w:rsidP="00D03B3B">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Goals</w:t>
            </w:r>
          </w:p>
          <w:p w14:paraId="43A18349" w14:textId="77777777" w:rsidR="00D03B3B" w:rsidRPr="00C374C8" w:rsidRDefault="00D03B3B" w:rsidP="00D03B3B">
            <w:pPr>
              <w:numPr>
                <w:ilvl w:val="0"/>
                <w:numId w:val="3"/>
              </w:numPr>
              <w:tabs>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 xml:space="preserve">Use the </w:t>
            </w:r>
            <w:r w:rsidRPr="00C374C8">
              <w:rPr>
                <w:rFonts w:ascii="Arial" w:eastAsia="Times New Roman" w:hAnsi="Arial" w:cs="Arial"/>
                <w:bCs/>
                <w:iCs/>
                <w:sz w:val="20"/>
                <w:szCs w:val="24"/>
              </w:rPr>
              <w:t>Catalyst</w:t>
            </w:r>
            <w:r w:rsidRPr="00C374C8">
              <w:rPr>
                <w:rFonts w:ascii="Arial" w:eastAsia="Times New Roman" w:hAnsi="Arial" w:cs="Arial"/>
                <w:bCs/>
                <w:sz w:val="20"/>
                <w:szCs w:val="24"/>
              </w:rPr>
              <w:t xml:space="preserve"> platform to learn about your colleagues and teammates</w:t>
            </w:r>
          </w:p>
          <w:p w14:paraId="263655D2" w14:textId="77777777" w:rsidR="00D03B3B" w:rsidRPr="00C374C8" w:rsidRDefault="00D03B3B" w:rsidP="00D03B3B">
            <w:pPr>
              <w:numPr>
                <w:ilvl w:val="0"/>
                <w:numId w:val="3"/>
              </w:numPr>
              <w:tabs>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Find new ways to work together</w:t>
            </w:r>
          </w:p>
          <w:p w14:paraId="1D840A41" w14:textId="77777777" w:rsidR="00D03B3B" w:rsidRPr="00C374C8" w:rsidRDefault="00D03B3B" w:rsidP="00D03B3B">
            <w:pPr>
              <w:spacing w:after="0" w:line="240" w:lineRule="auto"/>
              <w:rPr>
                <w:rFonts w:ascii="Arial" w:eastAsia="Times New Roman" w:hAnsi="Arial" w:cs="Arial"/>
                <w:b/>
                <w:bCs/>
                <w:sz w:val="20"/>
                <w:szCs w:val="24"/>
              </w:rPr>
            </w:pPr>
          </w:p>
          <w:p w14:paraId="175CAEAE" w14:textId="77777777" w:rsidR="00D03B3B" w:rsidRPr="00C374C8" w:rsidRDefault="00D03B3B" w:rsidP="00D03B3B">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Overview</w:t>
            </w:r>
          </w:p>
          <w:p w14:paraId="292F1CF1" w14:textId="1FA17F44" w:rsidR="00D03B3B" w:rsidRPr="00C374C8" w:rsidRDefault="00D03B3B" w:rsidP="00D03B3B">
            <w:pPr>
              <w:spacing w:after="0" w:line="240" w:lineRule="auto"/>
              <w:rPr>
                <w:rFonts w:ascii="Arial" w:eastAsia="Times New Roman" w:hAnsi="Arial" w:cs="Arial"/>
                <w:bCs/>
                <w:sz w:val="20"/>
                <w:szCs w:val="24"/>
              </w:rPr>
            </w:pPr>
            <w:r w:rsidRPr="00C374C8">
              <w:rPr>
                <w:rFonts w:ascii="Arial" w:eastAsia="Times New Roman" w:hAnsi="Arial" w:cs="Arial"/>
                <w:bCs/>
                <w:sz w:val="20"/>
                <w:szCs w:val="24"/>
              </w:rPr>
              <w:t xml:space="preserve">Participants learn about one another on the </w:t>
            </w:r>
            <w:r w:rsidRPr="00C374C8">
              <w:rPr>
                <w:rFonts w:ascii="Arial" w:eastAsia="Times New Roman" w:hAnsi="Arial" w:cs="Arial"/>
                <w:bCs/>
                <w:iCs/>
                <w:sz w:val="20"/>
                <w:szCs w:val="24"/>
              </w:rPr>
              <w:t>Catalyst</w:t>
            </w:r>
            <w:r w:rsidRPr="00C374C8">
              <w:rPr>
                <w:rFonts w:ascii="Arial" w:eastAsia="Times New Roman" w:hAnsi="Arial" w:cs="Arial"/>
                <w:bCs/>
                <w:sz w:val="20"/>
                <w:szCs w:val="24"/>
              </w:rPr>
              <w:t xml:space="preserve"> platform. Working in pairs, participants look each other up on the “Your colleagues” page. They take a few minutes to view the pages and then chat one-on-one about their continua and the impact these might have on their working relationship before optionally sharing out with the class. Finally, participants are directed to the tips available on the Colleague pages and encouraged to use them going forward.</w:t>
            </w:r>
          </w:p>
        </w:tc>
      </w:tr>
      <w:tr w:rsidR="00D03B3B" w:rsidRPr="00C374C8" w14:paraId="01F796B6" w14:textId="095DD02D" w:rsidTr="00542789">
        <w:trPr>
          <w:trHeight w:val="100"/>
        </w:trPr>
        <w:tc>
          <w:tcPr>
            <w:tcW w:w="452" w:type="dxa"/>
            <w:tcBorders>
              <w:left w:val="single" w:sz="4" w:space="0" w:color="D9D9D9" w:themeColor="background1" w:themeShade="D9"/>
              <w:bottom w:val="single" w:sz="4" w:space="0" w:color="D9D9D9" w:themeColor="background1" w:themeShade="D9"/>
            </w:tcBorders>
          </w:tcPr>
          <w:p w14:paraId="5AB3CBD4" w14:textId="67869C49" w:rsidR="00D03B3B" w:rsidRPr="00C374C8" w:rsidRDefault="00D03B3B" w:rsidP="00D03B3B">
            <w:pPr>
              <w:spacing w:after="0" w:line="240" w:lineRule="auto"/>
              <w:ind w:left="90"/>
              <w:rPr>
                <w:rFonts w:ascii="Arial" w:eastAsia="Times New Roman" w:hAnsi="Arial" w:cs="Arial"/>
                <w:b/>
                <w:color w:val="0094D0"/>
                <w:sz w:val="20"/>
                <w:szCs w:val="20"/>
              </w:rPr>
            </w:pPr>
          </w:p>
        </w:tc>
        <w:tc>
          <w:tcPr>
            <w:tcW w:w="10285" w:type="dxa"/>
            <w:gridSpan w:val="3"/>
            <w:tcBorders>
              <w:bottom w:val="single" w:sz="4" w:space="0" w:color="D9D9D9" w:themeColor="background1" w:themeShade="D9"/>
              <w:right w:val="single" w:sz="4" w:space="0" w:color="D9D9D9" w:themeColor="background1" w:themeShade="D9"/>
            </w:tcBorders>
            <w:shd w:val="clear" w:color="auto" w:fill="auto"/>
          </w:tcPr>
          <w:p w14:paraId="3E9F57C9" w14:textId="32267B88" w:rsidR="00D03B3B" w:rsidRPr="00C374C8" w:rsidRDefault="00D03B3B" w:rsidP="00957D12">
            <w:pPr>
              <w:spacing w:after="0" w:line="240" w:lineRule="auto"/>
              <w:rPr>
                <w:rFonts w:ascii="Arial" w:eastAsia="Times New Roman" w:hAnsi="Arial" w:cs="Arial"/>
                <w:b/>
                <w:color w:val="0094D0"/>
                <w:sz w:val="20"/>
                <w:szCs w:val="20"/>
              </w:rPr>
            </w:pPr>
          </w:p>
        </w:tc>
      </w:tr>
    </w:tbl>
    <w:p w14:paraId="2299293D" w14:textId="632122EE" w:rsidR="00D03B3B" w:rsidRPr="00C374C8" w:rsidRDefault="00D03B3B">
      <w:pPr>
        <w:rPr>
          <w:rFonts w:ascii="Arial" w:hAnsi="Arial" w:cs="Arial"/>
          <w:sz w:val="2"/>
          <w:szCs w:val="2"/>
        </w:rPr>
      </w:pPr>
    </w:p>
    <w:tbl>
      <w:tblPr>
        <w:tblW w:w="10773" w:type="dxa"/>
        <w:tblInd w:w="-720" w:type="dxa"/>
        <w:tblCellMar>
          <w:left w:w="0" w:type="dxa"/>
          <w:right w:w="432" w:type="dxa"/>
        </w:tblCellMar>
        <w:tblLook w:val="01E0" w:firstRow="1" w:lastRow="1" w:firstColumn="1" w:lastColumn="1" w:noHBand="0" w:noVBand="0"/>
      </w:tblPr>
      <w:tblGrid>
        <w:gridCol w:w="524"/>
        <w:gridCol w:w="469"/>
        <w:gridCol w:w="4819"/>
        <w:gridCol w:w="4961"/>
      </w:tblGrid>
      <w:tr w:rsidR="00D03B3B" w:rsidRPr="00C374C8" w14:paraId="376A92CB" w14:textId="77777777" w:rsidTr="00870DC6">
        <w:trPr>
          <w:trHeight w:val="100"/>
        </w:trPr>
        <w:tc>
          <w:tcPr>
            <w:tcW w:w="523" w:type="dxa"/>
          </w:tcPr>
          <w:p w14:paraId="0E3BF8F1" w14:textId="362BB926" w:rsidR="00D03B3B" w:rsidRPr="00C374C8" w:rsidRDefault="00870DC6" w:rsidP="00D03B3B">
            <w:pPr>
              <w:spacing w:after="0" w:line="240" w:lineRule="auto"/>
              <w:ind w:left="90"/>
              <w:rPr>
                <w:rFonts w:ascii="Arial" w:eastAsia="Times New Roman" w:hAnsi="Arial" w:cs="Arial"/>
                <w:b/>
                <w:color w:val="0094D0"/>
                <w:sz w:val="20"/>
                <w:szCs w:val="20"/>
              </w:rPr>
            </w:pPr>
            <w:r w:rsidRPr="00C374C8">
              <w:rPr>
                <w:rFonts w:ascii="Arial" w:eastAsia="Times New Roman" w:hAnsi="Arial" w:cs="Arial"/>
                <w:b/>
                <w:noProof/>
                <w:color w:val="0094D0"/>
                <w:sz w:val="28"/>
                <w:szCs w:val="28"/>
              </w:rPr>
              <w:lastRenderedPageBreak/>
              <w:drawing>
                <wp:anchor distT="0" distB="0" distL="114300" distR="114300" simplePos="0" relativeHeight="251658248" behindDoc="0" locked="0" layoutInCell="1" allowOverlap="1" wp14:anchorId="3744A0FD" wp14:editId="30D34A9E">
                  <wp:simplePos x="0" y="0"/>
                  <wp:positionH relativeFrom="column">
                    <wp:posOffset>9525</wp:posOffset>
                  </wp:positionH>
                  <wp:positionV relativeFrom="paragraph">
                    <wp:posOffset>57785</wp:posOffset>
                  </wp:positionV>
                  <wp:extent cx="553720" cy="548640"/>
                  <wp:effectExtent l="0" t="0" r="0" b="381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con Workplace.emf"/>
                          <pic:cNvPicPr/>
                        </pic:nvPicPr>
                        <pic:blipFill>
                          <a:blip r:embed="rId16">
                            <a:extLst>
                              <a:ext uri="{28A0092B-C50C-407E-A947-70E740481C1C}">
                                <a14:useLocalDpi xmlns:a14="http://schemas.microsoft.com/office/drawing/2010/main" val="0"/>
                              </a:ext>
                            </a:extLst>
                          </a:blip>
                          <a:stretch>
                            <a:fillRect/>
                          </a:stretch>
                        </pic:blipFill>
                        <pic:spPr>
                          <a:xfrm>
                            <a:off x="0" y="0"/>
                            <a:ext cx="553720" cy="548640"/>
                          </a:xfrm>
                          <a:prstGeom prst="rect">
                            <a:avLst/>
                          </a:prstGeom>
                        </pic:spPr>
                      </pic:pic>
                    </a:graphicData>
                  </a:graphic>
                </wp:anchor>
              </w:drawing>
            </w:r>
          </w:p>
        </w:tc>
        <w:tc>
          <w:tcPr>
            <w:tcW w:w="10214" w:type="dxa"/>
            <w:gridSpan w:val="3"/>
            <w:shd w:val="clear" w:color="auto" w:fill="auto"/>
          </w:tcPr>
          <w:p w14:paraId="2DC9F28B" w14:textId="77777777" w:rsidR="00D03B3B" w:rsidRPr="00C374C8" w:rsidRDefault="00D03B3B" w:rsidP="00D03B3B">
            <w:pPr>
              <w:spacing w:after="0" w:line="240" w:lineRule="auto"/>
              <w:ind w:left="90"/>
              <w:rPr>
                <w:rFonts w:ascii="Arial" w:eastAsia="Times New Roman" w:hAnsi="Arial" w:cs="Arial"/>
                <w:b/>
                <w:color w:val="0094D0"/>
                <w:sz w:val="20"/>
                <w:szCs w:val="20"/>
              </w:rPr>
            </w:pPr>
          </w:p>
        </w:tc>
      </w:tr>
      <w:tr w:rsidR="00D03B3B" w:rsidRPr="00C374C8" w14:paraId="772EFD9A" w14:textId="77777777" w:rsidTr="00870DC6">
        <w:trPr>
          <w:trHeight w:val="100"/>
        </w:trPr>
        <w:tc>
          <w:tcPr>
            <w:tcW w:w="523" w:type="dxa"/>
          </w:tcPr>
          <w:p w14:paraId="125D6BAF" w14:textId="08818CA0" w:rsidR="00D03B3B" w:rsidRPr="00C374C8" w:rsidRDefault="00D03B3B" w:rsidP="00D03B3B">
            <w:pPr>
              <w:spacing w:after="0" w:line="240" w:lineRule="auto"/>
              <w:rPr>
                <w:rFonts w:ascii="Arial" w:eastAsia="Times New Roman" w:hAnsi="Arial" w:cs="Arial"/>
                <w:b/>
                <w:color w:val="0094D0"/>
                <w:sz w:val="28"/>
                <w:szCs w:val="28"/>
              </w:rPr>
            </w:pPr>
          </w:p>
        </w:tc>
        <w:tc>
          <w:tcPr>
            <w:tcW w:w="467" w:type="dxa"/>
            <w:shd w:val="clear" w:color="auto" w:fill="auto"/>
          </w:tcPr>
          <w:p w14:paraId="1A7C552A" w14:textId="6E907029" w:rsidR="00D03B3B" w:rsidRPr="00C374C8" w:rsidRDefault="00D03B3B" w:rsidP="00D03B3B">
            <w:pPr>
              <w:spacing w:after="0" w:line="240" w:lineRule="auto"/>
              <w:ind w:left="90"/>
              <w:rPr>
                <w:rFonts w:ascii="Arial" w:eastAsia="Times New Roman" w:hAnsi="Arial" w:cs="Arial"/>
                <w:b/>
                <w:color w:val="0094D0"/>
                <w:sz w:val="36"/>
                <w:szCs w:val="24"/>
              </w:rPr>
            </w:pPr>
          </w:p>
        </w:tc>
        <w:tc>
          <w:tcPr>
            <w:tcW w:w="9747" w:type="dxa"/>
            <w:gridSpan w:val="2"/>
            <w:shd w:val="clear" w:color="auto" w:fill="auto"/>
          </w:tcPr>
          <w:p w14:paraId="24F8C875" w14:textId="7BB59D34" w:rsidR="00D03B3B" w:rsidRPr="00C374C8" w:rsidRDefault="00D03B3B" w:rsidP="00D03B3B">
            <w:pPr>
              <w:spacing w:after="0" w:line="240" w:lineRule="auto"/>
              <w:ind w:left="90"/>
              <w:rPr>
                <w:rFonts w:ascii="Arial" w:eastAsia="Times New Roman" w:hAnsi="Arial" w:cs="Arial"/>
                <w:b/>
                <w:color w:val="0094D0"/>
                <w:sz w:val="36"/>
                <w:szCs w:val="24"/>
              </w:rPr>
            </w:pPr>
            <w:r w:rsidRPr="00C374C8">
              <w:rPr>
                <w:rFonts w:ascii="Arial" w:eastAsia="Times New Roman" w:hAnsi="Arial" w:cs="Arial"/>
                <w:b/>
                <w:color w:val="0094D0"/>
                <w:sz w:val="36"/>
                <w:szCs w:val="24"/>
              </w:rPr>
              <w:t>Workplace Modules</w:t>
            </w:r>
          </w:p>
        </w:tc>
      </w:tr>
      <w:tr w:rsidR="00D03B3B" w:rsidRPr="00C374C8" w14:paraId="6007ECD9" w14:textId="77777777" w:rsidTr="00870DC6">
        <w:trPr>
          <w:trHeight w:val="100"/>
        </w:trPr>
        <w:tc>
          <w:tcPr>
            <w:tcW w:w="523" w:type="dxa"/>
          </w:tcPr>
          <w:p w14:paraId="60C3F9A0" w14:textId="77777777" w:rsidR="00D03B3B" w:rsidRPr="00C374C8" w:rsidRDefault="00D03B3B" w:rsidP="00D03B3B">
            <w:pPr>
              <w:spacing w:after="0" w:line="240" w:lineRule="auto"/>
              <w:rPr>
                <w:rFonts w:ascii="Arial" w:eastAsia="Times New Roman" w:hAnsi="Arial" w:cs="Arial"/>
                <w:b/>
                <w:color w:val="0094D0"/>
                <w:sz w:val="28"/>
                <w:szCs w:val="28"/>
              </w:rPr>
            </w:pPr>
          </w:p>
        </w:tc>
        <w:tc>
          <w:tcPr>
            <w:tcW w:w="10214" w:type="dxa"/>
            <w:gridSpan w:val="3"/>
            <w:shd w:val="clear" w:color="auto" w:fill="auto"/>
          </w:tcPr>
          <w:p w14:paraId="594C528E" w14:textId="77777777" w:rsidR="00D03B3B" w:rsidRPr="00C374C8" w:rsidRDefault="00D03B3B" w:rsidP="00D03B3B">
            <w:pPr>
              <w:spacing w:after="0" w:line="240" w:lineRule="auto"/>
              <w:ind w:left="90"/>
              <w:rPr>
                <w:rFonts w:ascii="Arial" w:eastAsia="Times New Roman" w:hAnsi="Arial" w:cs="Arial"/>
                <w:b/>
                <w:color w:val="0094D0"/>
                <w:sz w:val="24"/>
                <w:szCs w:val="24"/>
              </w:rPr>
            </w:pPr>
          </w:p>
        </w:tc>
      </w:tr>
      <w:tr w:rsidR="007C15F2" w:rsidRPr="00C374C8" w14:paraId="6B08BC14" w14:textId="77777777" w:rsidTr="00870DC6">
        <w:trPr>
          <w:trHeight w:val="100"/>
        </w:trPr>
        <w:tc>
          <w:tcPr>
            <w:tcW w:w="523" w:type="dxa"/>
            <w:tcBorders>
              <w:bottom w:val="single" w:sz="4" w:space="0" w:color="D9D9D9" w:themeColor="background1" w:themeShade="D9"/>
            </w:tcBorders>
          </w:tcPr>
          <w:p w14:paraId="431192B3" w14:textId="77777777" w:rsidR="007C15F2" w:rsidRPr="00C374C8" w:rsidRDefault="007C15F2" w:rsidP="00D03B3B">
            <w:pPr>
              <w:spacing w:after="0" w:line="240" w:lineRule="auto"/>
              <w:rPr>
                <w:rFonts w:ascii="Arial" w:eastAsia="Times New Roman" w:hAnsi="Arial" w:cs="Arial"/>
                <w:b/>
                <w:color w:val="0094D0"/>
                <w:sz w:val="20"/>
                <w:szCs w:val="28"/>
              </w:rPr>
            </w:pPr>
          </w:p>
        </w:tc>
        <w:tc>
          <w:tcPr>
            <w:tcW w:w="10214" w:type="dxa"/>
            <w:gridSpan w:val="3"/>
            <w:tcBorders>
              <w:bottom w:val="single" w:sz="4" w:space="0" w:color="D9D9D9" w:themeColor="background1" w:themeShade="D9"/>
            </w:tcBorders>
            <w:shd w:val="clear" w:color="auto" w:fill="auto"/>
          </w:tcPr>
          <w:p w14:paraId="1435B260" w14:textId="77777777" w:rsidR="007C15F2" w:rsidRPr="00C374C8" w:rsidRDefault="007C15F2" w:rsidP="00D03B3B">
            <w:pPr>
              <w:spacing w:after="0" w:line="240" w:lineRule="auto"/>
              <w:ind w:left="90"/>
              <w:rPr>
                <w:rFonts w:ascii="Arial" w:eastAsia="Times New Roman" w:hAnsi="Arial" w:cs="Arial"/>
                <w:b/>
                <w:color w:val="0094D0"/>
                <w:sz w:val="20"/>
                <w:szCs w:val="24"/>
              </w:rPr>
            </w:pPr>
          </w:p>
        </w:tc>
      </w:tr>
      <w:tr w:rsidR="00D03B3B" w:rsidRPr="00C374C8" w14:paraId="4BC2F095" w14:textId="77777777" w:rsidTr="00870DC6">
        <w:trPr>
          <w:trHeight w:val="108"/>
        </w:trPr>
        <w:tc>
          <w:tcPr>
            <w:tcW w:w="523" w:type="dxa"/>
            <w:tcBorders>
              <w:top w:val="single" w:sz="4" w:space="0" w:color="D9D9D9" w:themeColor="background1" w:themeShade="D9"/>
              <w:left w:val="single" w:sz="4" w:space="0" w:color="D9D9D9" w:themeColor="background1" w:themeShade="D9"/>
            </w:tcBorders>
          </w:tcPr>
          <w:p w14:paraId="2B1623D0" w14:textId="77777777" w:rsidR="00D03B3B" w:rsidRPr="00C374C8" w:rsidRDefault="00D03B3B" w:rsidP="00D03B3B">
            <w:pPr>
              <w:spacing w:after="0" w:line="240" w:lineRule="auto"/>
              <w:rPr>
                <w:rFonts w:ascii="Arial" w:eastAsia="Times New Roman" w:hAnsi="Arial" w:cs="Arial"/>
                <w:b/>
                <w:color w:val="0094D0"/>
                <w:sz w:val="20"/>
                <w:szCs w:val="28"/>
              </w:rPr>
            </w:pPr>
          </w:p>
        </w:tc>
        <w:tc>
          <w:tcPr>
            <w:tcW w:w="10214" w:type="dxa"/>
            <w:gridSpan w:val="3"/>
            <w:tcBorders>
              <w:top w:val="single" w:sz="4" w:space="0" w:color="D9D9D9" w:themeColor="background1" w:themeShade="D9"/>
              <w:right w:val="single" w:sz="4" w:space="0" w:color="D9D9D9" w:themeColor="background1" w:themeShade="D9"/>
            </w:tcBorders>
            <w:shd w:val="clear" w:color="auto" w:fill="auto"/>
          </w:tcPr>
          <w:p w14:paraId="0B68BA62" w14:textId="12DC4AC2" w:rsidR="00D03B3B" w:rsidRPr="00C374C8" w:rsidRDefault="00D03B3B" w:rsidP="00D03B3B">
            <w:pPr>
              <w:spacing w:after="0" w:line="240" w:lineRule="auto"/>
              <w:ind w:left="90"/>
              <w:rPr>
                <w:rFonts w:ascii="Arial" w:eastAsia="Times New Roman" w:hAnsi="Arial" w:cs="Arial"/>
                <w:sz w:val="20"/>
                <w:szCs w:val="24"/>
              </w:rPr>
            </w:pPr>
          </w:p>
        </w:tc>
      </w:tr>
      <w:tr w:rsidR="00D03B3B" w:rsidRPr="00C374C8" w14:paraId="4A0CD8D3" w14:textId="77777777" w:rsidTr="00870DC6">
        <w:trPr>
          <w:trHeight w:val="100"/>
        </w:trPr>
        <w:tc>
          <w:tcPr>
            <w:tcW w:w="523" w:type="dxa"/>
            <w:tcBorders>
              <w:left w:val="single" w:sz="4" w:space="0" w:color="D9D9D9" w:themeColor="background1" w:themeShade="D9"/>
            </w:tcBorders>
          </w:tcPr>
          <w:p w14:paraId="109459B3" w14:textId="6B574BBC" w:rsidR="00D03B3B" w:rsidRPr="00C374C8" w:rsidRDefault="00D03B3B" w:rsidP="00D03B3B">
            <w:pPr>
              <w:spacing w:after="0" w:line="240" w:lineRule="auto"/>
              <w:ind w:left="90"/>
              <w:rPr>
                <w:rFonts w:ascii="Arial" w:eastAsia="Times New Roman" w:hAnsi="Arial" w:cs="Arial"/>
                <w:sz w:val="20"/>
                <w:szCs w:val="24"/>
              </w:rPr>
            </w:pPr>
          </w:p>
        </w:tc>
        <w:tc>
          <w:tcPr>
            <w:tcW w:w="10214" w:type="dxa"/>
            <w:gridSpan w:val="3"/>
            <w:tcBorders>
              <w:right w:val="single" w:sz="4" w:space="0" w:color="D9D9D9" w:themeColor="background1" w:themeShade="D9"/>
            </w:tcBorders>
            <w:shd w:val="clear" w:color="auto" w:fill="auto"/>
          </w:tcPr>
          <w:p w14:paraId="2641EC24" w14:textId="15D78A6A" w:rsidR="00D03B3B" w:rsidRPr="00C374C8" w:rsidRDefault="00D03B3B" w:rsidP="00D03B3B">
            <w:pPr>
              <w:spacing w:after="0" w:line="240" w:lineRule="auto"/>
              <w:ind w:left="90"/>
              <w:rPr>
                <w:rFonts w:ascii="Arial" w:eastAsia="Times New Roman" w:hAnsi="Arial" w:cs="Arial"/>
                <w:sz w:val="20"/>
                <w:szCs w:val="24"/>
              </w:rPr>
            </w:pPr>
            <w:r w:rsidRPr="00C374C8">
              <w:rPr>
                <w:rFonts w:ascii="Arial" w:eastAsia="Times New Roman" w:hAnsi="Arial" w:cs="Arial"/>
                <w:b/>
                <w:color w:val="0094D0"/>
                <w:sz w:val="24"/>
                <w:szCs w:val="24"/>
              </w:rPr>
              <w:t xml:space="preserve">WORKPLACE MODULE 1: </w:t>
            </w:r>
            <w:r w:rsidRPr="00C374C8">
              <w:rPr>
                <w:rFonts w:ascii="Arial" w:eastAsia="Times New Roman" w:hAnsi="Arial" w:cs="Arial"/>
                <w:sz w:val="24"/>
                <w:szCs w:val="24"/>
              </w:rPr>
              <w:t>What Drives You</w:t>
            </w:r>
          </w:p>
        </w:tc>
      </w:tr>
      <w:tr w:rsidR="00D03B3B" w:rsidRPr="00C374C8" w14:paraId="45F7E434" w14:textId="77777777" w:rsidTr="00870DC6">
        <w:trPr>
          <w:trHeight w:val="100"/>
        </w:trPr>
        <w:tc>
          <w:tcPr>
            <w:tcW w:w="523" w:type="dxa"/>
            <w:tcBorders>
              <w:left w:val="single" w:sz="4" w:space="0" w:color="D9D9D9" w:themeColor="background1" w:themeShade="D9"/>
            </w:tcBorders>
          </w:tcPr>
          <w:p w14:paraId="5E04E627" w14:textId="77777777" w:rsidR="00D03B3B" w:rsidRPr="00C374C8" w:rsidRDefault="00D03B3B" w:rsidP="00D03B3B">
            <w:pPr>
              <w:spacing w:after="0" w:line="240" w:lineRule="auto"/>
              <w:ind w:left="90"/>
              <w:rPr>
                <w:rFonts w:ascii="Arial" w:eastAsia="Times New Roman" w:hAnsi="Arial" w:cs="Arial"/>
                <w:sz w:val="20"/>
                <w:szCs w:val="24"/>
              </w:rPr>
            </w:pPr>
          </w:p>
        </w:tc>
        <w:tc>
          <w:tcPr>
            <w:tcW w:w="10214" w:type="dxa"/>
            <w:gridSpan w:val="3"/>
            <w:tcBorders>
              <w:right w:val="single" w:sz="4" w:space="0" w:color="D9D9D9" w:themeColor="background1" w:themeShade="D9"/>
            </w:tcBorders>
            <w:shd w:val="clear" w:color="auto" w:fill="auto"/>
          </w:tcPr>
          <w:p w14:paraId="7CFE61B9" w14:textId="77777777" w:rsidR="00D03B3B" w:rsidRPr="00C374C8" w:rsidRDefault="00D03B3B" w:rsidP="00D03B3B">
            <w:pPr>
              <w:spacing w:after="0" w:line="240" w:lineRule="auto"/>
              <w:ind w:left="90"/>
              <w:rPr>
                <w:rFonts w:ascii="Arial" w:eastAsia="Times New Roman" w:hAnsi="Arial" w:cs="Arial"/>
                <w:sz w:val="20"/>
                <w:szCs w:val="24"/>
              </w:rPr>
            </w:pPr>
          </w:p>
        </w:tc>
      </w:tr>
      <w:tr w:rsidR="00D03B3B" w:rsidRPr="00C374C8" w14:paraId="348DA226" w14:textId="77777777" w:rsidTr="00870DC6">
        <w:trPr>
          <w:trHeight w:val="100"/>
        </w:trPr>
        <w:tc>
          <w:tcPr>
            <w:tcW w:w="523" w:type="dxa"/>
            <w:tcBorders>
              <w:left w:val="single" w:sz="4" w:space="0" w:color="D9D9D9" w:themeColor="background1" w:themeShade="D9"/>
            </w:tcBorders>
          </w:tcPr>
          <w:p w14:paraId="69E6F5E2" w14:textId="12D37A73" w:rsidR="00D03B3B" w:rsidRPr="00C374C8" w:rsidRDefault="00D03B3B" w:rsidP="00D03B3B">
            <w:pPr>
              <w:spacing w:after="0" w:line="240" w:lineRule="auto"/>
              <w:ind w:left="90"/>
              <w:rPr>
                <w:rFonts w:ascii="Arial" w:eastAsia="Times New Roman" w:hAnsi="Arial" w:cs="Arial"/>
                <w:sz w:val="20"/>
                <w:szCs w:val="24"/>
              </w:rPr>
            </w:pPr>
          </w:p>
        </w:tc>
        <w:tc>
          <w:tcPr>
            <w:tcW w:w="5270" w:type="dxa"/>
            <w:gridSpan w:val="2"/>
            <w:shd w:val="clear" w:color="auto" w:fill="auto"/>
          </w:tcPr>
          <w:p w14:paraId="63842DEE" w14:textId="39A01D01" w:rsidR="00D03B3B" w:rsidRPr="00C374C8" w:rsidRDefault="00D03B3B" w:rsidP="00D03B3B">
            <w:pPr>
              <w:spacing w:after="0" w:line="240" w:lineRule="auto"/>
              <w:rPr>
                <w:rFonts w:ascii="Arial" w:eastAsia="Times New Roman" w:hAnsi="Arial" w:cs="Arial"/>
                <w:sz w:val="20"/>
                <w:szCs w:val="24"/>
              </w:rPr>
            </w:pPr>
            <w:r w:rsidRPr="00C374C8">
              <w:rPr>
                <w:rFonts w:ascii="Arial" w:eastAsia="Times New Roman" w:hAnsi="Arial" w:cs="Arial"/>
                <w:b/>
                <w:bCs/>
                <w:sz w:val="20"/>
                <w:szCs w:val="24"/>
              </w:rPr>
              <w:t xml:space="preserve">Length: </w:t>
            </w:r>
            <w:r w:rsidRPr="00C374C8">
              <w:rPr>
                <w:rFonts w:ascii="Arial" w:eastAsia="Times New Roman" w:hAnsi="Arial" w:cs="Arial"/>
                <w:bCs/>
                <w:sz w:val="20"/>
                <w:szCs w:val="24"/>
              </w:rPr>
              <w:t>7</w:t>
            </w:r>
            <w:r w:rsidRPr="00C374C8">
              <w:rPr>
                <w:rFonts w:ascii="Arial" w:eastAsia="Times New Roman" w:hAnsi="Arial" w:cs="Arial"/>
                <w:sz w:val="20"/>
                <w:szCs w:val="24"/>
              </w:rPr>
              <w:t>5 minutes plus 10-minute optional recap</w:t>
            </w:r>
          </w:p>
          <w:p w14:paraId="7C9DEA21" w14:textId="653A3199" w:rsidR="00D03B3B" w:rsidRPr="00C374C8" w:rsidRDefault="00D03B3B" w:rsidP="00D03B3B">
            <w:pPr>
              <w:spacing w:after="0" w:line="240" w:lineRule="auto"/>
              <w:ind w:left="90"/>
              <w:rPr>
                <w:rFonts w:ascii="Arial" w:eastAsia="Times New Roman" w:hAnsi="Arial" w:cs="Arial"/>
                <w:sz w:val="20"/>
                <w:szCs w:val="20"/>
              </w:rPr>
            </w:pPr>
          </w:p>
          <w:p w14:paraId="0B68E1D2" w14:textId="2FB82135" w:rsidR="00D03B3B" w:rsidRPr="00C374C8" w:rsidRDefault="00D03B3B" w:rsidP="00D03B3B">
            <w:pPr>
              <w:spacing w:after="0" w:line="240" w:lineRule="auto"/>
              <w:rPr>
                <w:rFonts w:ascii="Arial" w:eastAsia="Times New Roman" w:hAnsi="Arial" w:cs="Arial"/>
                <w:b/>
                <w:sz w:val="20"/>
                <w:szCs w:val="20"/>
              </w:rPr>
            </w:pPr>
            <w:r w:rsidRPr="00C374C8">
              <w:rPr>
                <w:rFonts w:ascii="Arial" w:eastAsia="Times New Roman" w:hAnsi="Arial" w:cs="Arial"/>
                <w:b/>
                <w:sz w:val="20"/>
                <w:szCs w:val="20"/>
              </w:rPr>
              <w:t>Facilitator Materials</w:t>
            </w:r>
          </w:p>
          <w:p w14:paraId="51ABEEAF" w14:textId="53A6037F" w:rsidR="00D03B3B" w:rsidRPr="00C374C8" w:rsidRDefault="00D03B3B" w:rsidP="00443E5F">
            <w:pPr>
              <w:pStyle w:val="ListParagraph"/>
              <w:numPr>
                <w:ilvl w:val="0"/>
                <w:numId w:val="11"/>
              </w:numPr>
              <w:spacing w:after="0" w:line="240" w:lineRule="auto"/>
              <w:rPr>
                <w:rFonts w:ascii="Arial" w:eastAsia="Times New Roman" w:hAnsi="Arial" w:cs="Arial"/>
                <w:sz w:val="20"/>
                <w:szCs w:val="20"/>
              </w:rPr>
            </w:pPr>
            <w:r w:rsidRPr="00C374C8">
              <w:rPr>
                <w:rFonts w:ascii="Arial" w:eastAsia="Times New Roman" w:hAnsi="Arial" w:cs="Arial"/>
                <w:sz w:val="20"/>
                <w:szCs w:val="20"/>
              </w:rPr>
              <w:t>Workplace Module 1: What Drives You PowerPoint</w:t>
            </w:r>
            <w:r w:rsidRPr="00C374C8">
              <w:rPr>
                <w:rFonts w:ascii="Arial" w:eastAsia="Times New Roman" w:hAnsi="Arial" w:cs="Arial"/>
                <w:sz w:val="20"/>
                <w:szCs w:val="20"/>
                <w:vertAlign w:val="superscript"/>
              </w:rPr>
              <w:t>®</w:t>
            </w:r>
            <w:r w:rsidRPr="00C374C8">
              <w:rPr>
                <w:rFonts w:ascii="Arial" w:eastAsia="Times New Roman" w:hAnsi="Arial" w:cs="Arial"/>
                <w:sz w:val="20"/>
                <w:szCs w:val="20"/>
              </w:rPr>
              <w:t xml:space="preserve"> deck</w:t>
            </w:r>
          </w:p>
          <w:p w14:paraId="4BF08EA8" w14:textId="3B4F7455" w:rsidR="00D03B3B" w:rsidRPr="00C374C8" w:rsidRDefault="00D03B3B" w:rsidP="00443E5F">
            <w:pPr>
              <w:pStyle w:val="ListParagraph"/>
              <w:numPr>
                <w:ilvl w:val="0"/>
                <w:numId w:val="11"/>
              </w:numPr>
              <w:spacing w:after="0" w:line="240" w:lineRule="auto"/>
              <w:rPr>
                <w:rFonts w:ascii="Arial" w:eastAsia="Times New Roman" w:hAnsi="Arial" w:cs="Arial"/>
                <w:sz w:val="20"/>
                <w:szCs w:val="20"/>
              </w:rPr>
            </w:pPr>
            <w:r w:rsidRPr="00C374C8">
              <w:rPr>
                <w:rFonts w:ascii="Arial" w:eastAsia="Times New Roman" w:hAnsi="Arial" w:cs="Arial"/>
                <w:sz w:val="20"/>
                <w:szCs w:val="20"/>
              </w:rPr>
              <w:t>Access to the Catalyst</w:t>
            </w:r>
            <w:r w:rsidRPr="00C374C8">
              <w:rPr>
                <w:rFonts w:ascii="Arial" w:eastAsia="Times New Roman" w:hAnsi="Arial" w:cs="Arial"/>
                <w:sz w:val="20"/>
                <w:szCs w:val="20"/>
                <w:vertAlign w:val="superscript"/>
              </w:rPr>
              <w:t>™</w:t>
            </w:r>
            <w:r w:rsidRPr="00C374C8">
              <w:rPr>
                <w:rFonts w:ascii="Arial" w:eastAsia="Times New Roman" w:hAnsi="Arial" w:cs="Arial"/>
                <w:sz w:val="20"/>
                <w:szCs w:val="20"/>
              </w:rPr>
              <w:t xml:space="preserve"> platform </w:t>
            </w:r>
          </w:p>
          <w:p w14:paraId="669DB020" w14:textId="611B98AB" w:rsidR="00D03B3B" w:rsidRPr="00C374C8" w:rsidRDefault="00D03B3B" w:rsidP="00443E5F">
            <w:pPr>
              <w:pStyle w:val="ListParagraph"/>
              <w:numPr>
                <w:ilvl w:val="0"/>
                <w:numId w:val="11"/>
              </w:numPr>
              <w:spacing w:after="0" w:line="240" w:lineRule="auto"/>
              <w:rPr>
                <w:rFonts w:ascii="Arial" w:eastAsia="Times New Roman" w:hAnsi="Arial" w:cs="Arial"/>
                <w:sz w:val="20"/>
                <w:szCs w:val="20"/>
              </w:rPr>
            </w:pPr>
            <w:r w:rsidRPr="00C374C8">
              <w:rPr>
                <w:rFonts w:ascii="Arial" w:eastAsia="Times New Roman" w:hAnsi="Arial" w:cs="Arial"/>
                <w:sz w:val="20"/>
                <w:szCs w:val="20"/>
              </w:rPr>
              <w:t>Webinar or videoconferencing tool that includes polling and breakout room capabilities; if any of these advanced tools are not available, facilitators should be prepared to follow included instructions for modifying the session</w:t>
            </w:r>
          </w:p>
          <w:p w14:paraId="4A7AA772" w14:textId="77777777" w:rsidR="00D03B3B" w:rsidRPr="00C374C8" w:rsidRDefault="00D03B3B" w:rsidP="00D03B3B">
            <w:pPr>
              <w:spacing w:after="0" w:line="240" w:lineRule="auto"/>
              <w:rPr>
                <w:rFonts w:ascii="Arial" w:eastAsia="Times New Roman" w:hAnsi="Arial" w:cs="Arial"/>
                <w:b/>
                <w:sz w:val="20"/>
                <w:szCs w:val="20"/>
              </w:rPr>
            </w:pPr>
          </w:p>
          <w:p w14:paraId="5E76A8DD" w14:textId="45DEB8BC" w:rsidR="00D03B3B" w:rsidRPr="00C374C8" w:rsidRDefault="00D03B3B" w:rsidP="00D03B3B">
            <w:pPr>
              <w:spacing w:after="0" w:line="240" w:lineRule="auto"/>
              <w:rPr>
                <w:rFonts w:ascii="Arial" w:eastAsia="Times New Roman" w:hAnsi="Arial" w:cs="Arial"/>
                <w:b/>
                <w:sz w:val="20"/>
                <w:szCs w:val="20"/>
              </w:rPr>
            </w:pPr>
            <w:r w:rsidRPr="00C374C8">
              <w:rPr>
                <w:rFonts w:ascii="Arial" w:eastAsia="Times New Roman" w:hAnsi="Arial" w:cs="Arial"/>
                <w:b/>
                <w:sz w:val="20"/>
                <w:szCs w:val="20"/>
              </w:rPr>
              <w:t>Participant Materials</w:t>
            </w:r>
          </w:p>
          <w:p w14:paraId="09390812" w14:textId="7F7C8F62" w:rsidR="00D03B3B" w:rsidRPr="00C374C8" w:rsidRDefault="00D03B3B" w:rsidP="00443E5F">
            <w:pPr>
              <w:pStyle w:val="ListParagraph"/>
              <w:numPr>
                <w:ilvl w:val="0"/>
                <w:numId w:val="11"/>
              </w:numPr>
              <w:spacing w:after="0" w:line="240" w:lineRule="auto"/>
              <w:rPr>
                <w:rFonts w:ascii="Arial" w:eastAsia="Times New Roman" w:hAnsi="Arial" w:cs="Arial"/>
                <w:sz w:val="20"/>
                <w:szCs w:val="20"/>
              </w:rPr>
            </w:pPr>
            <w:r w:rsidRPr="00C374C8">
              <w:rPr>
                <w:rFonts w:ascii="Arial" w:eastAsia="Times New Roman" w:hAnsi="Arial" w:cs="Arial"/>
                <w:sz w:val="20"/>
                <w:szCs w:val="20"/>
              </w:rPr>
              <w:t xml:space="preserve">Access to the Catalyst platform </w:t>
            </w:r>
          </w:p>
          <w:p w14:paraId="6BF74F96" w14:textId="77777777" w:rsidR="00D03B3B" w:rsidRPr="00C374C8" w:rsidRDefault="00D03B3B" w:rsidP="00443E5F">
            <w:pPr>
              <w:pStyle w:val="ListParagraph"/>
              <w:numPr>
                <w:ilvl w:val="0"/>
                <w:numId w:val="11"/>
              </w:numPr>
              <w:spacing w:after="0" w:line="240" w:lineRule="auto"/>
              <w:rPr>
                <w:rFonts w:ascii="Arial" w:eastAsia="Times New Roman" w:hAnsi="Arial" w:cs="Arial"/>
                <w:sz w:val="20"/>
                <w:szCs w:val="20"/>
              </w:rPr>
            </w:pPr>
            <w:r w:rsidRPr="00C374C8">
              <w:rPr>
                <w:rFonts w:ascii="Arial" w:eastAsia="Times New Roman" w:hAnsi="Arial" w:cs="Arial"/>
                <w:sz w:val="20"/>
                <w:szCs w:val="20"/>
              </w:rPr>
              <w:t>Access to facilitator’s chosen webinar or videoconferencing tool</w:t>
            </w:r>
          </w:p>
          <w:p w14:paraId="09B51E6A" w14:textId="5D113524" w:rsidR="00D03B3B" w:rsidRPr="00C374C8" w:rsidRDefault="00D03B3B" w:rsidP="00443E5F">
            <w:pPr>
              <w:pStyle w:val="ListParagraph"/>
              <w:numPr>
                <w:ilvl w:val="0"/>
                <w:numId w:val="11"/>
              </w:numPr>
              <w:spacing w:after="0" w:line="240" w:lineRule="auto"/>
              <w:rPr>
                <w:rFonts w:ascii="Arial" w:eastAsia="Times New Roman" w:hAnsi="Arial" w:cs="Arial"/>
                <w:sz w:val="20"/>
                <w:szCs w:val="20"/>
              </w:rPr>
            </w:pPr>
            <w:r w:rsidRPr="00C374C8">
              <w:rPr>
                <w:rFonts w:ascii="Arial" w:eastAsia="Times New Roman" w:hAnsi="Arial" w:cs="Arial"/>
                <w:sz w:val="20"/>
                <w:szCs w:val="20"/>
              </w:rPr>
              <w:t>Pen and paper or electronic option for light notetaking</w:t>
            </w:r>
          </w:p>
          <w:p w14:paraId="77ADC8E3" w14:textId="23AB7E97" w:rsidR="00D03B3B" w:rsidRPr="00C374C8" w:rsidRDefault="00443E5F" w:rsidP="00870DC6">
            <w:pPr>
              <w:pStyle w:val="ListParagraph"/>
              <w:numPr>
                <w:ilvl w:val="0"/>
                <w:numId w:val="11"/>
              </w:numPr>
              <w:spacing w:after="0"/>
              <w:ind w:right="230"/>
              <w:rPr>
                <w:rFonts w:ascii="Arial" w:hAnsi="Arial" w:cs="Arial"/>
              </w:rPr>
            </w:pPr>
            <w:r w:rsidRPr="00C374C8">
              <w:rPr>
                <w:rFonts w:ascii="Arial" w:hAnsi="Arial" w:cs="Arial"/>
                <w:sz w:val="20"/>
              </w:rPr>
              <w:t>A copy of Workplace Module 1 handout, Action Plan for Key Strategies, for each participant</w:t>
            </w:r>
          </w:p>
        </w:tc>
        <w:tc>
          <w:tcPr>
            <w:tcW w:w="4944" w:type="dxa"/>
            <w:tcBorders>
              <w:right w:val="single" w:sz="4" w:space="0" w:color="D9D9D9" w:themeColor="background1" w:themeShade="D9"/>
            </w:tcBorders>
            <w:shd w:val="clear" w:color="auto" w:fill="auto"/>
          </w:tcPr>
          <w:p w14:paraId="6100B4D5" w14:textId="0C61CCE8" w:rsidR="00D03B3B" w:rsidRPr="00C374C8" w:rsidRDefault="00D03B3B" w:rsidP="00D03B3B">
            <w:pPr>
              <w:spacing w:after="0" w:line="240" w:lineRule="auto"/>
              <w:rPr>
                <w:rFonts w:ascii="Arial" w:eastAsia="Times New Roman" w:hAnsi="Arial" w:cs="Arial"/>
                <w:b/>
                <w:sz w:val="20"/>
                <w:szCs w:val="20"/>
              </w:rPr>
            </w:pPr>
            <w:r w:rsidRPr="00C374C8">
              <w:rPr>
                <w:rFonts w:ascii="Arial" w:eastAsia="Times New Roman" w:hAnsi="Arial" w:cs="Arial"/>
                <w:b/>
                <w:sz w:val="20"/>
                <w:szCs w:val="20"/>
              </w:rPr>
              <w:t>Goals</w:t>
            </w:r>
          </w:p>
          <w:p w14:paraId="5BF6E616" w14:textId="77777777" w:rsidR="00D03B3B" w:rsidRPr="00C374C8" w:rsidRDefault="00D03B3B" w:rsidP="00D03B3B">
            <w:pPr>
              <w:numPr>
                <w:ilvl w:val="0"/>
                <w:numId w:val="3"/>
              </w:numPr>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Explore your workplace priorities</w:t>
            </w:r>
          </w:p>
          <w:p w14:paraId="29E5CCEF" w14:textId="77777777" w:rsidR="00D03B3B" w:rsidRPr="00C374C8" w:rsidRDefault="00D03B3B" w:rsidP="00D03B3B">
            <w:pPr>
              <w:numPr>
                <w:ilvl w:val="0"/>
                <w:numId w:val="3"/>
              </w:numPr>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See how you compare to other styles</w:t>
            </w:r>
          </w:p>
          <w:p w14:paraId="6FF3B8B9" w14:textId="77777777" w:rsidR="00D03B3B" w:rsidRPr="00C374C8" w:rsidRDefault="00D03B3B" w:rsidP="00D03B3B">
            <w:pPr>
              <w:numPr>
                <w:ilvl w:val="0"/>
                <w:numId w:val="3"/>
              </w:numPr>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Consider ways to be more effective at work</w:t>
            </w:r>
          </w:p>
          <w:p w14:paraId="5CBB8644" w14:textId="77777777" w:rsidR="00D03B3B" w:rsidRPr="00C374C8" w:rsidRDefault="00D03B3B" w:rsidP="00D03B3B">
            <w:pPr>
              <w:spacing w:after="0" w:line="240" w:lineRule="auto"/>
              <w:rPr>
                <w:rFonts w:ascii="Arial" w:eastAsia="Times New Roman" w:hAnsi="Arial" w:cs="Arial"/>
                <w:sz w:val="20"/>
                <w:szCs w:val="20"/>
              </w:rPr>
            </w:pPr>
          </w:p>
          <w:p w14:paraId="211AB40C" w14:textId="1EFE9422" w:rsidR="00D03B3B" w:rsidRPr="00C374C8" w:rsidRDefault="00D03B3B" w:rsidP="00D03B3B">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Overview</w:t>
            </w:r>
          </w:p>
          <w:p w14:paraId="17C760E9" w14:textId="77777777" w:rsidR="00D03B3B" w:rsidRPr="00C374C8" w:rsidRDefault="00D03B3B" w:rsidP="00D03B3B">
            <w:pPr>
              <w:spacing w:after="0" w:line="240" w:lineRule="auto"/>
              <w:rPr>
                <w:rFonts w:ascii="Arial" w:eastAsia="Times New Roman" w:hAnsi="Arial" w:cs="Arial"/>
                <w:sz w:val="20"/>
                <w:szCs w:val="24"/>
              </w:rPr>
            </w:pPr>
            <w:r w:rsidRPr="00C374C8">
              <w:rPr>
                <w:rFonts w:ascii="Arial" w:eastAsia="Times New Roman" w:hAnsi="Arial" w:cs="Arial"/>
                <w:sz w:val="20"/>
                <w:szCs w:val="24"/>
              </w:rPr>
              <w:t>After an optional recap about DiSC</w:t>
            </w:r>
            <w:r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participants learn how their workplace priorities affect their tendencies in the workplace and about what motivates and stresses them. They then brainstorm about the best and worst possible days in the life of their styles and share out with the large group. </w:t>
            </w:r>
            <w:proofErr w:type="gramStart"/>
            <w:r w:rsidRPr="00C374C8">
              <w:rPr>
                <w:rFonts w:ascii="Arial" w:eastAsia="Times New Roman" w:hAnsi="Arial" w:cs="Arial"/>
                <w:sz w:val="20"/>
                <w:szCs w:val="24"/>
              </w:rPr>
              <w:t>Finally</w:t>
            </w:r>
            <w:proofErr w:type="gramEnd"/>
            <w:r w:rsidRPr="00C374C8">
              <w:rPr>
                <w:rFonts w:ascii="Arial" w:eastAsia="Times New Roman" w:hAnsi="Arial" w:cs="Arial"/>
                <w:sz w:val="20"/>
                <w:szCs w:val="24"/>
              </w:rPr>
              <w:t xml:space="preserve"> they review key strategies to improve their effectiveness and choose one to work on.</w:t>
            </w:r>
          </w:p>
          <w:p w14:paraId="3C27E7DA" w14:textId="77777777" w:rsidR="00D03B3B" w:rsidRPr="00C374C8" w:rsidRDefault="00D03B3B" w:rsidP="00D03B3B">
            <w:pPr>
              <w:spacing w:after="0" w:line="240" w:lineRule="auto"/>
              <w:rPr>
                <w:rFonts w:ascii="Arial" w:eastAsia="Times New Roman" w:hAnsi="Arial" w:cs="Arial"/>
                <w:sz w:val="20"/>
                <w:szCs w:val="20"/>
              </w:rPr>
            </w:pPr>
          </w:p>
          <w:p w14:paraId="1C423F93" w14:textId="197B1FCB" w:rsidR="00D03B3B" w:rsidRPr="00C374C8" w:rsidRDefault="00D03B3B" w:rsidP="00D03B3B">
            <w:pPr>
              <w:spacing w:after="0" w:line="240" w:lineRule="auto"/>
              <w:rPr>
                <w:rFonts w:ascii="Arial" w:eastAsia="Times New Roman" w:hAnsi="Arial" w:cs="Arial"/>
                <w:sz w:val="20"/>
                <w:szCs w:val="20"/>
              </w:rPr>
            </w:pPr>
          </w:p>
        </w:tc>
      </w:tr>
      <w:tr w:rsidR="00D03B3B" w:rsidRPr="00C374C8" w14:paraId="17720C06" w14:textId="77777777" w:rsidTr="00870DC6">
        <w:trPr>
          <w:trHeight w:val="100"/>
        </w:trPr>
        <w:tc>
          <w:tcPr>
            <w:tcW w:w="523" w:type="dxa"/>
            <w:tcBorders>
              <w:left w:val="single" w:sz="4" w:space="0" w:color="D9D9D9" w:themeColor="background1" w:themeShade="D9"/>
              <w:bottom w:val="single" w:sz="4" w:space="0" w:color="D9D9D9" w:themeColor="background1" w:themeShade="D9"/>
            </w:tcBorders>
          </w:tcPr>
          <w:p w14:paraId="40E7AE6C" w14:textId="2178F7C1" w:rsidR="00D03B3B" w:rsidRPr="00C374C8" w:rsidRDefault="00D03B3B" w:rsidP="00D03B3B">
            <w:pPr>
              <w:spacing w:after="0" w:line="240" w:lineRule="auto"/>
              <w:ind w:left="90"/>
              <w:rPr>
                <w:rFonts w:ascii="Arial" w:eastAsia="Times New Roman" w:hAnsi="Arial" w:cs="Arial"/>
                <w:sz w:val="20"/>
                <w:szCs w:val="24"/>
              </w:rPr>
            </w:pPr>
          </w:p>
        </w:tc>
        <w:tc>
          <w:tcPr>
            <w:tcW w:w="10214" w:type="dxa"/>
            <w:gridSpan w:val="3"/>
            <w:tcBorders>
              <w:bottom w:val="single" w:sz="4" w:space="0" w:color="D9D9D9" w:themeColor="background1" w:themeShade="D9"/>
              <w:right w:val="single" w:sz="4" w:space="0" w:color="D9D9D9" w:themeColor="background1" w:themeShade="D9"/>
            </w:tcBorders>
            <w:shd w:val="clear" w:color="auto" w:fill="auto"/>
          </w:tcPr>
          <w:p w14:paraId="131B3FFA" w14:textId="6C4EEFED" w:rsidR="00D03B3B" w:rsidRPr="00C374C8" w:rsidRDefault="00D03B3B" w:rsidP="00D03B3B">
            <w:pPr>
              <w:spacing w:after="0" w:line="240" w:lineRule="auto"/>
              <w:ind w:left="90"/>
              <w:rPr>
                <w:rFonts w:ascii="Arial" w:eastAsia="Times New Roman" w:hAnsi="Arial" w:cs="Arial"/>
                <w:sz w:val="20"/>
                <w:szCs w:val="20"/>
              </w:rPr>
            </w:pPr>
          </w:p>
        </w:tc>
      </w:tr>
      <w:tr w:rsidR="00B74DD6" w:rsidRPr="00C374C8" w14:paraId="378A7B24" w14:textId="77777777" w:rsidTr="00870DC6">
        <w:trPr>
          <w:trHeight w:val="100"/>
        </w:trPr>
        <w:tc>
          <w:tcPr>
            <w:tcW w:w="523" w:type="dxa"/>
            <w:tcBorders>
              <w:top w:val="single" w:sz="4" w:space="0" w:color="D9D9D9" w:themeColor="background1" w:themeShade="D9"/>
              <w:left w:val="single" w:sz="4" w:space="0" w:color="D9D9D9" w:themeColor="background1" w:themeShade="D9"/>
            </w:tcBorders>
          </w:tcPr>
          <w:p w14:paraId="40E0D19D" w14:textId="437E608E" w:rsidR="00B74DD6" w:rsidRPr="00C374C8" w:rsidRDefault="00B74DD6" w:rsidP="00B74DD6">
            <w:pPr>
              <w:spacing w:after="0" w:line="240" w:lineRule="auto"/>
              <w:ind w:left="90"/>
              <w:rPr>
                <w:rFonts w:ascii="Arial" w:eastAsia="Times New Roman" w:hAnsi="Arial" w:cs="Arial"/>
                <w:sz w:val="20"/>
                <w:szCs w:val="24"/>
              </w:rPr>
            </w:pPr>
          </w:p>
        </w:tc>
        <w:tc>
          <w:tcPr>
            <w:tcW w:w="10214" w:type="dxa"/>
            <w:gridSpan w:val="3"/>
            <w:tcBorders>
              <w:top w:val="single" w:sz="4" w:space="0" w:color="D9D9D9" w:themeColor="background1" w:themeShade="D9"/>
              <w:right w:val="single" w:sz="4" w:space="0" w:color="D9D9D9" w:themeColor="background1" w:themeShade="D9"/>
            </w:tcBorders>
            <w:shd w:val="clear" w:color="auto" w:fill="auto"/>
          </w:tcPr>
          <w:p w14:paraId="0BD64E67" w14:textId="77777777" w:rsidR="00B74DD6" w:rsidRPr="00C374C8" w:rsidRDefault="00B74DD6" w:rsidP="00B74DD6">
            <w:pPr>
              <w:spacing w:after="0" w:line="240" w:lineRule="auto"/>
              <w:ind w:left="90"/>
              <w:rPr>
                <w:rFonts w:ascii="Arial" w:eastAsia="Times New Roman" w:hAnsi="Arial" w:cs="Arial"/>
                <w:sz w:val="20"/>
                <w:szCs w:val="20"/>
              </w:rPr>
            </w:pPr>
          </w:p>
        </w:tc>
      </w:tr>
      <w:tr w:rsidR="00B74DD6" w:rsidRPr="00C374C8" w14:paraId="335D8AA3" w14:textId="77777777" w:rsidTr="00870DC6">
        <w:trPr>
          <w:trHeight w:val="100"/>
        </w:trPr>
        <w:tc>
          <w:tcPr>
            <w:tcW w:w="523" w:type="dxa"/>
            <w:tcBorders>
              <w:left w:val="single" w:sz="4" w:space="0" w:color="D9D9D9" w:themeColor="background1" w:themeShade="D9"/>
            </w:tcBorders>
          </w:tcPr>
          <w:p w14:paraId="0D44107C" w14:textId="2A350F23" w:rsidR="00B74DD6" w:rsidRPr="00C374C8" w:rsidRDefault="00B74DD6" w:rsidP="00B74DD6">
            <w:pPr>
              <w:spacing w:after="0" w:line="240" w:lineRule="auto"/>
              <w:ind w:left="90"/>
              <w:rPr>
                <w:rFonts w:ascii="Arial" w:eastAsia="Times New Roman" w:hAnsi="Arial" w:cs="Arial"/>
                <w:b/>
                <w:color w:val="0094D0"/>
                <w:sz w:val="24"/>
                <w:szCs w:val="24"/>
              </w:rPr>
            </w:pPr>
          </w:p>
        </w:tc>
        <w:tc>
          <w:tcPr>
            <w:tcW w:w="10214" w:type="dxa"/>
            <w:gridSpan w:val="3"/>
            <w:tcBorders>
              <w:right w:val="single" w:sz="4" w:space="0" w:color="D9D9D9" w:themeColor="background1" w:themeShade="D9"/>
            </w:tcBorders>
            <w:shd w:val="clear" w:color="auto" w:fill="auto"/>
          </w:tcPr>
          <w:p w14:paraId="07391169" w14:textId="77777777" w:rsidR="00B74DD6" w:rsidRPr="00C374C8" w:rsidRDefault="00B74DD6" w:rsidP="00B74DD6">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WORKPLACE MODULE 2: </w:t>
            </w:r>
            <w:r w:rsidRPr="00C374C8">
              <w:rPr>
                <w:rFonts w:ascii="Arial" w:eastAsia="Times New Roman" w:hAnsi="Arial" w:cs="Arial"/>
                <w:sz w:val="24"/>
                <w:szCs w:val="24"/>
              </w:rPr>
              <w:t>You and Other Styles</w:t>
            </w:r>
          </w:p>
        </w:tc>
      </w:tr>
      <w:tr w:rsidR="00B74DD6" w:rsidRPr="00C374C8" w14:paraId="6CDF520A" w14:textId="77777777" w:rsidTr="00870DC6">
        <w:trPr>
          <w:trHeight w:val="100"/>
        </w:trPr>
        <w:tc>
          <w:tcPr>
            <w:tcW w:w="523" w:type="dxa"/>
            <w:tcBorders>
              <w:left w:val="single" w:sz="4" w:space="0" w:color="D9D9D9" w:themeColor="background1" w:themeShade="D9"/>
            </w:tcBorders>
          </w:tcPr>
          <w:p w14:paraId="269C7079" w14:textId="058F156E" w:rsidR="00B74DD6" w:rsidRPr="00C374C8" w:rsidRDefault="00B74DD6" w:rsidP="00B74DD6">
            <w:pPr>
              <w:spacing w:after="0" w:line="240" w:lineRule="auto"/>
              <w:ind w:left="90"/>
              <w:rPr>
                <w:rFonts w:ascii="Arial" w:eastAsia="Times New Roman" w:hAnsi="Arial" w:cs="Arial"/>
                <w:sz w:val="20"/>
                <w:szCs w:val="24"/>
              </w:rPr>
            </w:pPr>
          </w:p>
        </w:tc>
        <w:tc>
          <w:tcPr>
            <w:tcW w:w="10214" w:type="dxa"/>
            <w:gridSpan w:val="3"/>
            <w:tcBorders>
              <w:right w:val="single" w:sz="4" w:space="0" w:color="D9D9D9" w:themeColor="background1" w:themeShade="D9"/>
            </w:tcBorders>
            <w:shd w:val="clear" w:color="auto" w:fill="auto"/>
          </w:tcPr>
          <w:p w14:paraId="5A93A2F4" w14:textId="77777777" w:rsidR="00B74DD6" w:rsidRPr="00C374C8" w:rsidRDefault="00B74DD6" w:rsidP="00B74DD6">
            <w:pPr>
              <w:spacing w:after="0" w:line="240" w:lineRule="auto"/>
              <w:ind w:left="90"/>
              <w:rPr>
                <w:rFonts w:ascii="Arial" w:eastAsia="Times New Roman" w:hAnsi="Arial" w:cs="Arial"/>
                <w:sz w:val="20"/>
                <w:szCs w:val="20"/>
              </w:rPr>
            </w:pPr>
          </w:p>
        </w:tc>
      </w:tr>
      <w:tr w:rsidR="000B1211" w:rsidRPr="00C374C8" w14:paraId="49A763A0" w14:textId="77777777" w:rsidTr="00870DC6">
        <w:trPr>
          <w:trHeight w:val="378"/>
        </w:trPr>
        <w:tc>
          <w:tcPr>
            <w:tcW w:w="523" w:type="dxa"/>
            <w:tcBorders>
              <w:left w:val="single" w:sz="4" w:space="0" w:color="D9D9D9" w:themeColor="background1" w:themeShade="D9"/>
            </w:tcBorders>
          </w:tcPr>
          <w:p w14:paraId="4E5B3CF2" w14:textId="77777777" w:rsidR="000B1211" w:rsidRPr="00C374C8" w:rsidRDefault="000B1211" w:rsidP="00B74DD6">
            <w:pPr>
              <w:spacing w:after="0" w:line="240" w:lineRule="auto"/>
              <w:ind w:left="90"/>
              <w:rPr>
                <w:rFonts w:ascii="Arial" w:eastAsia="Times New Roman" w:hAnsi="Arial" w:cs="Arial"/>
                <w:sz w:val="20"/>
                <w:szCs w:val="24"/>
              </w:rPr>
            </w:pPr>
          </w:p>
        </w:tc>
        <w:tc>
          <w:tcPr>
            <w:tcW w:w="5270" w:type="dxa"/>
            <w:gridSpan w:val="2"/>
            <w:shd w:val="clear" w:color="auto" w:fill="auto"/>
          </w:tcPr>
          <w:p w14:paraId="6E623E92" w14:textId="694AF144" w:rsidR="000B1211" w:rsidRPr="00C374C8" w:rsidRDefault="000B1211" w:rsidP="00B74DD6">
            <w:pPr>
              <w:spacing w:after="0" w:line="240" w:lineRule="auto"/>
              <w:rPr>
                <w:rFonts w:ascii="Arial" w:eastAsia="Times New Roman" w:hAnsi="Arial" w:cs="Arial"/>
                <w:sz w:val="20"/>
                <w:szCs w:val="20"/>
              </w:rPr>
            </w:pPr>
            <w:r w:rsidRPr="00C374C8">
              <w:rPr>
                <w:rFonts w:ascii="Arial" w:eastAsia="Times New Roman" w:hAnsi="Arial" w:cs="Arial"/>
                <w:b/>
                <w:sz w:val="20"/>
                <w:szCs w:val="20"/>
              </w:rPr>
              <w:t>Length</w:t>
            </w:r>
            <w:r w:rsidRPr="00C374C8">
              <w:rPr>
                <w:rFonts w:ascii="Arial" w:eastAsia="Times New Roman" w:hAnsi="Arial" w:cs="Arial"/>
                <w:sz w:val="20"/>
                <w:szCs w:val="20"/>
              </w:rPr>
              <w:t>:</w:t>
            </w:r>
            <w:r w:rsidRPr="00C374C8">
              <w:rPr>
                <w:rFonts w:ascii="Arial" w:eastAsia="Times New Roman" w:hAnsi="Arial" w:cs="Arial"/>
                <w:b/>
                <w:sz w:val="20"/>
                <w:szCs w:val="20"/>
              </w:rPr>
              <w:t xml:space="preserve"> </w:t>
            </w:r>
            <w:r w:rsidRPr="00C374C8">
              <w:rPr>
                <w:rFonts w:ascii="Arial" w:eastAsia="Times New Roman" w:hAnsi="Arial" w:cs="Arial"/>
                <w:bCs/>
                <w:sz w:val="20"/>
                <w:szCs w:val="20"/>
              </w:rPr>
              <w:t>60</w:t>
            </w:r>
            <w:r w:rsidRPr="00C374C8">
              <w:rPr>
                <w:rFonts w:ascii="Arial" w:eastAsia="Times New Roman" w:hAnsi="Arial" w:cs="Arial"/>
                <w:sz w:val="20"/>
                <w:szCs w:val="20"/>
              </w:rPr>
              <w:t xml:space="preserve"> minutes plus 10-minute optional recap</w:t>
            </w:r>
          </w:p>
          <w:p w14:paraId="446CE313" w14:textId="2AEF0606" w:rsidR="000B1211" w:rsidRPr="00C374C8" w:rsidRDefault="000B1211" w:rsidP="00B74DD6">
            <w:pPr>
              <w:spacing w:after="0" w:line="240" w:lineRule="auto"/>
              <w:rPr>
                <w:rFonts w:ascii="Arial" w:eastAsia="Times New Roman" w:hAnsi="Arial" w:cs="Arial"/>
                <w:sz w:val="20"/>
                <w:szCs w:val="20"/>
              </w:rPr>
            </w:pPr>
            <w:r w:rsidRPr="00C374C8">
              <w:rPr>
                <w:rFonts w:ascii="Arial" w:eastAsia="Times New Roman" w:hAnsi="Arial" w:cs="Arial"/>
                <w:sz w:val="20"/>
                <w:szCs w:val="20"/>
              </w:rPr>
              <w:t xml:space="preserve"> </w:t>
            </w:r>
          </w:p>
          <w:p w14:paraId="2E3B6E79" w14:textId="77777777" w:rsidR="000B1211" w:rsidRPr="00C374C8" w:rsidRDefault="000B1211" w:rsidP="00B74DD6">
            <w:pPr>
              <w:spacing w:after="0" w:line="240" w:lineRule="auto"/>
              <w:contextualSpacing/>
              <w:rPr>
                <w:rFonts w:ascii="Arial" w:eastAsia="Times New Roman" w:hAnsi="Arial" w:cs="Arial"/>
                <w:b/>
                <w:bCs/>
                <w:sz w:val="20"/>
                <w:szCs w:val="20"/>
              </w:rPr>
            </w:pPr>
            <w:r w:rsidRPr="00C374C8">
              <w:rPr>
                <w:rFonts w:ascii="Arial" w:eastAsia="Times New Roman" w:hAnsi="Arial" w:cs="Arial"/>
                <w:b/>
                <w:bCs/>
                <w:sz w:val="20"/>
                <w:szCs w:val="20"/>
              </w:rPr>
              <w:t>Facilitator Materials</w:t>
            </w:r>
          </w:p>
          <w:p w14:paraId="3909D819" w14:textId="7E3E57FD" w:rsidR="000B1211" w:rsidRPr="00C374C8" w:rsidRDefault="000B1211" w:rsidP="00B74DD6">
            <w:pPr>
              <w:numPr>
                <w:ilvl w:val="0"/>
                <w:numId w:val="14"/>
              </w:numPr>
              <w:spacing w:after="0" w:line="240" w:lineRule="auto"/>
              <w:contextualSpacing/>
              <w:rPr>
                <w:rFonts w:ascii="Arial" w:eastAsia="Times New Roman" w:hAnsi="Arial" w:cs="Arial"/>
                <w:i/>
                <w:sz w:val="20"/>
                <w:szCs w:val="20"/>
              </w:rPr>
            </w:pPr>
            <w:r w:rsidRPr="00C374C8">
              <w:rPr>
                <w:rFonts w:ascii="Arial" w:eastAsia="Times New Roman" w:hAnsi="Arial" w:cs="Arial"/>
                <w:sz w:val="20"/>
                <w:szCs w:val="20"/>
              </w:rPr>
              <w:t>Workplace Module 2: You and Other Styles PowerPoint deck</w:t>
            </w:r>
          </w:p>
          <w:p w14:paraId="49B3FD24" w14:textId="38C28BEF" w:rsidR="000B1211" w:rsidRPr="00C374C8" w:rsidRDefault="000B1211" w:rsidP="00B74DD6">
            <w:pPr>
              <w:numPr>
                <w:ilvl w:val="0"/>
                <w:numId w:val="14"/>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 xml:space="preserve">Access to the Catalyst platform </w:t>
            </w:r>
          </w:p>
          <w:p w14:paraId="1903218D" w14:textId="442A2990" w:rsidR="000B1211" w:rsidRPr="00C374C8" w:rsidRDefault="000B1211" w:rsidP="00B74DD6">
            <w:pPr>
              <w:numPr>
                <w:ilvl w:val="0"/>
                <w:numId w:val="14"/>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Webinar or videoconferencing tool that includes polling and breakout room capabilities; if any of these advanced tools are not available, facilitators should be prepared to follow included instructions for modifying the session</w:t>
            </w:r>
          </w:p>
          <w:p w14:paraId="282ADF0A" w14:textId="77777777" w:rsidR="000B1211" w:rsidRPr="00C374C8" w:rsidRDefault="000B1211" w:rsidP="00B74DD6">
            <w:pPr>
              <w:spacing w:after="0" w:line="240" w:lineRule="auto"/>
              <w:contextualSpacing/>
              <w:rPr>
                <w:rFonts w:ascii="Arial" w:eastAsia="Times New Roman" w:hAnsi="Arial" w:cs="Arial"/>
                <w:b/>
                <w:bCs/>
                <w:sz w:val="20"/>
                <w:szCs w:val="20"/>
              </w:rPr>
            </w:pPr>
          </w:p>
          <w:p w14:paraId="0FBB3AAF" w14:textId="77777777" w:rsidR="000B1211" w:rsidRPr="00C374C8" w:rsidRDefault="000B1211" w:rsidP="00B74DD6">
            <w:pPr>
              <w:spacing w:after="0" w:line="240" w:lineRule="auto"/>
              <w:contextualSpacing/>
              <w:rPr>
                <w:rFonts w:ascii="Arial" w:eastAsia="Times New Roman" w:hAnsi="Arial" w:cs="Arial"/>
                <w:b/>
                <w:bCs/>
                <w:sz w:val="20"/>
                <w:szCs w:val="20"/>
              </w:rPr>
            </w:pPr>
            <w:r w:rsidRPr="00C374C8">
              <w:rPr>
                <w:rFonts w:ascii="Arial" w:eastAsia="Times New Roman" w:hAnsi="Arial" w:cs="Arial"/>
                <w:b/>
                <w:bCs/>
                <w:sz w:val="20"/>
                <w:szCs w:val="20"/>
              </w:rPr>
              <w:t>Participant Materials</w:t>
            </w:r>
          </w:p>
          <w:p w14:paraId="1CC6F9F5" w14:textId="77777777" w:rsidR="000B1211" w:rsidRPr="00C374C8" w:rsidRDefault="000B1211" w:rsidP="00B74DD6">
            <w:pPr>
              <w:numPr>
                <w:ilvl w:val="0"/>
                <w:numId w:val="14"/>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 xml:space="preserve">Access to the Catalyst platform </w:t>
            </w:r>
          </w:p>
          <w:p w14:paraId="186FF031" w14:textId="77777777" w:rsidR="000B1211" w:rsidRPr="00C374C8" w:rsidRDefault="000B1211" w:rsidP="00B74DD6">
            <w:pPr>
              <w:numPr>
                <w:ilvl w:val="0"/>
                <w:numId w:val="14"/>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Access to facilitator’s chosen webinar or videoconferencing tool</w:t>
            </w:r>
          </w:p>
          <w:p w14:paraId="1CE55B8B" w14:textId="5C74F4AD" w:rsidR="000B1211" w:rsidRPr="00C374C8" w:rsidRDefault="000B1211" w:rsidP="00B74DD6">
            <w:pPr>
              <w:numPr>
                <w:ilvl w:val="0"/>
                <w:numId w:val="14"/>
              </w:numPr>
              <w:spacing w:after="0" w:line="240" w:lineRule="auto"/>
              <w:contextualSpacing/>
              <w:rPr>
                <w:rFonts w:ascii="Arial" w:eastAsia="Times New Roman" w:hAnsi="Arial" w:cs="Arial"/>
                <w:sz w:val="20"/>
                <w:szCs w:val="20"/>
              </w:rPr>
            </w:pPr>
            <w:r w:rsidRPr="00C374C8">
              <w:rPr>
                <w:rFonts w:ascii="Arial" w:eastAsia="Times New Roman" w:hAnsi="Arial" w:cs="Arial"/>
                <w:sz w:val="20"/>
                <w:szCs w:val="20"/>
              </w:rPr>
              <w:t xml:space="preserve">Pen and paper or electronic option for light </w:t>
            </w:r>
            <w:proofErr w:type="gramStart"/>
            <w:r w:rsidRPr="00C374C8">
              <w:rPr>
                <w:rFonts w:ascii="Arial" w:eastAsia="Times New Roman" w:hAnsi="Arial" w:cs="Arial"/>
                <w:sz w:val="20"/>
                <w:szCs w:val="20"/>
              </w:rPr>
              <w:t>note-taking</w:t>
            </w:r>
            <w:proofErr w:type="gramEnd"/>
          </w:p>
        </w:tc>
        <w:tc>
          <w:tcPr>
            <w:tcW w:w="4944" w:type="dxa"/>
            <w:tcBorders>
              <w:right w:val="single" w:sz="4" w:space="0" w:color="D9D9D9" w:themeColor="background1" w:themeShade="D9"/>
            </w:tcBorders>
            <w:shd w:val="clear" w:color="auto" w:fill="auto"/>
          </w:tcPr>
          <w:p w14:paraId="25F5951A" w14:textId="2785AA81" w:rsidR="000B1211" w:rsidRPr="00C374C8" w:rsidRDefault="000B1211" w:rsidP="00B74DD6">
            <w:pPr>
              <w:spacing w:after="0" w:line="240" w:lineRule="auto"/>
              <w:rPr>
                <w:rFonts w:ascii="Arial" w:eastAsia="Times New Roman" w:hAnsi="Arial" w:cs="Arial"/>
                <w:b/>
                <w:sz w:val="20"/>
                <w:szCs w:val="20"/>
              </w:rPr>
            </w:pPr>
            <w:r w:rsidRPr="00C374C8">
              <w:rPr>
                <w:rFonts w:ascii="Arial" w:eastAsia="Times New Roman" w:hAnsi="Arial" w:cs="Arial"/>
                <w:b/>
                <w:sz w:val="20"/>
                <w:szCs w:val="20"/>
              </w:rPr>
              <w:t>Goals</w:t>
            </w:r>
          </w:p>
          <w:p w14:paraId="25CBDBF1" w14:textId="1A7F0F97" w:rsidR="000B1211" w:rsidRPr="00C374C8" w:rsidRDefault="000B1211" w:rsidP="00B74DD6">
            <w:pPr>
              <w:numPr>
                <w:ilvl w:val="0"/>
                <w:numId w:val="2"/>
              </w:numPr>
              <w:spacing w:after="0" w:line="240" w:lineRule="auto"/>
              <w:rPr>
                <w:rFonts w:ascii="Arial" w:eastAsia="Times New Roman" w:hAnsi="Arial" w:cs="Arial"/>
                <w:bCs/>
                <w:sz w:val="20"/>
              </w:rPr>
            </w:pPr>
            <w:r w:rsidRPr="00C374C8">
              <w:rPr>
                <w:rFonts w:ascii="Arial" w:eastAsia="Times New Roman" w:hAnsi="Arial" w:cs="Arial"/>
                <w:bCs/>
                <w:sz w:val="20"/>
              </w:rPr>
              <w:t>Use the DiSC model to understand the people you work with</w:t>
            </w:r>
          </w:p>
          <w:p w14:paraId="18C160DA" w14:textId="77777777" w:rsidR="000B1211" w:rsidRPr="00C374C8" w:rsidRDefault="000B1211" w:rsidP="00B74DD6">
            <w:pPr>
              <w:numPr>
                <w:ilvl w:val="0"/>
                <w:numId w:val="2"/>
              </w:numPr>
              <w:spacing w:after="0" w:line="240" w:lineRule="auto"/>
              <w:rPr>
                <w:rFonts w:ascii="Arial" w:eastAsia="Times New Roman" w:hAnsi="Arial" w:cs="Arial"/>
                <w:bCs/>
                <w:sz w:val="20"/>
              </w:rPr>
            </w:pPr>
            <w:r w:rsidRPr="00C374C8">
              <w:rPr>
                <w:rFonts w:ascii="Arial" w:eastAsia="Times New Roman" w:hAnsi="Arial" w:cs="Arial"/>
                <w:bCs/>
                <w:sz w:val="20"/>
              </w:rPr>
              <w:t>Understand your reaction to the different DiSC styles</w:t>
            </w:r>
          </w:p>
          <w:p w14:paraId="4DAD5CCB" w14:textId="77777777" w:rsidR="000B1211" w:rsidRPr="00C374C8" w:rsidRDefault="000B1211" w:rsidP="00B74DD6">
            <w:pPr>
              <w:numPr>
                <w:ilvl w:val="0"/>
                <w:numId w:val="2"/>
              </w:numPr>
              <w:spacing w:after="0" w:line="240" w:lineRule="auto"/>
              <w:rPr>
                <w:rFonts w:ascii="Arial" w:eastAsia="Times New Roman" w:hAnsi="Arial" w:cs="Arial"/>
                <w:bCs/>
                <w:sz w:val="20"/>
              </w:rPr>
            </w:pPr>
            <w:r w:rsidRPr="00C374C8">
              <w:rPr>
                <w:rFonts w:ascii="Arial" w:eastAsia="Times New Roman" w:hAnsi="Arial" w:cs="Arial"/>
                <w:bCs/>
                <w:sz w:val="20"/>
              </w:rPr>
              <w:t>Gain insight into your relationship with a colleague based on their DiSC style</w:t>
            </w:r>
          </w:p>
          <w:p w14:paraId="7B7DB6C1" w14:textId="77777777" w:rsidR="000B1211" w:rsidRPr="00C374C8" w:rsidRDefault="000B1211" w:rsidP="00B74DD6">
            <w:pPr>
              <w:spacing w:after="0" w:line="240" w:lineRule="auto"/>
              <w:rPr>
                <w:rFonts w:ascii="Arial" w:eastAsia="Times New Roman" w:hAnsi="Arial" w:cs="Arial"/>
                <w:sz w:val="20"/>
                <w:szCs w:val="20"/>
              </w:rPr>
            </w:pPr>
          </w:p>
          <w:p w14:paraId="20D90CDE" w14:textId="4DEADBA6" w:rsidR="000B1211" w:rsidRPr="00C374C8" w:rsidRDefault="000B1211" w:rsidP="00B74DD6">
            <w:pPr>
              <w:spacing w:after="0" w:line="240" w:lineRule="auto"/>
              <w:rPr>
                <w:rFonts w:ascii="Arial" w:eastAsia="Times New Roman" w:hAnsi="Arial" w:cs="Arial"/>
                <w:b/>
                <w:sz w:val="20"/>
                <w:szCs w:val="20"/>
              </w:rPr>
            </w:pPr>
            <w:r w:rsidRPr="00C374C8">
              <w:rPr>
                <w:rFonts w:ascii="Arial" w:eastAsia="Times New Roman" w:hAnsi="Arial" w:cs="Arial"/>
                <w:b/>
                <w:sz w:val="20"/>
                <w:szCs w:val="20"/>
              </w:rPr>
              <w:t>Overview</w:t>
            </w:r>
          </w:p>
          <w:p w14:paraId="41CF52C7" w14:textId="0ADDE282" w:rsidR="000B1211" w:rsidRPr="00C374C8" w:rsidRDefault="000B1211" w:rsidP="00B74DD6">
            <w:pPr>
              <w:spacing w:after="0" w:line="240" w:lineRule="auto"/>
              <w:rPr>
                <w:rFonts w:ascii="Arial" w:eastAsia="Times New Roman" w:hAnsi="Arial" w:cs="Arial"/>
                <w:sz w:val="20"/>
              </w:rPr>
            </w:pPr>
            <w:r w:rsidRPr="00C374C8">
              <w:rPr>
                <w:rFonts w:ascii="Arial" w:eastAsia="Times New Roman" w:hAnsi="Arial" w:cs="Arial"/>
                <w:sz w:val="20"/>
              </w:rPr>
              <w:t>After an optional recap about DiSC, participants watch video segments featuring a team of four coworkers to learn about each DiSC style. Participants then identify a person they want to understand better so that they can work more effectively with them. They first read about that person’s style on the Catalyst platform and take notes on things they appreciate about the style and have realized about the style or person. They discuss their observations in small groups and then share out with the larger group.</w:t>
            </w:r>
          </w:p>
        </w:tc>
      </w:tr>
      <w:tr w:rsidR="00B74DD6" w:rsidRPr="00C374C8" w14:paraId="23CDCB6B" w14:textId="77777777" w:rsidTr="00870DC6">
        <w:trPr>
          <w:trHeight w:val="100"/>
        </w:trPr>
        <w:tc>
          <w:tcPr>
            <w:tcW w:w="523" w:type="dxa"/>
            <w:tcBorders>
              <w:left w:val="single" w:sz="4" w:space="0" w:color="D9D9D9" w:themeColor="background1" w:themeShade="D9"/>
              <w:bottom w:val="single" w:sz="4" w:space="0" w:color="D9D9D9" w:themeColor="background1" w:themeShade="D9"/>
            </w:tcBorders>
          </w:tcPr>
          <w:p w14:paraId="42A3A250" w14:textId="77777777" w:rsidR="00B74DD6" w:rsidRPr="00C374C8" w:rsidRDefault="00B74DD6" w:rsidP="00B74DD6">
            <w:pPr>
              <w:spacing w:after="0" w:line="240" w:lineRule="auto"/>
              <w:ind w:left="90"/>
              <w:rPr>
                <w:rFonts w:ascii="Arial" w:eastAsia="Times New Roman" w:hAnsi="Arial" w:cs="Arial"/>
                <w:b/>
                <w:color w:val="0094D0"/>
                <w:sz w:val="20"/>
                <w:szCs w:val="20"/>
              </w:rPr>
            </w:pPr>
          </w:p>
        </w:tc>
        <w:tc>
          <w:tcPr>
            <w:tcW w:w="10214" w:type="dxa"/>
            <w:gridSpan w:val="3"/>
            <w:tcBorders>
              <w:bottom w:val="single" w:sz="4" w:space="0" w:color="D9D9D9" w:themeColor="background1" w:themeShade="D9"/>
              <w:right w:val="single" w:sz="4" w:space="0" w:color="D9D9D9" w:themeColor="background1" w:themeShade="D9"/>
            </w:tcBorders>
            <w:shd w:val="clear" w:color="auto" w:fill="auto"/>
          </w:tcPr>
          <w:p w14:paraId="1A96BC98" w14:textId="77777777" w:rsidR="00B74DD6" w:rsidRPr="00C374C8" w:rsidRDefault="00B74DD6" w:rsidP="00B74DD6">
            <w:pPr>
              <w:spacing w:after="0" w:line="240" w:lineRule="auto"/>
              <w:ind w:left="90"/>
              <w:rPr>
                <w:rFonts w:ascii="Arial" w:eastAsia="Times New Roman" w:hAnsi="Arial" w:cs="Arial"/>
                <w:b/>
                <w:color w:val="0094D0"/>
                <w:sz w:val="20"/>
                <w:szCs w:val="20"/>
              </w:rPr>
            </w:pPr>
          </w:p>
        </w:tc>
      </w:tr>
    </w:tbl>
    <w:p w14:paraId="0FEAEA24" w14:textId="5E310BEB" w:rsidR="00E83D58" w:rsidRPr="00C374C8" w:rsidRDefault="00E83D58" w:rsidP="00E83D58">
      <w:pPr>
        <w:ind w:left="-720"/>
      </w:pPr>
    </w:p>
    <w:tbl>
      <w:tblPr>
        <w:tblW w:w="10773" w:type="dxa"/>
        <w:tblInd w:w="-720" w:type="dxa"/>
        <w:tblCellMar>
          <w:left w:w="0" w:type="dxa"/>
          <w:right w:w="432" w:type="dxa"/>
        </w:tblCellMar>
        <w:tblLook w:val="01E0" w:firstRow="1" w:lastRow="1" w:firstColumn="1" w:lastColumn="1" w:noHBand="0" w:noVBand="0"/>
      </w:tblPr>
      <w:tblGrid>
        <w:gridCol w:w="523"/>
        <w:gridCol w:w="1167"/>
        <w:gridCol w:w="4015"/>
        <w:gridCol w:w="5068"/>
      </w:tblGrid>
      <w:tr w:rsidR="00E83D58" w:rsidRPr="00C374C8" w14:paraId="2CD3BFA5" w14:textId="77777777" w:rsidTr="00E83D58">
        <w:trPr>
          <w:trHeight w:val="80"/>
        </w:trPr>
        <w:tc>
          <w:tcPr>
            <w:tcW w:w="523" w:type="dxa"/>
            <w:tcBorders>
              <w:top w:val="single" w:sz="4" w:space="0" w:color="D9D9D9" w:themeColor="background1" w:themeShade="D9"/>
              <w:left w:val="single" w:sz="4" w:space="0" w:color="D9D9D9" w:themeColor="background1" w:themeShade="D9"/>
            </w:tcBorders>
          </w:tcPr>
          <w:p w14:paraId="7AFD1564" w14:textId="77777777" w:rsidR="00E83D58" w:rsidRPr="00E83D58" w:rsidRDefault="00E83D58" w:rsidP="00B74DD6">
            <w:pPr>
              <w:spacing w:after="0" w:line="240" w:lineRule="auto"/>
              <w:ind w:left="90"/>
              <w:rPr>
                <w:rFonts w:ascii="Arial" w:eastAsia="Times New Roman" w:hAnsi="Arial" w:cs="Arial"/>
                <w:sz w:val="20"/>
                <w:szCs w:val="24"/>
              </w:rPr>
            </w:pPr>
          </w:p>
        </w:tc>
        <w:tc>
          <w:tcPr>
            <w:tcW w:w="10250" w:type="dxa"/>
            <w:gridSpan w:val="3"/>
            <w:tcBorders>
              <w:top w:val="single" w:sz="4" w:space="0" w:color="D9D9D9" w:themeColor="background1" w:themeShade="D9"/>
              <w:right w:val="single" w:sz="4" w:space="0" w:color="D9D9D9" w:themeColor="background1" w:themeShade="D9"/>
            </w:tcBorders>
            <w:shd w:val="clear" w:color="auto" w:fill="auto"/>
          </w:tcPr>
          <w:p w14:paraId="5A2A88ED" w14:textId="77777777" w:rsidR="00E83D58" w:rsidRPr="00E83D58" w:rsidRDefault="00E83D58" w:rsidP="00B74DD6">
            <w:pPr>
              <w:spacing w:after="0" w:line="240" w:lineRule="auto"/>
              <w:ind w:left="90"/>
              <w:rPr>
                <w:rFonts w:ascii="Arial" w:eastAsia="Times New Roman" w:hAnsi="Arial" w:cs="Arial"/>
                <w:sz w:val="20"/>
                <w:szCs w:val="24"/>
              </w:rPr>
            </w:pPr>
          </w:p>
        </w:tc>
      </w:tr>
      <w:tr w:rsidR="00B74DD6" w:rsidRPr="00C374C8" w14:paraId="38EAE9DA" w14:textId="77777777" w:rsidTr="00E83D58">
        <w:trPr>
          <w:trHeight w:val="80"/>
        </w:trPr>
        <w:tc>
          <w:tcPr>
            <w:tcW w:w="523" w:type="dxa"/>
            <w:tcBorders>
              <w:left w:val="single" w:sz="4" w:space="0" w:color="D9D9D9" w:themeColor="background1" w:themeShade="D9"/>
            </w:tcBorders>
          </w:tcPr>
          <w:p w14:paraId="29018431" w14:textId="77777777" w:rsidR="00B74DD6" w:rsidRPr="00C374C8" w:rsidRDefault="00B74DD6" w:rsidP="00B74DD6">
            <w:pPr>
              <w:spacing w:after="0" w:line="240" w:lineRule="auto"/>
              <w:ind w:left="90"/>
              <w:rPr>
                <w:rFonts w:ascii="Arial" w:eastAsia="Times New Roman" w:hAnsi="Arial" w:cs="Arial"/>
                <w:b/>
                <w:color w:val="0094D0"/>
                <w:sz w:val="24"/>
                <w:szCs w:val="24"/>
              </w:rPr>
            </w:pPr>
          </w:p>
        </w:tc>
        <w:tc>
          <w:tcPr>
            <w:tcW w:w="10250" w:type="dxa"/>
            <w:gridSpan w:val="3"/>
            <w:tcBorders>
              <w:right w:val="single" w:sz="4" w:space="0" w:color="D9D9D9" w:themeColor="background1" w:themeShade="D9"/>
            </w:tcBorders>
            <w:shd w:val="clear" w:color="auto" w:fill="auto"/>
          </w:tcPr>
          <w:p w14:paraId="3A3907BE" w14:textId="77777777" w:rsidR="00B74DD6" w:rsidRPr="00C374C8" w:rsidRDefault="00B74DD6" w:rsidP="00B74DD6">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WORKPLACE MODULE 3: </w:t>
            </w:r>
            <w:r w:rsidRPr="00C374C8">
              <w:rPr>
                <w:rFonts w:ascii="Arial" w:eastAsia="Times New Roman" w:hAnsi="Arial" w:cs="Arial"/>
                <w:sz w:val="24"/>
                <w:szCs w:val="24"/>
              </w:rPr>
              <w:t>Build Better Relationships</w:t>
            </w:r>
          </w:p>
        </w:tc>
      </w:tr>
      <w:tr w:rsidR="00B74DD6" w:rsidRPr="00C374C8" w14:paraId="38F1595C" w14:textId="77777777" w:rsidTr="00870DC6">
        <w:trPr>
          <w:trHeight w:val="100"/>
        </w:trPr>
        <w:tc>
          <w:tcPr>
            <w:tcW w:w="523" w:type="dxa"/>
            <w:tcBorders>
              <w:left w:val="single" w:sz="4" w:space="0" w:color="D9D9D9" w:themeColor="background1" w:themeShade="D9"/>
            </w:tcBorders>
          </w:tcPr>
          <w:p w14:paraId="271A2444" w14:textId="77777777" w:rsidR="00B74DD6" w:rsidRPr="00C374C8" w:rsidRDefault="00B74DD6" w:rsidP="00B74DD6">
            <w:pPr>
              <w:spacing w:after="0" w:line="240" w:lineRule="auto"/>
              <w:ind w:left="90"/>
              <w:rPr>
                <w:rFonts w:ascii="Arial" w:eastAsia="Times New Roman" w:hAnsi="Arial" w:cs="Arial"/>
                <w:sz w:val="20"/>
                <w:szCs w:val="24"/>
              </w:rPr>
            </w:pPr>
          </w:p>
        </w:tc>
        <w:tc>
          <w:tcPr>
            <w:tcW w:w="10250" w:type="dxa"/>
            <w:gridSpan w:val="3"/>
            <w:tcBorders>
              <w:right w:val="single" w:sz="4" w:space="0" w:color="D9D9D9" w:themeColor="background1" w:themeShade="D9"/>
            </w:tcBorders>
            <w:shd w:val="clear" w:color="auto" w:fill="auto"/>
          </w:tcPr>
          <w:p w14:paraId="30EE16E7" w14:textId="77777777" w:rsidR="00B74DD6" w:rsidRPr="00C374C8" w:rsidRDefault="00B74DD6" w:rsidP="00B74DD6">
            <w:pPr>
              <w:spacing w:after="0" w:line="240" w:lineRule="auto"/>
              <w:ind w:left="90"/>
              <w:rPr>
                <w:rFonts w:ascii="Arial" w:eastAsia="Times New Roman" w:hAnsi="Arial" w:cs="Arial"/>
                <w:sz w:val="20"/>
                <w:szCs w:val="24"/>
              </w:rPr>
            </w:pPr>
          </w:p>
        </w:tc>
      </w:tr>
      <w:tr w:rsidR="008A3143" w:rsidRPr="00C374C8" w14:paraId="4EC3A06C" w14:textId="77777777" w:rsidTr="002C5058">
        <w:trPr>
          <w:trHeight w:val="100"/>
        </w:trPr>
        <w:tc>
          <w:tcPr>
            <w:tcW w:w="523" w:type="dxa"/>
            <w:tcBorders>
              <w:left w:val="single" w:sz="4" w:space="0" w:color="D9D9D9" w:themeColor="background1" w:themeShade="D9"/>
            </w:tcBorders>
          </w:tcPr>
          <w:p w14:paraId="1DFDF62A" w14:textId="1A7291B0" w:rsidR="008A3143" w:rsidRPr="00C374C8" w:rsidRDefault="008A3143" w:rsidP="00B74DD6">
            <w:pPr>
              <w:spacing w:after="0" w:line="240" w:lineRule="auto"/>
              <w:ind w:left="90"/>
              <w:rPr>
                <w:rFonts w:ascii="Arial" w:eastAsia="Times New Roman" w:hAnsi="Arial" w:cs="Arial"/>
                <w:sz w:val="20"/>
                <w:szCs w:val="24"/>
              </w:rPr>
            </w:pPr>
          </w:p>
        </w:tc>
        <w:tc>
          <w:tcPr>
            <w:tcW w:w="5182" w:type="dxa"/>
            <w:gridSpan w:val="2"/>
            <w:shd w:val="clear" w:color="auto" w:fill="auto"/>
          </w:tcPr>
          <w:p w14:paraId="5BCF5B8A" w14:textId="1661812C" w:rsidR="008A3143" w:rsidRPr="00C374C8" w:rsidRDefault="008A3143" w:rsidP="00B74DD6">
            <w:pPr>
              <w:spacing w:after="0" w:line="240" w:lineRule="auto"/>
              <w:rPr>
                <w:rFonts w:ascii="Arial" w:eastAsia="Times New Roman" w:hAnsi="Arial" w:cs="Arial"/>
                <w:sz w:val="20"/>
                <w:szCs w:val="24"/>
              </w:rPr>
            </w:pPr>
            <w:r w:rsidRPr="00C374C8">
              <w:rPr>
                <w:rFonts w:ascii="Arial" w:eastAsia="Times New Roman" w:hAnsi="Arial" w:cs="Arial"/>
                <w:b/>
                <w:sz w:val="20"/>
                <w:szCs w:val="24"/>
              </w:rPr>
              <w:t>Length</w:t>
            </w:r>
            <w:r w:rsidRPr="00C374C8">
              <w:rPr>
                <w:rFonts w:ascii="Arial" w:eastAsia="Times New Roman" w:hAnsi="Arial" w:cs="Arial"/>
                <w:sz w:val="20"/>
                <w:szCs w:val="24"/>
              </w:rPr>
              <w:t>:</w:t>
            </w:r>
            <w:r w:rsidRPr="00C374C8">
              <w:rPr>
                <w:rFonts w:ascii="Arial" w:eastAsia="Times New Roman" w:hAnsi="Arial" w:cs="Arial"/>
                <w:b/>
                <w:sz w:val="20"/>
                <w:szCs w:val="24"/>
              </w:rPr>
              <w:t xml:space="preserve"> </w:t>
            </w:r>
            <w:r w:rsidRPr="00C374C8">
              <w:rPr>
                <w:rFonts w:ascii="Arial" w:eastAsia="Times New Roman" w:hAnsi="Arial" w:cs="Arial"/>
                <w:bCs/>
                <w:sz w:val="20"/>
                <w:szCs w:val="24"/>
              </w:rPr>
              <w:t>55 minutes plus 10-minute optional recap</w:t>
            </w:r>
          </w:p>
          <w:p w14:paraId="3CF7A73B" w14:textId="77777777" w:rsidR="008A3143" w:rsidRPr="00C374C8" w:rsidRDefault="008A3143" w:rsidP="00B74DD6">
            <w:pPr>
              <w:spacing w:after="0" w:line="240" w:lineRule="auto"/>
              <w:ind w:left="90"/>
              <w:rPr>
                <w:rFonts w:ascii="Arial" w:eastAsia="Times New Roman" w:hAnsi="Arial" w:cs="Arial"/>
                <w:sz w:val="20"/>
                <w:szCs w:val="24"/>
              </w:rPr>
            </w:pPr>
          </w:p>
          <w:p w14:paraId="725331B7" w14:textId="77777777" w:rsidR="008A3143" w:rsidRPr="00C374C8" w:rsidRDefault="008A3143" w:rsidP="00B74DD6">
            <w:pPr>
              <w:spacing w:after="0" w:line="240" w:lineRule="auto"/>
              <w:contextualSpacing/>
              <w:rPr>
                <w:rFonts w:ascii="Arial" w:eastAsia="Times New Roman" w:hAnsi="Arial" w:cs="Arial"/>
                <w:b/>
                <w:bCs/>
                <w:sz w:val="20"/>
                <w:szCs w:val="24"/>
              </w:rPr>
            </w:pPr>
            <w:r w:rsidRPr="00C374C8">
              <w:rPr>
                <w:rFonts w:ascii="Arial" w:eastAsia="Times New Roman" w:hAnsi="Arial" w:cs="Arial"/>
                <w:b/>
                <w:bCs/>
                <w:sz w:val="20"/>
                <w:szCs w:val="24"/>
              </w:rPr>
              <w:t>Facilitator Materials</w:t>
            </w:r>
          </w:p>
          <w:p w14:paraId="7CA728BF" w14:textId="7C878077" w:rsidR="008A3143" w:rsidRPr="00C374C8" w:rsidRDefault="008A3143" w:rsidP="00B74DD6">
            <w:pPr>
              <w:numPr>
                <w:ilvl w:val="0"/>
                <w:numId w:val="15"/>
              </w:numPr>
              <w:spacing w:after="0" w:line="240" w:lineRule="auto"/>
              <w:contextualSpacing/>
              <w:rPr>
                <w:rFonts w:ascii="Arial" w:eastAsia="Times New Roman" w:hAnsi="Arial" w:cs="Arial"/>
                <w:i/>
                <w:sz w:val="20"/>
                <w:szCs w:val="24"/>
              </w:rPr>
            </w:pPr>
            <w:r w:rsidRPr="00C374C8">
              <w:rPr>
                <w:rFonts w:ascii="Arial" w:eastAsia="Times New Roman" w:hAnsi="Arial" w:cs="Arial"/>
                <w:sz w:val="20"/>
                <w:szCs w:val="24"/>
              </w:rPr>
              <w:t>Workplace Module 3: Build Better Relationships PowerPoint</w:t>
            </w:r>
            <w:r w:rsidR="00A94311" w:rsidRPr="00C374C8">
              <w:rPr>
                <w:rFonts w:ascii="Arial" w:eastAsia="Times New Roman" w:hAnsi="Arial" w:cs="Arial"/>
                <w:bCs/>
                <w:sz w:val="20"/>
                <w:szCs w:val="24"/>
                <w:vertAlign w:val="superscript"/>
              </w:rPr>
              <w:t>®</w:t>
            </w:r>
            <w:r w:rsidRPr="00C374C8">
              <w:rPr>
                <w:rFonts w:ascii="Arial" w:eastAsia="Times New Roman" w:hAnsi="Arial" w:cs="Arial"/>
                <w:sz w:val="20"/>
                <w:szCs w:val="24"/>
              </w:rPr>
              <w:t xml:space="preserve"> deck</w:t>
            </w:r>
          </w:p>
          <w:p w14:paraId="33D31D8D" w14:textId="75CC9D73" w:rsidR="008A3143" w:rsidRPr="00C374C8" w:rsidRDefault="008A3143" w:rsidP="00B74DD6">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 xml:space="preserve">Access to </w:t>
            </w:r>
            <w:r w:rsidRPr="00C374C8">
              <w:rPr>
                <w:rFonts w:ascii="Arial" w:eastAsia="Times New Roman" w:hAnsi="Arial" w:cs="Arial"/>
                <w:iCs/>
                <w:sz w:val="20"/>
                <w:szCs w:val="24"/>
              </w:rPr>
              <w:t>the</w:t>
            </w:r>
            <w:r w:rsidRPr="00C374C8">
              <w:rPr>
                <w:rFonts w:ascii="Arial" w:eastAsia="Times New Roman" w:hAnsi="Arial" w:cs="Arial"/>
                <w:i/>
                <w:iCs/>
                <w:sz w:val="20"/>
                <w:szCs w:val="24"/>
              </w:rPr>
              <w:t xml:space="preserve"> </w:t>
            </w:r>
            <w:r w:rsidRPr="00C374C8">
              <w:rPr>
                <w:rFonts w:ascii="Arial" w:eastAsia="Times New Roman" w:hAnsi="Arial" w:cs="Arial"/>
                <w:sz w:val="20"/>
                <w:szCs w:val="24"/>
              </w:rPr>
              <w:t>Catalyst</w:t>
            </w:r>
            <w:r w:rsidR="00A94311" w:rsidRPr="00C374C8">
              <w:rPr>
                <w:rFonts w:ascii="Arial" w:eastAsia="Times New Roman" w:hAnsi="Arial" w:cs="Arial"/>
                <w:bCs/>
                <w:sz w:val="20"/>
                <w:szCs w:val="24"/>
                <w:vertAlign w:val="superscript"/>
              </w:rPr>
              <w:t>™</w:t>
            </w:r>
            <w:r w:rsidRPr="00C374C8">
              <w:rPr>
                <w:rFonts w:ascii="Arial" w:eastAsia="Times New Roman" w:hAnsi="Arial" w:cs="Arial"/>
                <w:sz w:val="20"/>
                <w:szCs w:val="24"/>
              </w:rPr>
              <w:t xml:space="preserve"> platform </w:t>
            </w:r>
          </w:p>
          <w:p w14:paraId="45216EEF" w14:textId="66B4CFD4" w:rsidR="008A3143" w:rsidRPr="00C374C8" w:rsidRDefault="008A3143" w:rsidP="00B74DD6">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Webinar or videoconferencing tool that includes polling and breakout room capabilities; if any of these advanced tools are not available, facilitators should be prepared to follow included instructions for modifying the session</w:t>
            </w:r>
          </w:p>
          <w:p w14:paraId="2EA98FF5" w14:textId="77777777" w:rsidR="008A3143" w:rsidRPr="00C374C8" w:rsidRDefault="008A3143" w:rsidP="00B74DD6">
            <w:pPr>
              <w:spacing w:after="0" w:line="240" w:lineRule="auto"/>
              <w:contextualSpacing/>
              <w:rPr>
                <w:rFonts w:ascii="Arial" w:eastAsia="Times New Roman" w:hAnsi="Arial" w:cs="Arial"/>
                <w:b/>
                <w:bCs/>
                <w:sz w:val="20"/>
                <w:szCs w:val="24"/>
              </w:rPr>
            </w:pPr>
          </w:p>
          <w:p w14:paraId="3A046845" w14:textId="77777777" w:rsidR="008A3143" w:rsidRPr="00C374C8" w:rsidRDefault="008A3143" w:rsidP="00B74DD6">
            <w:pPr>
              <w:spacing w:after="0" w:line="240" w:lineRule="auto"/>
              <w:contextualSpacing/>
              <w:rPr>
                <w:rFonts w:ascii="Arial" w:eastAsia="Times New Roman" w:hAnsi="Arial" w:cs="Arial"/>
                <w:b/>
                <w:sz w:val="20"/>
                <w:szCs w:val="24"/>
              </w:rPr>
            </w:pPr>
            <w:r w:rsidRPr="00C374C8">
              <w:rPr>
                <w:rFonts w:ascii="Arial" w:eastAsia="Times New Roman" w:hAnsi="Arial" w:cs="Arial"/>
                <w:b/>
                <w:sz w:val="20"/>
                <w:szCs w:val="24"/>
              </w:rPr>
              <w:t>Participant Materials</w:t>
            </w:r>
          </w:p>
          <w:p w14:paraId="5620F6BB" w14:textId="77777777" w:rsidR="008A3143" w:rsidRPr="00C374C8" w:rsidRDefault="008A3143" w:rsidP="00B74DD6">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 xml:space="preserve">Access to the Catalyst platform </w:t>
            </w:r>
          </w:p>
          <w:p w14:paraId="49A651B4" w14:textId="77777777" w:rsidR="008A3143" w:rsidRPr="00C374C8" w:rsidRDefault="008A3143" w:rsidP="00B74DD6">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Access to facilitator’s chosen videoconferencing tool</w:t>
            </w:r>
          </w:p>
          <w:p w14:paraId="680A6B1B" w14:textId="42C41CB9" w:rsidR="008A3143" w:rsidRPr="00C374C8" w:rsidRDefault="008A3143" w:rsidP="00B74DD6">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 xml:space="preserve">Pen and paper or electronic option for light </w:t>
            </w:r>
            <w:proofErr w:type="gramStart"/>
            <w:r w:rsidRPr="00C374C8">
              <w:rPr>
                <w:rFonts w:ascii="Arial" w:eastAsia="Times New Roman" w:hAnsi="Arial" w:cs="Arial"/>
                <w:sz w:val="20"/>
                <w:szCs w:val="24"/>
              </w:rPr>
              <w:t>note-taking</w:t>
            </w:r>
            <w:proofErr w:type="gramEnd"/>
          </w:p>
        </w:tc>
        <w:tc>
          <w:tcPr>
            <w:tcW w:w="5068" w:type="dxa"/>
            <w:tcBorders>
              <w:right w:val="single" w:sz="4" w:space="0" w:color="D9D9D9" w:themeColor="background1" w:themeShade="D9"/>
            </w:tcBorders>
            <w:shd w:val="clear" w:color="auto" w:fill="auto"/>
          </w:tcPr>
          <w:p w14:paraId="72BBEA42" w14:textId="45F93F67" w:rsidR="008A3143" w:rsidRPr="00C374C8" w:rsidRDefault="008A3143" w:rsidP="00B74DD6">
            <w:pPr>
              <w:spacing w:after="0" w:line="240" w:lineRule="auto"/>
              <w:rPr>
                <w:rFonts w:ascii="Arial" w:eastAsia="Times New Roman" w:hAnsi="Arial" w:cs="Arial"/>
                <w:b/>
                <w:sz w:val="20"/>
                <w:szCs w:val="24"/>
              </w:rPr>
            </w:pPr>
            <w:r w:rsidRPr="00C374C8">
              <w:rPr>
                <w:rFonts w:ascii="Arial" w:eastAsia="Times New Roman" w:hAnsi="Arial" w:cs="Arial"/>
                <w:b/>
                <w:sz w:val="20"/>
                <w:szCs w:val="24"/>
              </w:rPr>
              <w:t>Goals</w:t>
            </w:r>
          </w:p>
          <w:p w14:paraId="7C6B9506" w14:textId="230E4C87" w:rsidR="008A3143" w:rsidRPr="00C374C8" w:rsidRDefault="008A3143" w:rsidP="00B74DD6">
            <w:pPr>
              <w:numPr>
                <w:ilvl w:val="0"/>
                <w:numId w:val="2"/>
              </w:numPr>
              <w:spacing w:after="0" w:line="240" w:lineRule="auto"/>
              <w:rPr>
                <w:rFonts w:ascii="Arial" w:eastAsia="Times New Roman" w:hAnsi="Arial" w:cs="Arial"/>
                <w:sz w:val="20"/>
              </w:rPr>
            </w:pPr>
            <w:r w:rsidRPr="00C374C8">
              <w:rPr>
                <w:rFonts w:ascii="Arial" w:eastAsia="Times New Roman" w:hAnsi="Arial" w:cs="Arial"/>
                <w:sz w:val="20"/>
              </w:rPr>
              <w:t>Learn how others have bridged their differences using DiSC</w:t>
            </w:r>
            <w:r w:rsidR="00A94311" w:rsidRPr="00C374C8">
              <w:rPr>
                <w:rFonts w:ascii="Arial" w:eastAsia="Times New Roman" w:hAnsi="Arial" w:cs="Arial"/>
                <w:bCs/>
                <w:sz w:val="20"/>
                <w:szCs w:val="24"/>
                <w:vertAlign w:val="superscript"/>
              </w:rPr>
              <w:t>®</w:t>
            </w:r>
            <w:r w:rsidRPr="00C374C8">
              <w:rPr>
                <w:rFonts w:ascii="Arial" w:eastAsia="Times New Roman" w:hAnsi="Arial" w:cs="Arial"/>
                <w:sz w:val="20"/>
              </w:rPr>
              <w:t xml:space="preserve">  </w:t>
            </w:r>
          </w:p>
          <w:p w14:paraId="46410FC6" w14:textId="77777777" w:rsidR="008A3143" w:rsidRPr="00C374C8" w:rsidRDefault="008A3143" w:rsidP="00B74DD6">
            <w:pPr>
              <w:numPr>
                <w:ilvl w:val="0"/>
                <w:numId w:val="2"/>
              </w:numPr>
              <w:spacing w:after="0" w:line="240" w:lineRule="auto"/>
              <w:rPr>
                <w:rFonts w:ascii="Arial" w:eastAsia="Times New Roman" w:hAnsi="Arial" w:cs="Arial"/>
                <w:sz w:val="20"/>
              </w:rPr>
            </w:pPr>
            <w:r w:rsidRPr="00C374C8">
              <w:rPr>
                <w:rFonts w:ascii="Arial" w:eastAsia="Times New Roman" w:hAnsi="Arial" w:cs="Arial"/>
                <w:sz w:val="20"/>
              </w:rPr>
              <w:t>Practice using DiSC to build more effective relationships at work</w:t>
            </w:r>
          </w:p>
          <w:p w14:paraId="4EE4F775" w14:textId="77777777" w:rsidR="008A3143" w:rsidRPr="00C374C8" w:rsidRDefault="008A3143" w:rsidP="00B74DD6">
            <w:pPr>
              <w:spacing w:after="0" w:line="240" w:lineRule="auto"/>
              <w:ind w:left="288"/>
              <w:contextualSpacing/>
              <w:rPr>
                <w:rFonts w:ascii="Arial" w:eastAsia="Times New Roman" w:hAnsi="Arial" w:cs="Arial"/>
                <w:sz w:val="20"/>
                <w:szCs w:val="24"/>
              </w:rPr>
            </w:pPr>
          </w:p>
          <w:p w14:paraId="40F61DB8" w14:textId="060232EE" w:rsidR="008A3143" w:rsidRPr="00C374C8" w:rsidRDefault="008A3143" w:rsidP="00B74DD6">
            <w:pPr>
              <w:spacing w:after="0" w:line="240" w:lineRule="auto"/>
              <w:rPr>
                <w:rFonts w:ascii="Arial" w:eastAsia="Times New Roman" w:hAnsi="Arial" w:cs="Arial"/>
                <w:b/>
                <w:sz w:val="20"/>
                <w:szCs w:val="24"/>
              </w:rPr>
            </w:pPr>
            <w:r w:rsidRPr="00C374C8">
              <w:rPr>
                <w:rFonts w:ascii="Arial" w:eastAsia="Times New Roman" w:hAnsi="Arial" w:cs="Arial"/>
                <w:b/>
                <w:sz w:val="20"/>
                <w:szCs w:val="24"/>
              </w:rPr>
              <w:t>Overview</w:t>
            </w:r>
          </w:p>
          <w:p w14:paraId="3CDEE9FF" w14:textId="0A42F3BB" w:rsidR="008A3143" w:rsidRPr="00C374C8" w:rsidRDefault="008A3143" w:rsidP="00B74DD6">
            <w:pPr>
              <w:spacing w:after="0" w:line="240" w:lineRule="auto"/>
              <w:rPr>
                <w:rFonts w:ascii="Arial" w:eastAsia="Times New Roman" w:hAnsi="Arial" w:cs="Arial"/>
                <w:b/>
                <w:bCs/>
                <w:sz w:val="20"/>
                <w:szCs w:val="24"/>
              </w:rPr>
            </w:pPr>
            <w:r w:rsidRPr="00C374C8">
              <w:rPr>
                <w:rFonts w:ascii="Arial" w:eastAsia="Times New Roman" w:hAnsi="Arial" w:cs="Arial"/>
                <w:sz w:val="20"/>
                <w:szCs w:val="24"/>
              </w:rPr>
              <w:t>After an optional recap about DiSC, participants learn personalized strategies for building a more effective relationship with one style of their choosing by reading their personalized tips, watching a video example, and having a small-group discussion. Then as a large group, participants discuss all four styles and consider how to use DiSC insights going forward.</w:t>
            </w:r>
          </w:p>
        </w:tc>
      </w:tr>
      <w:tr w:rsidR="00B74DD6" w:rsidRPr="00C374C8" w14:paraId="0DCED836" w14:textId="77777777" w:rsidTr="002C5058">
        <w:trPr>
          <w:trHeight w:val="100"/>
        </w:trPr>
        <w:tc>
          <w:tcPr>
            <w:tcW w:w="523" w:type="dxa"/>
            <w:tcBorders>
              <w:left w:val="single" w:sz="4" w:space="0" w:color="D9D9D9" w:themeColor="background1" w:themeShade="D9"/>
              <w:bottom w:val="single" w:sz="4" w:space="0" w:color="D9D9D9" w:themeColor="background1" w:themeShade="D9"/>
            </w:tcBorders>
          </w:tcPr>
          <w:p w14:paraId="4EB040AD" w14:textId="77777777" w:rsidR="00B74DD6" w:rsidRPr="00C374C8" w:rsidRDefault="00B74DD6" w:rsidP="00B74DD6">
            <w:pPr>
              <w:spacing w:after="0" w:line="240" w:lineRule="auto"/>
              <w:ind w:left="90"/>
              <w:rPr>
                <w:rFonts w:ascii="Arial" w:eastAsia="Times New Roman" w:hAnsi="Arial" w:cs="Arial"/>
                <w:sz w:val="20"/>
                <w:szCs w:val="24"/>
              </w:rPr>
            </w:pPr>
          </w:p>
        </w:tc>
        <w:tc>
          <w:tcPr>
            <w:tcW w:w="1167" w:type="dxa"/>
            <w:tcBorders>
              <w:bottom w:val="single" w:sz="4" w:space="0" w:color="D9D9D9" w:themeColor="background1" w:themeShade="D9"/>
            </w:tcBorders>
            <w:shd w:val="clear" w:color="auto" w:fill="auto"/>
          </w:tcPr>
          <w:p w14:paraId="5AAE10BA" w14:textId="77777777" w:rsidR="00B74DD6" w:rsidRPr="00C374C8" w:rsidRDefault="00B74DD6" w:rsidP="00B74DD6">
            <w:pPr>
              <w:spacing w:after="0" w:line="240" w:lineRule="auto"/>
              <w:ind w:left="90"/>
              <w:rPr>
                <w:rFonts w:ascii="Arial" w:eastAsia="Times New Roman" w:hAnsi="Arial" w:cs="Arial"/>
                <w:sz w:val="20"/>
                <w:szCs w:val="24"/>
              </w:rPr>
            </w:pPr>
          </w:p>
        </w:tc>
        <w:tc>
          <w:tcPr>
            <w:tcW w:w="4015" w:type="dxa"/>
            <w:tcBorders>
              <w:bottom w:val="single" w:sz="4" w:space="0" w:color="D9D9D9" w:themeColor="background1" w:themeShade="D9"/>
            </w:tcBorders>
            <w:shd w:val="clear" w:color="auto" w:fill="auto"/>
          </w:tcPr>
          <w:p w14:paraId="62C48E47" w14:textId="77777777" w:rsidR="00B74DD6" w:rsidRPr="00C374C8" w:rsidRDefault="00B74DD6" w:rsidP="00B74DD6">
            <w:pPr>
              <w:spacing w:after="0" w:line="240" w:lineRule="auto"/>
              <w:rPr>
                <w:rFonts w:ascii="Arial" w:eastAsia="Times New Roman" w:hAnsi="Arial" w:cs="Arial"/>
                <w:b/>
                <w:sz w:val="20"/>
                <w:szCs w:val="24"/>
              </w:rPr>
            </w:pPr>
          </w:p>
        </w:tc>
        <w:tc>
          <w:tcPr>
            <w:tcW w:w="5068" w:type="dxa"/>
            <w:tcBorders>
              <w:bottom w:val="single" w:sz="4" w:space="0" w:color="D9D9D9" w:themeColor="background1" w:themeShade="D9"/>
              <w:right w:val="single" w:sz="4" w:space="0" w:color="D9D9D9" w:themeColor="background1" w:themeShade="D9"/>
            </w:tcBorders>
            <w:shd w:val="clear" w:color="auto" w:fill="auto"/>
          </w:tcPr>
          <w:p w14:paraId="29932A69" w14:textId="77777777" w:rsidR="00B74DD6" w:rsidRPr="00C374C8" w:rsidRDefault="00B74DD6" w:rsidP="00B74DD6">
            <w:pPr>
              <w:spacing w:after="0" w:line="240" w:lineRule="auto"/>
              <w:rPr>
                <w:rFonts w:ascii="Arial" w:eastAsia="Times New Roman" w:hAnsi="Arial" w:cs="Arial"/>
                <w:b/>
                <w:sz w:val="20"/>
                <w:szCs w:val="24"/>
              </w:rPr>
            </w:pPr>
          </w:p>
        </w:tc>
      </w:tr>
      <w:tr w:rsidR="00B74DD6" w:rsidRPr="00C374C8" w14:paraId="0D5EDC92" w14:textId="77777777" w:rsidTr="002C5058">
        <w:trPr>
          <w:trHeight w:val="100"/>
        </w:trPr>
        <w:tc>
          <w:tcPr>
            <w:tcW w:w="523" w:type="dxa"/>
            <w:tcBorders>
              <w:top w:val="single" w:sz="4" w:space="0" w:color="D9D9D9" w:themeColor="background1" w:themeShade="D9"/>
            </w:tcBorders>
          </w:tcPr>
          <w:p w14:paraId="4E47C8B7" w14:textId="77777777" w:rsidR="00B74DD6" w:rsidRPr="00C374C8" w:rsidRDefault="00B74DD6" w:rsidP="00B74DD6">
            <w:pPr>
              <w:spacing w:after="0" w:line="240" w:lineRule="auto"/>
              <w:ind w:left="90"/>
              <w:rPr>
                <w:rFonts w:ascii="Arial" w:eastAsia="Times New Roman" w:hAnsi="Arial" w:cs="Arial"/>
                <w:sz w:val="20"/>
                <w:szCs w:val="24"/>
              </w:rPr>
            </w:pPr>
          </w:p>
        </w:tc>
        <w:tc>
          <w:tcPr>
            <w:tcW w:w="1167" w:type="dxa"/>
            <w:tcBorders>
              <w:top w:val="single" w:sz="4" w:space="0" w:color="D9D9D9" w:themeColor="background1" w:themeShade="D9"/>
            </w:tcBorders>
            <w:shd w:val="clear" w:color="auto" w:fill="auto"/>
          </w:tcPr>
          <w:p w14:paraId="32EBFD9B" w14:textId="77777777" w:rsidR="00B74DD6" w:rsidRPr="00C374C8" w:rsidRDefault="00B74DD6" w:rsidP="00B74DD6">
            <w:pPr>
              <w:spacing w:after="0" w:line="240" w:lineRule="auto"/>
              <w:ind w:left="90"/>
              <w:rPr>
                <w:rFonts w:ascii="Arial" w:eastAsia="Times New Roman" w:hAnsi="Arial" w:cs="Arial"/>
                <w:sz w:val="20"/>
                <w:szCs w:val="24"/>
              </w:rPr>
            </w:pPr>
          </w:p>
        </w:tc>
        <w:tc>
          <w:tcPr>
            <w:tcW w:w="4015" w:type="dxa"/>
            <w:tcBorders>
              <w:top w:val="single" w:sz="4" w:space="0" w:color="D9D9D9" w:themeColor="background1" w:themeShade="D9"/>
            </w:tcBorders>
            <w:shd w:val="clear" w:color="auto" w:fill="auto"/>
          </w:tcPr>
          <w:p w14:paraId="226CF715" w14:textId="77777777" w:rsidR="00B74DD6" w:rsidRPr="00C374C8" w:rsidRDefault="00B74DD6" w:rsidP="00B74DD6">
            <w:pPr>
              <w:spacing w:after="0" w:line="240" w:lineRule="auto"/>
              <w:rPr>
                <w:rFonts w:ascii="Arial" w:eastAsia="Times New Roman" w:hAnsi="Arial" w:cs="Arial"/>
                <w:b/>
                <w:sz w:val="20"/>
                <w:szCs w:val="24"/>
              </w:rPr>
            </w:pPr>
          </w:p>
        </w:tc>
        <w:tc>
          <w:tcPr>
            <w:tcW w:w="5068" w:type="dxa"/>
            <w:tcBorders>
              <w:top w:val="single" w:sz="4" w:space="0" w:color="D9D9D9" w:themeColor="background1" w:themeShade="D9"/>
            </w:tcBorders>
            <w:shd w:val="clear" w:color="auto" w:fill="auto"/>
          </w:tcPr>
          <w:p w14:paraId="494F96F4" w14:textId="77777777" w:rsidR="00B74DD6" w:rsidRPr="00C374C8" w:rsidRDefault="00B74DD6" w:rsidP="00B74DD6">
            <w:pPr>
              <w:spacing w:after="0" w:line="240" w:lineRule="auto"/>
              <w:rPr>
                <w:rFonts w:ascii="Arial" w:eastAsia="Times New Roman" w:hAnsi="Arial" w:cs="Arial"/>
                <w:b/>
                <w:sz w:val="20"/>
                <w:szCs w:val="24"/>
              </w:rPr>
            </w:pPr>
          </w:p>
        </w:tc>
      </w:tr>
      <w:tr w:rsidR="00ED2CCA" w:rsidRPr="00C374C8" w14:paraId="4FFA2305" w14:textId="77777777" w:rsidTr="00870DC6">
        <w:trPr>
          <w:trHeight w:val="100"/>
        </w:trPr>
        <w:tc>
          <w:tcPr>
            <w:tcW w:w="523" w:type="dxa"/>
          </w:tcPr>
          <w:p w14:paraId="3F6403C3" w14:textId="35069828" w:rsidR="00ED2CCA" w:rsidRPr="00C374C8" w:rsidRDefault="00ED2CCA" w:rsidP="00B74DD6">
            <w:pPr>
              <w:spacing w:after="0" w:line="240" w:lineRule="auto"/>
              <w:rPr>
                <w:rFonts w:ascii="Arial" w:eastAsia="Times New Roman" w:hAnsi="Arial" w:cs="Arial"/>
                <w:b/>
                <w:noProof/>
                <w:color w:val="0094D0"/>
                <w:sz w:val="24"/>
                <w:szCs w:val="28"/>
              </w:rPr>
            </w:pPr>
          </w:p>
        </w:tc>
        <w:tc>
          <w:tcPr>
            <w:tcW w:w="10250" w:type="dxa"/>
            <w:gridSpan w:val="3"/>
            <w:shd w:val="clear" w:color="auto" w:fill="auto"/>
          </w:tcPr>
          <w:p w14:paraId="7AF13045" w14:textId="6E5D4459" w:rsidR="00ED2CCA" w:rsidRPr="00C374C8" w:rsidRDefault="00ED2CCA" w:rsidP="00B74DD6">
            <w:pPr>
              <w:spacing w:after="0" w:line="240" w:lineRule="auto"/>
              <w:ind w:left="90"/>
              <w:rPr>
                <w:rFonts w:ascii="Arial" w:eastAsia="Times New Roman" w:hAnsi="Arial" w:cs="Arial"/>
                <w:b/>
                <w:color w:val="0094D0"/>
                <w:sz w:val="24"/>
                <w:szCs w:val="24"/>
              </w:rPr>
            </w:pPr>
          </w:p>
        </w:tc>
      </w:tr>
      <w:tr w:rsidR="006F6B4F" w:rsidRPr="00C374C8" w14:paraId="2B935782" w14:textId="77777777" w:rsidTr="00870DC6">
        <w:trPr>
          <w:trHeight w:val="100"/>
        </w:trPr>
        <w:tc>
          <w:tcPr>
            <w:tcW w:w="523" w:type="dxa"/>
          </w:tcPr>
          <w:p w14:paraId="2DB6E493" w14:textId="147A45BC" w:rsidR="006F6B4F" w:rsidRPr="00C374C8" w:rsidRDefault="006B5464" w:rsidP="00B74DD6">
            <w:pPr>
              <w:spacing w:after="0" w:line="240" w:lineRule="auto"/>
              <w:rPr>
                <w:rFonts w:ascii="Arial" w:eastAsia="Times New Roman" w:hAnsi="Arial" w:cs="Arial"/>
                <w:b/>
                <w:noProof/>
                <w:color w:val="0094D0"/>
                <w:sz w:val="24"/>
                <w:szCs w:val="28"/>
              </w:rPr>
            </w:pPr>
            <w:r w:rsidRPr="00C374C8">
              <w:rPr>
                <w:rFonts w:ascii="Arial" w:eastAsia="Times New Roman" w:hAnsi="Arial" w:cs="Arial"/>
                <w:noProof/>
                <w:sz w:val="20"/>
                <w:szCs w:val="24"/>
              </w:rPr>
              <w:drawing>
                <wp:anchor distT="0" distB="0" distL="114300" distR="114300" simplePos="0" relativeHeight="251661320" behindDoc="0" locked="0" layoutInCell="1" allowOverlap="1" wp14:anchorId="41BC9239" wp14:editId="491090AB">
                  <wp:simplePos x="0" y="0"/>
                  <wp:positionH relativeFrom="column">
                    <wp:posOffset>44450</wp:posOffset>
                  </wp:positionH>
                  <wp:positionV relativeFrom="page">
                    <wp:posOffset>-107950</wp:posOffset>
                  </wp:positionV>
                  <wp:extent cx="548640" cy="548640"/>
                  <wp:effectExtent l="0" t="0" r="3810" b="3810"/>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tc>
        <w:tc>
          <w:tcPr>
            <w:tcW w:w="10250" w:type="dxa"/>
            <w:gridSpan w:val="3"/>
            <w:shd w:val="clear" w:color="auto" w:fill="auto"/>
          </w:tcPr>
          <w:p w14:paraId="5C6BB889" w14:textId="776DA32C" w:rsidR="006F6B4F" w:rsidRPr="00C374C8" w:rsidRDefault="00474E43" w:rsidP="00B74DD6">
            <w:pPr>
              <w:spacing w:after="0" w:line="240" w:lineRule="auto"/>
              <w:ind w:left="90"/>
              <w:rPr>
                <w:rFonts w:ascii="Arial" w:eastAsia="Times New Roman" w:hAnsi="Arial" w:cs="Arial"/>
                <w:b/>
                <w:color w:val="0094D0"/>
                <w:sz w:val="24"/>
                <w:szCs w:val="24"/>
              </w:rPr>
            </w:pPr>
            <w:r w:rsidRPr="00C374C8">
              <w:rPr>
                <w:rFonts w:ascii="Arial" w:eastAsia="Times New Roman" w:hAnsi="Arial" w:cs="Arial"/>
                <w:b/>
                <w:color w:val="0094D0"/>
                <w:sz w:val="36"/>
                <w:szCs w:val="24"/>
              </w:rPr>
              <w:t xml:space="preserve">     </w:t>
            </w:r>
            <w:r w:rsidR="005C5370" w:rsidRPr="00C374C8">
              <w:rPr>
                <w:rFonts w:ascii="Arial" w:eastAsia="Times New Roman" w:hAnsi="Arial" w:cs="Arial"/>
                <w:b/>
                <w:color w:val="0094D0"/>
                <w:sz w:val="36"/>
                <w:szCs w:val="24"/>
              </w:rPr>
              <w:t>Management Modules</w:t>
            </w:r>
          </w:p>
        </w:tc>
      </w:tr>
      <w:tr w:rsidR="006F6B4F" w:rsidRPr="00C374C8" w14:paraId="6E612218" w14:textId="77777777" w:rsidTr="00870DC6">
        <w:trPr>
          <w:trHeight w:val="100"/>
        </w:trPr>
        <w:tc>
          <w:tcPr>
            <w:tcW w:w="523" w:type="dxa"/>
          </w:tcPr>
          <w:p w14:paraId="24943C8E" w14:textId="77777777" w:rsidR="006F6B4F" w:rsidRPr="00C374C8" w:rsidRDefault="006F6B4F" w:rsidP="00B74DD6">
            <w:pPr>
              <w:spacing w:after="0" w:line="240" w:lineRule="auto"/>
              <w:rPr>
                <w:rFonts w:ascii="Arial" w:eastAsia="Times New Roman" w:hAnsi="Arial" w:cs="Arial"/>
                <w:b/>
                <w:noProof/>
                <w:color w:val="0094D0"/>
                <w:sz w:val="24"/>
                <w:szCs w:val="28"/>
              </w:rPr>
            </w:pPr>
          </w:p>
        </w:tc>
        <w:tc>
          <w:tcPr>
            <w:tcW w:w="10250" w:type="dxa"/>
            <w:gridSpan w:val="3"/>
            <w:shd w:val="clear" w:color="auto" w:fill="auto"/>
          </w:tcPr>
          <w:p w14:paraId="65E3C749" w14:textId="77777777" w:rsidR="006F6B4F" w:rsidRPr="00C374C8" w:rsidRDefault="006F6B4F" w:rsidP="00B74DD6">
            <w:pPr>
              <w:spacing w:after="0" w:line="240" w:lineRule="auto"/>
              <w:ind w:left="90"/>
              <w:rPr>
                <w:rFonts w:ascii="Arial" w:eastAsia="Times New Roman" w:hAnsi="Arial" w:cs="Arial"/>
                <w:b/>
                <w:color w:val="0094D0"/>
                <w:sz w:val="24"/>
                <w:szCs w:val="24"/>
              </w:rPr>
            </w:pPr>
          </w:p>
        </w:tc>
      </w:tr>
      <w:tr w:rsidR="00455B57" w:rsidRPr="00C374C8" w14:paraId="5B1C79FD" w14:textId="77777777" w:rsidTr="002C5058">
        <w:trPr>
          <w:trHeight w:val="100"/>
        </w:trPr>
        <w:tc>
          <w:tcPr>
            <w:tcW w:w="523" w:type="dxa"/>
            <w:tcBorders>
              <w:bottom w:val="single" w:sz="4" w:space="0" w:color="D9D9D9" w:themeColor="background1" w:themeShade="D9"/>
            </w:tcBorders>
          </w:tcPr>
          <w:p w14:paraId="25876137" w14:textId="77777777" w:rsidR="00455B57" w:rsidRPr="00C374C8" w:rsidRDefault="00455B57" w:rsidP="00B74DD6">
            <w:pPr>
              <w:spacing w:after="0" w:line="240" w:lineRule="auto"/>
              <w:rPr>
                <w:rFonts w:ascii="Arial" w:eastAsia="Times New Roman" w:hAnsi="Arial" w:cs="Arial"/>
                <w:b/>
                <w:noProof/>
                <w:color w:val="0094D0"/>
                <w:sz w:val="24"/>
                <w:szCs w:val="28"/>
              </w:rPr>
            </w:pPr>
          </w:p>
        </w:tc>
        <w:tc>
          <w:tcPr>
            <w:tcW w:w="10250" w:type="dxa"/>
            <w:gridSpan w:val="3"/>
            <w:tcBorders>
              <w:bottom w:val="single" w:sz="4" w:space="0" w:color="D9D9D9" w:themeColor="background1" w:themeShade="D9"/>
            </w:tcBorders>
            <w:shd w:val="clear" w:color="auto" w:fill="auto"/>
          </w:tcPr>
          <w:p w14:paraId="55A94DDA" w14:textId="77777777" w:rsidR="00455B57" w:rsidRPr="00C374C8" w:rsidRDefault="00455B57" w:rsidP="00B74DD6">
            <w:pPr>
              <w:spacing w:after="0" w:line="240" w:lineRule="auto"/>
              <w:ind w:left="90"/>
              <w:rPr>
                <w:rFonts w:ascii="Arial" w:eastAsia="Times New Roman" w:hAnsi="Arial" w:cs="Arial"/>
                <w:b/>
                <w:color w:val="0094D0"/>
                <w:sz w:val="24"/>
                <w:szCs w:val="24"/>
              </w:rPr>
            </w:pPr>
          </w:p>
        </w:tc>
      </w:tr>
      <w:tr w:rsidR="006F6B4F" w:rsidRPr="00C374C8" w14:paraId="4D5CB959" w14:textId="77777777" w:rsidTr="002C5058">
        <w:trPr>
          <w:trHeight w:val="100"/>
        </w:trPr>
        <w:tc>
          <w:tcPr>
            <w:tcW w:w="523" w:type="dxa"/>
            <w:tcBorders>
              <w:top w:val="single" w:sz="4" w:space="0" w:color="D9D9D9" w:themeColor="background1" w:themeShade="D9"/>
              <w:left w:val="single" w:sz="4" w:space="0" w:color="D9D9D9" w:themeColor="background1" w:themeShade="D9"/>
            </w:tcBorders>
          </w:tcPr>
          <w:p w14:paraId="7243C8DD" w14:textId="77777777" w:rsidR="006F6B4F" w:rsidRPr="00C374C8" w:rsidRDefault="006F6B4F" w:rsidP="00B74DD6">
            <w:pPr>
              <w:spacing w:after="0" w:line="240" w:lineRule="auto"/>
              <w:rPr>
                <w:rFonts w:ascii="Arial" w:eastAsia="Times New Roman" w:hAnsi="Arial" w:cs="Arial"/>
                <w:b/>
                <w:noProof/>
                <w:color w:val="0094D0"/>
                <w:sz w:val="24"/>
                <w:szCs w:val="28"/>
              </w:rPr>
            </w:pPr>
          </w:p>
        </w:tc>
        <w:tc>
          <w:tcPr>
            <w:tcW w:w="10250" w:type="dxa"/>
            <w:gridSpan w:val="3"/>
            <w:tcBorders>
              <w:top w:val="single" w:sz="4" w:space="0" w:color="D9D9D9" w:themeColor="background1" w:themeShade="D9"/>
              <w:right w:val="single" w:sz="4" w:space="0" w:color="D9D9D9" w:themeColor="background1" w:themeShade="D9"/>
            </w:tcBorders>
            <w:shd w:val="clear" w:color="auto" w:fill="auto"/>
          </w:tcPr>
          <w:p w14:paraId="2D7DC78A" w14:textId="77777777" w:rsidR="006F6B4F" w:rsidRPr="00C374C8" w:rsidRDefault="006F6B4F" w:rsidP="00B74DD6">
            <w:pPr>
              <w:spacing w:after="0" w:line="240" w:lineRule="auto"/>
              <w:ind w:left="90"/>
              <w:rPr>
                <w:rFonts w:ascii="Arial" w:eastAsia="Times New Roman" w:hAnsi="Arial" w:cs="Arial"/>
                <w:b/>
                <w:color w:val="0094D0"/>
                <w:sz w:val="24"/>
                <w:szCs w:val="24"/>
              </w:rPr>
            </w:pPr>
          </w:p>
        </w:tc>
      </w:tr>
      <w:tr w:rsidR="006F6B4F" w:rsidRPr="00C374C8" w14:paraId="7B212969" w14:textId="77777777" w:rsidTr="002C5058">
        <w:trPr>
          <w:trHeight w:val="100"/>
        </w:trPr>
        <w:tc>
          <w:tcPr>
            <w:tcW w:w="523" w:type="dxa"/>
            <w:tcBorders>
              <w:left w:val="single" w:sz="4" w:space="0" w:color="D9D9D9" w:themeColor="background1" w:themeShade="D9"/>
            </w:tcBorders>
          </w:tcPr>
          <w:p w14:paraId="0517BD32" w14:textId="77777777" w:rsidR="006F6B4F" w:rsidRPr="00C374C8" w:rsidRDefault="006F6B4F" w:rsidP="00B74DD6">
            <w:pPr>
              <w:spacing w:after="0" w:line="240" w:lineRule="auto"/>
              <w:rPr>
                <w:rFonts w:ascii="Arial" w:eastAsia="Times New Roman" w:hAnsi="Arial" w:cs="Arial"/>
                <w:b/>
                <w:noProof/>
                <w:color w:val="0094D0"/>
                <w:sz w:val="24"/>
                <w:szCs w:val="28"/>
              </w:rPr>
            </w:pPr>
          </w:p>
        </w:tc>
        <w:tc>
          <w:tcPr>
            <w:tcW w:w="10250" w:type="dxa"/>
            <w:gridSpan w:val="3"/>
            <w:tcBorders>
              <w:right w:val="single" w:sz="4" w:space="0" w:color="D9D9D9" w:themeColor="background1" w:themeShade="D9"/>
            </w:tcBorders>
            <w:shd w:val="clear" w:color="auto" w:fill="auto"/>
          </w:tcPr>
          <w:p w14:paraId="7AC1E2A7" w14:textId="5BB1337F" w:rsidR="006F6B4F" w:rsidRPr="00C374C8" w:rsidRDefault="00CB59DB" w:rsidP="00B74DD6">
            <w:pPr>
              <w:spacing w:after="0" w:line="240" w:lineRule="auto"/>
              <w:ind w:left="90"/>
              <w:rPr>
                <w:rFonts w:ascii="Arial" w:eastAsia="Times New Roman" w:hAnsi="Arial" w:cs="Arial"/>
                <w:b/>
                <w:color w:val="0094D0"/>
                <w:sz w:val="24"/>
                <w:szCs w:val="24"/>
              </w:rPr>
            </w:pPr>
            <w:r w:rsidRPr="00C374C8">
              <w:rPr>
                <w:rFonts w:ascii="Arial" w:eastAsia="Times New Roman" w:hAnsi="Arial" w:cs="Arial"/>
                <w:b/>
                <w:color w:val="0094D0"/>
                <w:sz w:val="24"/>
                <w:szCs w:val="24"/>
              </w:rPr>
              <w:t xml:space="preserve">MANAGEMENT MODULE 1: </w:t>
            </w:r>
            <w:r w:rsidRPr="00C374C8">
              <w:rPr>
                <w:rFonts w:ascii="Arial" w:eastAsia="Times New Roman" w:hAnsi="Arial" w:cs="Arial"/>
                <w:sz w:val="24"/>
                <w:szCs w:val="24"/>
              </w:rPr>
              <w:t>Your Management Style</w:t>
            </w:r>
          </w:p>
        </w:tc>
      </w:tr>
      <w:tr w:rsidR="006F6B4F" w:rsidRPr="00C374C8" w14:paraId="6D341A5C" w14:textId="77777777" w:rsidTr="002C5058">
        <w:trPr>
          <w:trHeight w:val="100"/>
        </w:trPr>
        <w:tc>
          <w:tcPr>
            <w:tcW w:w="523" w:type="dxa"/>
            <w:tcBorders>
              <w:left w:val="single" w:sz="4" w:space="0" w:color="D9D9D9" w:themeColor="background1" w:themeShade="D9"/>
            </w:tcBorders>
          </w:tcPr>
          <w:p w14:paraId="119318D6" w14:textId="77777777" w:rsidR="006F6B4F" w:rsidRPr="00C374C8" w:rsidRDefault="006F6B4F" w:rsidP="00B74DD6">
            <w:pPr>
              <w:spacing w:after="0" w:line="240" w:lineRule="auto"/>
              <w:rPr>
                <w:rFonts w:ascii="Arial" w:eastAsia="Times New Roman" w:hAnsi="Arial" w:cs="Arial"/>
                <w:b/>
                <w:noProof/>
                <w:color w:val="0094D0"/>
                <w:sz w:val="24"/>
                <w:szCs w:val="28"/>
              </w:rPr>
            </w:pPr>
          </w:p>
        </w:tc>
        <w:tc>
          <w:tcPr>
            <w:tcW w:w="10250" w:type="dxa"/>
            <w:gridSpan w:val="3"/>
            <w:tcBorders>
              <w:left w:val="nil"/>
              <w:right w:val="single" w:sz="4" w:space="0" w:color="D9D9D9" w:themeColor="background1" w:themeShade="D9"/>
            </w:tcBorders>
            <w:shd w:val="clear" w:color="auto" w:fill="auto"/>
          </w:tcPr>
          <w:p w14:paraId="532C7FEA" w14:textId="77777777" w:rsidR="006F6B4F" w:rsidRPr="00C374C8" w:rsidRDefault="006F6B4F" w:rsidP="00B74DD6">
            <w:pPr>
              <w:spacing w:after="0" w:line="240" w:lineRule="auto"/>
              <w:ind w:left="90"/>
              <w:rPr>
                <w:rFonts w:ascii="Arial" w:eastAsia="Times New Roman" w:hAnsi="Arial" w:cs="Arial"/>
                <w:b/>
                <w:color w:val="0094D0"/>
                <w:sz w:val="24"/>
                <w:szCs w:val="24"/>
              </w:rPr>
            </w:pPr>
          </w:p>
        </w:tc>
      </w:tr>
      <w:tr w:rsidR="00EF0448" w:rsidRPr="00C374C8" w14:paraId="74AA34C2" w14:textId="77777777" w:rsidTr="002C5058">
        <w:trPr>
          <w:trHeight w:val="100"/>
        </w:trPr>
        <w:tc>
          <w:tcPr>
            <w:tcW w:w="523" w:type="dxa"/>
            <w:tcBorders>
              <w:left w:val="single" w:sz="4" w:space="0" w:color="D9D9D9" w:themeColor="background1" w:themeShade="D9"/>
              <w:bottom w:val="single" w:sz="4" w:space="0" w:color="D9D9D9" w:themeColor="background1" w:themeShade="D9"/>
            </w:tcBorders>
          </w:tcPr>
          <w:p w14:paraId="5FA93A92" w14:textId="77777777" w:rsidR="00EF0448" w:rsidRPr="00C374C8" w:rsidRDefault="00EF0448" w:rsidP="00B74DD6">
            <w:pPr>
              <w:spacing w:after="0" w:line="240" w:lineRule="auto"/>
              <w:rPr>
                <w:rFonts w:ascii="Arial" w:eastAsia="Times New Roman" w:hAnsi="Arial" w:cs="Arial"/>
                <w:b/>
                <w:noProof/>
                <w:color w:val="0094D0"/>
                <w:sz w:val="24"/>
                <w:szCs w:val="28"/>
              </w:rPr>
            </w:pPr>
          </w:p>
        </w:tc>
        <w:tc>
          <w:tcPr>
            <w:tcW w:w="5182" w:type="dxa"/>
            <w:gridSpan w:val="2"/>
            <w:tcBorders>
              <w:bottom w:val="single" w:sz="4" w:space="0" w:color="D9D9D9" w:themeColor="background1" w:themeShade="D9"/>
            </w:tcBorders>
            <w:shd w:val="clear" w:color="auto" w:fill="auto"/>
          </w:tcPr>
          <w:p w14:paraId="1F5EC633" w14:textId="784DBF3B" w:rsidR="00A22F37" w:rsidRPr="00C374C8" w:rsidRDefault="00E42FA1"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60 minutes, plus 3-minute optional recap</w:t>
            </w:r>
          </w:p>
          <w:p w14:paraId="1838B6F5" w14:textId="77777777" w:rsidR="00A22F37" w:rsidRPr="00C374C8" w:rsidRDefault="00A22F37" w:rsidP="00A22F37">
            <w:pPr>
              <w:pStyle w:val="InstructionLabel-Paragraph"/>
              <w:spacing w:before="240"/>
              <w:rPr>
                <w:rFonts w:ascii="Arial" w:hAnsi="Arial" w:cs="Arial"/>
                <w:sz w:val="20"/>
                <w:szCs w:val="20"/>
              </w:rPr>
            </w:pPr>
            <w:r w:rsidRPr="00C374C8">
              <w:rPr>
                <w:rFonts w:ascii="Arial" w:hAnsi="Arial" w:cs="Arial"/>
                <w:sz w:val="20"/>
                <w:szCs w:val="20"/>
              </w:rPr>
              <w:t>Facilitator Materials</w:t>
            </w:r>
          </w:p>
          <w:p w14:paraId="52CFA1F4" w14:textId="77777777" w:rsidR="00A22F37" w:rsidRPr="00C374C8" w:rsidRDefault="00A22F37"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Management Module 1: Your Management Style PowerPoint</w:t>
            </w:r>
            <w:r w:rsidRPr="00C374C8">
              <w:rPr>
                <w:rFonts w:ascii="Arial" w:hAnsi="Arial" w:cs="Arial"/>
                <w:sz w:val="20"/>
                <w:szCs w:val="20"/>
                <w:vertAlign w:val="superscript"/>
              </w:rPr>
              <w:t>®</w:t>
            </w:r>
            <w:r w:rsidRPr="00C374C8">
              <w:rPr>
                <w:rFonts w:ascii="Arial" w:hAnsi="Arial" w:cs="Arial"/>
                <w:sz w:val="20"/>
                <w:szCs w:val="20"/>
              </w:rPr>
              <w:t xml:space="preserve"> deck</w:t>
            </w:r>
          </w:p>
          <w:p w14:paraId="0284FC64" w14:textId="34C81750" w:rsidR="00A22F37" w:rsidRPr="00C374C8" w:rsidRDefault="00A22F37"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Access to Catalyst platform</w:t>
            </w:r>
          </w:p>
          <w:p w14:paraId="42D32746" w14:textId="77777777" w:rsidR="00A22F37" w:rsidRPr="00C374C8" w:rsidRDefault="00A22F37"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Webinar or videoconferencing tool that includes polling, whiteboarding/annotating, and breakout room capabilities; if any of these advanced tools are not available, facilitators should be prepared to follow included instructions for modifying the session.</w:t>
            </w:r>
          </w:p>
          <w:p w14:paraId="399682F2" w14:textId="77777777" w:rsidR="00A22F37" w:rsidRPr="00C374C8" w:rsidRDefault="00A22F37" w:rsidP="00A22F37">
            <w:pPr>
              <w:pStyle w:val="ListParagraph"/>
              <w:ind w:left="0"/>
              <w:rPr>
                <w:rFonts w:ascii="Arial" w:hAnsi="Arial" w:cs="Arial"/>
                <w:b/>
                <w:bCs/>
                <w:sz w:val="20"/>
                <w:szCs w:val="20"/>
              </w:rPr>
            </w:pPr>
          </w:p>
          <w:p w14:paraId="5E2A5893" w14:textId="77777777" w:rsidR="00A22F37" w:rsidRPr="00C374C8" w:rsidRDefault="00A22F37" w:rsidP="00A22F37">
            <w:pPr>
              <w:pStyle w:val="ListParagraph"/>
              <w:ind w:left="0"/>
              <w:rPr>
                <w:rFonts w:ascii="Arial" w:hAnsi="Arial" w:cs="Arial"/>
                <w:b/>
                <w:bCs/>
                <w:sz w:val="20"/>
                <w:szCs w:val="20"/>
              </w:rPr>
            </w:pPr>
            <w:r w:rsidRPr="00C374C8">
              <w:rPr>
                <w:rFonts w:ascii="Arial" w:hAnsi="Arial" w:cs="Arial"/>
                <w:b/>
                <w:bCs/>
                <w:sz w:val="20"/>
                <w:szCs w:val="20"/>
              </w:rPr>
              <w:t>Participant Materials</w:t>
            </w:r>
          </w:p>
          <w:p w14:paraId="1994F75D" w14:textId="77777777" w:rsidR="00A22F37" w:rsidRPr="00C374C8" w:rsidRDefault="00A22F37"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 xml:space="preserve">Access to Catalyst platform </w:t>
            </w:r>
          </w:p>
          <w:p w14:paraId="436190F4" w14:textId="77777777" w:rsidR="006B59B3" w:rsidRPr="00C374C8" w:rsidRDefault="00A22F37" w:rsidP="006B59B3">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Access to facilitator’s chosen webinar or videoconferencing tool</w:t>
            </w:r>
          </w:p>
          <w:p w14:paraId="60492D46" w14:textId="35B6DDA3" w:rsidR="00A22F37" w:rsidRPr="00C374C8" w:rsidRDefault="00A22F37"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Pen and paper or electronic option for light notetaking</w:t>
            </w:r>
          </w:p>
        </w:tc>
        <w:tc>
          <w:tcPr>
            <w:tcW w:w="5068" w:type="dxa"/>
            <w:tcBorders>
              <w:bottom w:val="single" w:sz="4" w:space="0" w:color="D9D9D9" w:themeColor="background1" w:themeShade="D9"/>
              <w:right w:val="single" w:sz="4" w:space="0" w:color="D9D9D9" w:themeColor="background1" w:themeShade="D9"/>
            </w:tcBorders>
            <w:shd w:val="clear" w:color="auto" w:fill="auto"/>
          </w:tcPr>
          <w:p w14:paraId="73C0FB7F" w14:textId="77777777" w:rsidR="00EF0448" w:rsidRPr="00C374C8" w:rsidRDefault="0087624F" w:rsidP="00B74DD6">
            <w:pPr>
              <w:spacing w:after="0" w:line="240" w:lineRule="auto"/>
              <w:ind w:left="90"/>
              <w:rPr>
                <w:rFonts w:ascii="Arial" w:eastAsia="Times New Roman" w:hAnsi="Arial" w:cs="Arial"/>
                <w:b/>
                <w:sz w:val="20"/>
                <w:szCs w:val="20"/>
              </w:rPr>
            </w:pPr>
            <w:r w:rsidRPr="00C374C8">
              <w:rPr>
                <w:rFonts w:ascii="Arial" w:eastAsia="Times New Roman" w:hAnsi="Arial" w:cs="Arial"/>
                <w:b/>
                <w:sz w:val="20"/>
                <w:szCs w:val="20"/>
              </w:rPr>
              <w:t>Goals</w:t>
            </w:r>
          </w:p>
          <w:p w14:paraId="1A951E11" w14:textId="77777777" w:rsidR="0087624F" w:rsidRPr="00C374C8" w:rsidRDefault="0087624F" w:rsidP="002C5058">
            <w:pPr>
              <w:pStyle w:val="ListParagraph"/>
              <w:numPr>
                <w:ilvl w:val="0"/>
                <w:numId w:val="25"/>
              </w:numPr>
              <w:spacing w:after="0" w:line="240" w:lineRule="auto"/>
              <w:ind w:left="290" w:hanging="200"/>
              <w:rPr>
                <w:rFonts w:ascii="Arial" w:hAnsi="Arial" w:cs="Arial"/>
                <w:sz w:val="20"/>
                <w:szCs w:val="20"/>
              </w:rPr>
            </w:pPr>
            <w:r w:rsidRPr="00C374C8">
              <w:rPr>
                <w:rFonts w:ascii="Arial" w:hAnsi="Arial" w:cs="Arial"/>
                <w:sz w:val="20"/>
                <w:szCs w:val="20"/>
              </w:rPr>
              <w:t>Explore the priorities that drive your management style</w:t>
            </w:r>
          </w:p>
          <w:p w14:paraId="3BB78B36" w14:textId="77777777" w:rsidR="0087624F" w:rsidRPr="00C374C8" w:rsidRDefault="0087624F" w:rsidP="002C5058">
            <w:pPr>
              <w:pStyle w:val="ListParagraph"/>
              <w:numPr>
                <w:ilvl w:val="0"/>
                <w:numId w:val="25"/>
              </w:numPr>
              <w:spacing w:after="0" w:line="240" w:lineRule="auto"/>
              <w:ind w:left="290" w:hanging="200"/>
              <w:rPr>
                <w:rFonts w:ascii="Arial" w:hAnsi="Arial" w:cs="Arial"/>
                <w:sz w:val="20"/>
                <w:szCs w:val="20"/>
              </w:rPr>
            </w:pPr>
            <w:r w:rsidRPr="00C374C8">
              <w:rPr>
                <w:rFonts w:ascii="Arial" w:hAnsi="Arial" w:cs="Arial"/>
                <w:sz w:val="20"/>
                <w:szCs w:val="20"/>
              </w:rPr>
              <w:t>Consider what you enjoy about managing and what drains you</w:t>
            </w:r>
          </w:p>
          <w:p w14:paraId="60E53474" w14:textId="77777777" w:rsidR="0087624F" w:rsidRPr="00C374C8" w:rsidRDefault="0087624F" w:rsidP="002C5058">
            <w:pPr>
              <w:pStyle w:val="ListParagraph"/>
              <w:numPr>
                <w:ilvl w:val="0"/>
                <w:numId w:val="25"/>
              </w:numPr>
              <w:spacing w:after="0" w:line="240" w:lineRule="auto"/>
              <w:ind w:left="290" w:hanging="200"/>
              <w:rPr>
                <w:rFonts w:ascii="Arial" w:hAnsi="Arial" w:cs="Arial"/>
                <w:sz w:val="20"/>
                <w:szCs w:val="20"/>
              </w:rPr>
            </w:pPr>
            <w:r w:rsidRPr="00C374C8">
              <w:rPr>
                <w:rFonts w:ascii="Arial" w:hAnsi="Arial" w:cs="Arial"/>
                <w:bCs/>
                <w:sz w:val="20"/>
                <w:szCs w:val="20"/>
              </w:rPr>
              <w:t>Consider how your style helps to shape your day as a manager</w:t>
            </w:r>
          </w:p>
          <w:p w14:paraId="1805D53C" w14:textId="77777777" w:rsidR="004A556F" w:rsidRPr="00C374C8" w:rsidRDefault="004A556F" w:rsidP="004A556F">
            <w:pPr>
              <w:spacing w:after="0" w:line="240" w:lineRule="auto"/>
              <w:rPr>
                <w:rFonts w:ascii="Arial" w:hAnsi="Arial" w:cs="Arial"/>
                <w:sz w:val="20"/>
                <w:szCs w:val="20"/>
              </w:rPr>
            </w:pPr>
          </w:p>
          <w:p w14:paraId="57B01FC4" w14:textId="77777777" w:rsidR="004A556F" w:rsidRPr="00C374C8" w:rsidRDefault="004A556F" w:rsidP="004A556F">
            <w:pPr>
              <w:pStyle w:val="InstructionLabel-Paragraph"/>
              <w:rPr>
                <w:rFonts w:ascii="Arial" w:hAnsi="Arial" w:cs="Arial"/>
                <w:sz w:val="20"/>
                <w:szCs w:val="20"/>
              </w:rPr>
            </w:pPr>
            <w:r w:rsidRPr="00C374C8">
              <w:rPr>
                <w:rFonts w:ascii="Arial" w:hAnsi="Arial" w:cs="Arial"/>
                <w:sz w:val="20"/>
                <w:szCs w:val="20"/>
              </w:rPr>
              <w:t>Overview</w:t>
            </w:r>
          </w:p>
          <w:p w14:paraId="7A38EB5C" w14:textId="0CCC99FA" w:rsidR="004A556F" w:rsidRPr="00C374C8" w:rsidRDefault="004A556F" w:rsidP="002C5058">
            <w:pPr>
              <w:spacing w:after="0" w:line="240" w:lineRule="auto"/>
              <w:rPr>
                <w:rFonts w:ascii="Arial" w:hAnsi="Arial" w:cs="Arial"/>
                <w:sz w:val="20"/>
                <w:szCs w:val="20"/>
              </w:rPr>
            </w:pPr>
            <w:r w:rsidRPr="00C374C8">
              <w:rPr>
                <w:rFonts w:ascii="Arial" w:hAnsi="Arial" w:cs="Arial"/>
                <w:sz w:val="20"/>
                <w:szCs w:val="20"/>
              </w:rPr>
              <w:t>After an optional recap of DiSC principles, participants share characteristics of their favorite manager in an icebreaker activity. They read about their management priorities and discuss the aspects of managing that they enjoy or find draining. Participants then get into DiSC style groups to discuss how they’d describe a fulfilling day and a draining day for a manager with their style. After they share out to the larger group, they discuss what they learned about different styles.</w:t>
            </w:r>
          </w:p>
        </w:tc>
      </w:tr>
    </w:tbl>
    <w:p w14:paraId="6AE59407" w14:textId="591B6CBC" w:rsidR="00E83D58" w:rsidRPr="00C374C8" w:rsidRDefault="00E83D58" w:rsidP="00E83D58">
      <w:pPr>
        <w:ind w:left="-720"/>
      </w:pPr>
    </w:p>
    <w:tbl>
      <w:tblPr>
        <w:tblW w:w="10773" w:type="dxa"/>
        <w:tblInd w:w="-720" w:type="dxa"/>
        <w:tblCellMar>
          <w:left w:w="0" w:type="dxa"/>
          <w:right w:w="432" w:type="dxa"/>
        </w:tblCellMar>
        <w:tblLook w:val="01E0" w:firstRow="1" w:lastRow="1" w:firstColumn="1" w:lastColumn="1" w:noHBand="0" w:noVBand="0"/>
      </w:tblPr>
      <w:tblGrid>
        <w:gridCol w:w="523"/>
        <w:gridCol w:w="467"/>
        <w:gridCol w:w="4658"/>
        <w:gridCol w:w="57"/>
        <w:gridCol w:w="5068"/>
      </w:tblGrid>
      <w:tr w:rsidR="00DE5352" w:rsidRPr="00C374C8" w14:paraId="4C0908D6" w14:textId="77777777" w:rsidTr="00702FB3">
        <w:trPr>
          <w:trHeight w:val="116"/>
        </w:trPr>
        <w:tc>
          <w:tcPr>
            <w:tcW w:w="523" w:type="dxa"/>
            <w:tcBorders>
              <w:top w:val="single" w:sz="4" w:space="0" w:color="D9D9D9" w:themeColor="background1" w:themeShade="D9"/>
              <w:left w:val="single" w:sz="4" w:space="0" w:color="D9D9D9" w:themeColor="background1" w:themeShade="D9"/>
            </w:tcBorders>
          </w:tcPr>
          <w:p w14:paraId="1FAD48F3" w14:textId="77777777" w:rsidR="00DE5352" w:rsidRPr="00C374C8" w:rsidRDefault="00DE5352" w:rsidP="00B74DD6">
            <w:pPr>
              <w:spacing w:after="0" w:line="240" w:lineRule="auto"/>
              <w:rPr>
                <w:rFonts w:ascii="Arial" w:eastAsia="Times New Roman" w:hAnsi="Arial" w:cs="Arial"/>
                <w:b/>
                <w:noProof/>
                <w:color w:val="0094D0"/>
                <w:sz w:val="20"/>
                <w:szCs w:val="20"/>
              </w:rPr>
            </w:pPr>
          </w:p>
        </w:tc>
        <w:tc>
          <w:tcPr>
            <w:tcW w:w="10250" w:type="dxa"/>
            <w:gridSpan w:val="4"/>
            <w:tcBorders>
              <w:top w:val="single" w:sz="4" w:space="0" w:color="D9D9D9" w:themeColor="background1" w:themeShade="D9"/>
              <w:right w:val="single" w:sz="4" w:space="0" w:color="D9D9D9" w:themeColor="background1" w:themeShade="D9"/>
            </w:tcBorders>
            <w:shd w:val="clear" w:color="auto" w:fill="auto"/>
          </w:tcPr>
          <w:p w14:paraId="55D44933" w14:textId="77777777" w:rsidR="00DE5352" w:rsidRPr="00C374C8" w:rsidRDefault="00DE5352" w:rsidP="00B74DD6">
            <w:pPr>
              <w:spacing w:after="0" w:line="240" w:lineRule="auto"/>
              <w:ind w:left="90"/>
              <w:rPr>
                <w:rFonts w:ascii="Arial" w:eastAsia="Times New Roman" w:hAnsi="Arial" w:cs="Arial"/>
                <w:b/>
                <w:color w:val="0094D0"/>
                <w:sz w:val="20"/>
                <w:szCs w:val="20"/>
              </w:rPr>
            </w:pPr>
          </w:p>
        </w:tc>
      </w:tr>
      <w:tr w:rsidR="00422FC9" w:rsidRPr="00C374C8" w14:paraId="62E6CD60" w14:textId="77777777" w:rsidTr="002C5058">
        <w:trPr>
          <w:trHeight w:val="100"/>
        </w:trPr>
        <w:tc>
          <w:tcPr>
            <w:tcW w:w="523" w:type="dxa"/>
            <w:tcBorders>
              <w:left w:val="single" w:sz="4" w:space="0" w:color="D9D9D9" w:themeColor="background1" w:themeShade="D9"/>
            </w:tcBorders>
          </w:tcPr>
          <w:p w14:paraId="7324A357" w14:textId="77777777" w:rsidR="00422FC9" w:rsidRPr="00C374C8" w:rsidRDefault="00422FC9" w:rsidP="00B74DD6">
            <w:pPr>
              <w:spacing w:after="0" w:line="240" w:lineRule="auto"/>
              <w:rPr>
                <w:rFonts w:ascii="Arial" w:eastAsia="Times New Roman" w:hAnsi="Arial" w:cs="Arial"/>
                <w:b/>
                <w:noProof/>
                <w:color w:val="0094D0"/>
                <w:sz w:val="24"/>
                <w:szCs w:val="28"/>
              </w:rPr>
            </w:pPr>
          </w:p>
        </w:tc>
        <w:tc>
          <w:tcPr>
            <w:tcW w:w="10250" w:type="dxa"/>
            <w:gridSpan w:val="4"/>
            <w:tcBorders>
              <w:right w:val="single" w:sz="4" w:space="0" w:color="D9D9D9" w:themeColor="background1" w:themeShade="D9"/>
            </w:tcBorders>
            <w:shd w:val="clear" w:color="auto" w:fill="auto"/>
          </w:tcPr>
          <w:p w14:paraId="5F9B465A" w14:textId="4715ADAF" w:rsidR="00422FC9" w:rsidRPr="00C374C8" w:rsidRDefault="00422FC9" w:rsidP="00B74DD6">
            <w:pPr>
              <w:spacing w:after="0" w:line="240" w:lineRule="auto"/>
              <w:ind w:left="90"/>
              <w:rPr>
                <w:rFonts w:ascii="Arial" w:eastAsia="Times New Roman" w:hAnsi="Arial" w:cs="Arial"/>
                <w:b/>
                <w:color w:val="0094D0"/>
                <w:sz w:val="24"/>
                <w:szCs w:val="24"/>
              </w:rPr>
            </w:pPr>
            <w:r w:rsidRPr="00C374C8">
              <w:rPr>
                <w:rFonts w:ascii="Arial" w:eastAsia="Times New Roman" w:hAnsi="Arial" w:cs="Arial"/>
                <w:b/>
                <w:color w:val="0094D0"/>
                <w:sz w:val="24"/>
                <w:szCs w:val="24"/>
              </w:rPr>
              <w:t xml:space="preserve">MANAGEMENT MODULE 2: </w:t>
            </w:r>
            <w:r w:rsidRPr="00C374C8">
              <w:rPr>
                <w:rFonts w:ascii="Arial" w:eastAsia="Times New Roman" w:hAnsi="Arial" w:cs="Arial"/>
                <w:sz w:val="24"/>
                <w:szCs w:val="24"/>
              </w:rPr>
              <w:t>People Reading</w:t>
            </w:r>
          </w:p>
        </w:tc>
      </w:tr>
      <w:tr w:rsidR="00422FC9" w:rsidRPr="00C374C8" w14:paraId="229B1A9D" w14:textId="77777777" w:rsidTr="002C5058">
        <w:trPr>
          <w:trHeight w:val="100"/>
        </w:trPr>
        <w:tc>
          <w:tcPr>
            <w:tcW w:w="523" w:type="dxa"/>
            <w:tcBorders>
              <w:left w:val="single" w:sz="4" w:space="0" w:color="D9D9D9" w:themeColor="background1" w:themeShade="D9"/>
            </w:tcBorders>
          </w:tcPr>
          <w:p w14:paraId="7C521233" w14:textId="77777777" w:rsidR="00422FC9" w:rsidRPr="00C374C8" w:rsidRDefault="00422FC9" w:rsidP="00B74DD6">
            <w:pPr>
              <w:spacing w:after="0" w:line="240" w:lineRule="auto"/>
              <w:rPr>
                <w:rFonts w:ascii="Arial" w:eastAsia="Times New Roman" w:hAnsi="Arial" w:cs="Arial"/>
                <w:b/>
                <w:noProof/>
                <w:color w:val="0094D0"/>
                <w:sz w:val="20"/>
                <w:szCs w:val="20"/>
              </w:rPr>
            </w:pPr>
          </w:p>
        </w:tc>
        <w:tc>
          <w:tcPr>
            <w:tcW w:w="10250" w:type="dxa"/>
            <w:gridSpan w:val="4"/>
            <w:tcBorders>
              <w:right w:val="single" w:sz="4" w:space="0" w:color="D9D9D9" w:themeColor="background1" w:themeShade="D9"/>
            </w:tcBorders>
            <w:shd w:val="clear" w:color="auto" w:fill="auto"/>
          </w:tcPr>
          <w:p w14:paraId="7391273C" w14:textId="77777777" w:rsidR="00422FC9" w:rsidRPr="00C374C8" w:rsidRDefault="00422FC9" w:rsidP="00B74DD6">
            <w:pPr>
              <w:spacing w:after="0" w:line="240" w:lineRule="auto"/>
              <w:ind w:left="90"/>
              <w:rPr>
                <w:rFonts w:ascii="Arial" w:eastAsia="Times New Roman" w:hAnsi="Arial" w:cs="Arial"/>
                <w:b/>
                <w:color w:val="0094D0"/>
                <w:sz w:val="20"/>
                <w:szCs w:val="20"/>
              </w:rPr>
            </w:pPr>
          </w:p>
        </w:tc>
      </w:tr>
      <w:tr w:rsidR="00422FC9" w:rsidRPr="00C374C8" w14:paraId="710E7348" w14:textId="77777777" w:rsidTr="002C5058">
        <w:trPr>
          <w:trHeight w:val="4869"/>
        </w:trPr>
        <w:tc>
          <w:tcPr>
            <w:tcW w:w="523" w:type="dxa"/>
            <w:tcBorders>
              <w:left w:val="single" w:sz="4" w:space="0" w:color="D9D9D9" w:themeColor="background1" w:themeShade="D9"/>
              <w:bottom w:val="single" w:sz="4" w:space="0" w:color="D9D9D9" w:themeColor="background1" w:themeShade="D9"/>
            </w:tcBorders>
          </w:tcPr>
          <w:p w14:paraId="7B474B8E" w14:textId="77777777" w:rsidR="00422FC9" w:rsidRPr="00C374C8" w:rsidRDefault="00422FC9" w:rsidP="00B74DD6">
            <w:pPr>
              <w:spacing w:after="0" w:line="240" w:lineRule="auto"/>
              <w:rPr>
                <w:rFonts w:ascii="Arial" w:eastAsia="Times New Roman" w:hAnsi="Arial" w:cs="Arial"/>
                <w:b/>
                <w:noProof/>
                <w:color w:val="0094D0"/>
                <w:sz w:val="24"/>
                <w:szCs w:val="28"/>
              </w:rPr>
            </w:pPr>
          </w:p>
        </w:tc>
        <w:tc>
          <w:tcPr>
            <w:tcW w:w="5182" w:type="dxa"/>
            <w:gridSpan w:val="3"/>
            <w:tcBorders>
              <w:bottom w:val="single" w:sz="4" w:space="0" w:color="D9D9D9" w:themeColor="background1" w:themeShade="D9"/>
            </w:tcBorders>
            <w:shd w:val="clear" w:color="auto" w:fill="auto"/>
          </w:tcPr>
          <w:p w14:paraId="7BDA7462" w14:textId="15516F70" w:rsidR="006C78D5" w:rsidRPr="00C374C8" w:rsidRDefault="006D65D2"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30 minutes, plus 4</w:t>
            </w:r>
            <w:r w:rsidR="006C78D5" w:rsidRPr="00C374C8">
              <w:rPr>
                <w:rFonts w:ascii="Arial" w:hAnsi="Arial" w:cs="Arial"/>
                <w:sz w:val="20"/>
                <w:szCs w:val="20"/>
              </w:rPr>
              <w:t>-</w:t>
            </w:r>
            <w:r w:rsidRPr="00C374C8">
              <w:rPr>
                <w:rFonts w:ascii="Arial" w:hAnsi="Arial" w:cs="Arial"/>
                <w:sz w:val="20"/>
                <w:szCs w:val="20"/>
              </w:rPr>
              <w:t>minute optional recap</w:t>
            </w:r>
          </w:p>
          <w:p w14:paraId="613F78CE" w14:textId="77777777" w:rsidR="006C78D5" w:rsidRPr="00C374C8" w:rsidRDefault="006C78D5" w:rsidP="006C78D5">
            <w:pPr>
              <w:pStyle w:val="InstructionLabel-Paragraph"/>
              <w:spacing w:before="240"/>
              <w:rPr>
                <w:rFonts w:ascii="Arial" w:hAnsi="Arial" w:cs="Arial"/>
                <w:sz w:val="20"/>
                <w:szCs w:val="20"/>
              </w:rPr>
            </w:pPr>
            <w:r w:rsidRPr="00C374C8">
              <w:rPr>
                <w:rFonts w:ascii="Arial" w:hAnsi="Arial" w:cs="Arial"/>
                <w:sz w:val="20"/>
                <w:szCs w:val="20"/>
              </w:rPr>
              <w:t>Facilitator Materials</w:t>
            </w:r>
          </w:p>
          <w:p w14:paraId="5B0A608F" w14:textId="77777777" w:rsidR="006C78D5" w:rsidRPr="00C374C8" w:rsidRDefault="006C78D5"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Management Module 2: People Reading PowerPoint</w:t>
            </w:r>
            <w:r w:rsidRPr="00C374C8">
              <w:rPr>
                <w:rFonts w:ascii="Arial" w:hAnsi="Arial" w:cs="Arial"/>
                <w:sz w:val="20"/>
                <w:szCs w:val="20"/>
                <w:vertAlign w:val="superscript"/>
              </w:rPr>
              <w:t>®</w:t>
            </w:r>
            <w:r w:rsidRPr="00C374C8">
              <w:rPr>
                <w:rFonts w:ascii="Arial" w:hAnsi="Arial" w:cs="Arial"/>
                <w:sz w:val="20"/>
                <w:szCs w:val="20"/>
              </w:rPr>
              <w:t xml:space="preserve"> deck</w:t>
            </w:r>
          </w:p>
          <w:p w14:paraId="3827331A" w14:textId="77777777" w:rsidR="006C78D5" w:rsidRPr="00C374C8" w:rsidRDefault="006C78D5"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Access to Catalyst</w:t>
            </w:r>
            <w:r w:rsidRPr="00C374C8">
              <w:rPr>
                <w:rFonts w:ascii="Arial" w:hAnsi="Arial" w:cs="Arial"/>
                <w:sz w:val="20"/>
                <w:szCs w:val="20"/>
                <w:vertAlign w:val="superscript"/>
              </w:rPr>
              <w:t>™</w:t>
            </w:r>
            <w:r w:rsidRPr="00C374C8">
              <w:rPr>
                <w:rFonts w:ascii="Arial" w:hAnsi="Arial" w:cs="Arial"/>
                <w:sz w:val="20"/>
                <w:szCs w:val="20"/>
              </w:rPr>
              <w:t xml:space="preserve"> platform</w:t>
            </w:r>
          </w:p>
          <w:p w14:paraId="52E04E87" w14:textId="53E5FD66" w:rsidR="006C78D5" w:rsidRPr="00C374C8" w:rsidRDefault="006C78D5"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Webinar or videoconferencing tool that includes polling, whiteboarding/annotating, and breakout room capabilities; if any of these tools are not available, facilitators should be prepared to follow included instructions for modifying the session</w:t>
            </w:r>
          </w:p>
          <w:p w14:paraId="023161F8" w14:textId="77777777" w:rsidR="006C78D5" w:rsidRPr="00C374C8" w:rsidRDefault="006C78D5" w:rsidP="006C78D5">
            <w:pPr>
              <w:pStyle w:val="InstructionLabel-Paragraph"/>
              <w:spacing w:before="240"/>
              <w:rPr>
                <w:rFonts w:ascii="Arial" w:hAnsi="Arial" w:cs="Arial"/>
                <w:sz w:val="20"/>
                <w:szCs w:val="20"/>
              </w:rPr>
            </w:pPr>
            <w:r w:rsidRPr="00C374C8">
              <w:rPr>
                <w:rFonts w:ascii="Arial" w:hAnsi="Arial" w:cs="Arial"/>
                <w:sz w:val="20"/>
                <w:szCs w:val="20"/>
              </w:rPr>
              <w:t>Participant Materials</w:t>
            </w:r>
          </w:p>
          <w:p w14:paraId="3B88212A" w14:textId="77777777" w:rsidR="006C78D5" w:rsidRPr="00C374C8" w:rsidRDefault="006C78D5" w:rsidP="002C5058">
            <w:pPr>
              <w:pStyle w:val="ListParagraph"/>
              <w:numPr>
                <w:ilvl w:val="0"/>
                <w:numId w:val="27"/>
              </w:numPr>
              <w:spacing w:line="254" w:lineRule="auto"/>
              <w:ind w:left="200" w:right="234" w:hanging="180"/>
              <w:rPr>
                <w:rFonts w:ascii="Arial" w:hAnsi="Arial" w:cs="Arial"/>
                <w:sz w:val="20"/>
                <w:szCs w:val="20"/>
              </w:rPr>
            </w:pPr>
            <w:r w:rsidRPr="00C374C8">
              <w:rPr>
                <w:rFonts w:ascii="Arial" w:hAnsi="Arial" w:cs="Arial"/>
                <w:sz w:val="20"/>
                <w:szCs w:val="20"/>
              </w:rPr>
              <w:t xml:space="preserve">Access to Catalyst platform </w:t>
            </w:r>
          </w:p>
          <w:p w14:paraId="706D1954" w14:textId="77777777" w:rsidR="006C78D5" w:rsidRPr="00C374C8" w:rsidRDefault="006C78D5" w:rsidP="002C5058">
            <w:pPr>
              <w:pStyle w:val="ListParagraph"/>
              <w:numPr>
                <w:ilvl w:val="0"/>
                <w:numId w:val="27"/>
              </w:numPr>
              <w:spacing w:line="254" w:lineRule="auto"/>
              <w:ind w:left="200" w:right="234" w:hanging="180"/>
              <w:rPr>
                <w:rFonts w:ascii="Arial" w:hAnsi="Arial" w:cs="Arial"/>
                <w:sz w:val="20"/>
                <w:szCs w:val="20"/>
              </w:rPr>
            </w:pPr>
            <w:r w:rsidRPr="00C374C8">
              <w:rPr>
                <w:rFonts w:ascii="Arial" w:hAnsi="Arial" w:cs="Arial"/>
                <w:sz w:val="20"/>
                <w:szCs w:val="20"/>
              </w:rPr>
              <w:t>Access to facilitator’s chosen webinar or videoconferencing tool</w:t>
            </w:r>
          </w:p>
          <w:p w14:paraId="119482FF" w14:textId="455FCF88" w:rsidR="00716D63" w:rsidRPr="00C374C8" w:rsidRDefault="006C78D5" w:rsidP="002C5058">
            <w:pPr>
              <w:pStyle w:val="ListParagraph"/>
              <w:numPr>
                <w:ilvl w:val="0"/>
                <w:numId w:val="27"/>
              </w:numPr>
              <w:spacing w:line="254" w:lineRule="auto"/>
              <w:ind w:left="200" w:right="234" w:hanging="180"/>
              <w:rPr>
                <w:rFonts w:ascii="Arial" w:hAnsi="Arial" w:cs="Arial"/>
                <w:sz w:val="20"/>
                <w:szCs w:val="20"/>
              </w:rPr>
            </w:pPr>
            <w:r w:rsidRPr="00C374C8">
              <w:rPr>
                <w:rFonts w:ascii="Arial" w:hAnsi="Arial" w:cs="Arial"/>
                <w:sz w:val="20"/>
                <w:szCs w:val="20"/>
              </w:rPr>
              <w:t>Pen and paper or electronic option fo</w:t>
            </w:r>
            <w:r w:rsidR="00553DBA" w:rsidRPr="00C374C8">
              <w:rPr>
                <w:rFonts w:ascii="Arial" w:hAnsi="Arial" w:cs="Arial"/>
                <w:sz w:val="20"/>
                <w:szCs w:val="20"/>
              </w:rPr>
              <w:t>r</w:t>
            </w:r>
            <w:r w:rsidRPr="00C374C8">
              <w:rPr>
                <w:rFonts w:ascii="Arial" w:hAnsi="Arial" w:cs="Arial"/>
                <w:sz w:val="20"/>
                <w:szCs w:val="20"/>
              </w:rPr>
              <w:t xml:space="preserve"> notetaking</w:t>
            </w:r>
          </w:p>
          <w:p w14:paraId="74A4BB50" w14:textId="5D0B3246" w:rsidR="006C78D5" w:rsidRPr="00C374C8" w:rsidRDefault="006C78D5" w:rsidP="002C5058">
            <w:pPr>
              <w:pStyle w:val="ListParagraph"/>
              <w:numPr>
                <w:ilvl w:val="0"/>
                <w:numId w:val="27"/>
              </w:numPr>
              <w:spacing w:line="254" w:lineRule="auto"/>
              <w:ind w:left="200" w:right="234" w:hanging="180"/>
              <w:rPr>
                <w:rFonts w:ascii="Arial" w:hAnsi="Arial" w:cs="Arial"/>
                <w:sz w:val="20"/>
                <w:szCs w:val="20"/>
              </w:rPr>
            </w:pPr>
            <w:r w:rsidRPr="00C374C8">
              <w:rPr>
                <w:rFonts w:ascii="Arial" w:hAnsi="Arial" w:cs="Arial"/>
                <w:sz w:val="20"/>
                <w:szCs w:val="20"/>
              </w:rPr>
              <w:t>A copy of the People Reading handout</w:t>
            </w:r>
          </w:p>
        </w:tc>
        <w:tc>
          <w:tcPr>
            <w:tcW w:w="5068" w:type="dxa"/>
            <w:tcBorders>
              <w:bottom w:val="single" w:sz="4" w:space="0" w:color="D9D9D9" w:themeColor="background1" w:themeShade="D9"/>
              <w:right w:val="single" w:sz="4" w:space="0" w:color="D9D9D9" w:themeColor="background1" w:themeShade="D9"/>
            </w:tcBorders>
            <w:shd w:val="clear" w:color="auto" w:fill="auto"/>
          </w:tcPr>
          <w:p w14:paraId="13BAD8CA" w14:textId="77777777" w:rsidR="00422FC9" w:rsidRPr="00C374C8" w:rsidRDefault="00600659" w:rsidP="002C5058">
            <w:pPr>
              <w:spacing w:after="0" w:line="240" w:lineRule="auto"/>
              <w:rPr>
                <w:rFonts w:ascii="Arial" w:eastAsia="Times New Roman" w:hAnsi="Arial" w:cs="Arial"/>
                <w:b/>
                <w:sz w:val="20"/>
                <w:szCs w:val="20"/>
              </w:rPr>
            </w:pPr>
            <w:r w:rsidRPr="00C374C8">
              <w:rPr>
                <w:rFonts w:ascii="Arial" w:eastAsia="Times New Roman" w:hAnsi="Arial" w:cs="Arial"/>
                <w:b/>
                <w:sz w:val="20"/>
                <w:szCs w:val="20"/>
              </w:rPr>
              <w:t>Goals</w:t>
            </w:r>
          </w:p>
          <w:p w14:paraId="491CAFA4" w14:textId="679A2410" w:rsidR="00600659" w:rsidRPr="00C374C8" w:rsidRDefault="00600659" w:rsidP="002C5058">
            <w:pPr>
              <w:pStyle w:val="InstructionLabel-Paragraph"/>
              <w:numPr>
                <w:ilvl w:val="0"/>
                <w:numId w:val="25"/>
              </w:numPr>
              <w:tabs>
                <w:tab w:val="clear" w:pos="360"/>
                <w:tab w:val="num" w:pos="270"/>
              </w:tabs>
              <w:ind w:left="270" w:hanging="180"/>
              <w:rPr>
                <w:rFonts w:ascii="Arial" w:hAnsi="Arial" w:cs="Arial"/>
                <w:sz w:val="20"/>
                <w:szCs w:val="20"/>
              </w:rPr>
            </w:pPr>
            <w:r w:rsidRPr="00C374C8">
              <w:rPr>
                <w:rFonts w:ascii="Arial" w:hAnsi="Arial" w:cs="Arial"/>
                <w:b w:val="0"/>
                <w:sz w:val="20"/>
                <w:szCs w:val="20"/>
              </w:rPr>
              <w:t>Learn a method for recognizing other people’s DiSC</w:t>
            </w:r>
            <w:r w:rsidR="001464EB" w:rsidRPr="00C374C8">
              <w:rPr>
                <w:rFonts w:ascii="Arial" w:hAnsi="Arial" w:cs="Arial"/>
                <w:b w:val="0"/>
                <w:bCs w:val="0"/>
                <w:sz w:val="20"/>
                <w:szCs w:val="20"/>
                <w:vertAlign w:val="superscript"/>
              </w:rPr>
              <w:t>®</w:t>
            </w:r>
            <w:r w:rsidRPr="00C374C8">
              <w:rPr>
                <w:rFonts w:ascii="Arial" w:hAnsi="Arial" w:cs="Arial"/>
                <w:b w:val="0"/>
                <w:sz w:val="20"/>
                <w:szCs w:val="20"/>
              </w:rPr>
              <w:t xml:space="preserve"> styles</w:t>
            </w:r>
          </w:p>
          <w:p w14:paraId="2EEDA871" w14:textId="00FD0F0A" w:rsidR="00716D63" w:rsidRPr="00C374C8" w:rsidRDefault="00600659" w:rsidP="002C5058">
            <w:pPr>
              <w:pStyle w:val="InstructionLabel-Paragraph"/>
              <w:numPr>
                <w:ilvl w:val="0"/>
                <w:numId w:val="25"/>
              </w:numPr>
              <w:tabs>
                <w:tab w:val="clear" w:pos="360"/>
                <w:tab w:val="num" w:pos="270"/>
              </w:tabs>
              <w:ind w:left="270" w:hanging="180"/>
              <w:rPr>
                <w:rFonts w:ascii="Arial" w:hAnsi="Arial" w:cs="Arial"/>
                <w:b w:val="0"/>
                <w:bCs w:val="0"/>
                <w:sz w:val="20"/>
                <w:szCs w:val="20"/>
              </w:rPr>
            </w:pPr>
            <w:r w:rsidRPr="00C374C8">
              <w:rPr>
                <w:rFonts w:ascii="Arial" w:hAnsi="Arial" w:cs="Arial"/>
                <w:b w:val="0"/>
                <w:bCs w:val="0"/>
                <w:sz w:val="20"/>
                <w:szCs w:val="20"/>
              </w:rPr>
              <w:t>Practice people reading someone you manage</w:t>
            </w:r>
          </w:p>
          <w:p w14:paraId="58F3964C" w14:textId="77777777" w:rsidR="00716D63" w:rsidRPr="00C374C8" w:rsidRDefault="00716D63" w:rsidP="00716D63">
            <w:pPr>
              <w:pStyle w:val="InstructionLabel-Paragraph"/>
              <w:rPr>
                <w:rFonts w:ascii="Arial" w:hAnsi="Arial" w:cs="Arial"/>
                <w:sz w:val="20"/>
                <w:szCs w:val="20"/>
              </w:rPr>
            </w:pPr>
          </w:p>
          <w:p w14:paraId="76D636D8" w14:textId="0736B612" w:rsidR="00716D63" w:rsidRPr="00C374C8" w:rsidRDefault="00716D63" w:rsidP="00716D63">
            <w:pPr>
              <w:pStyle w:val="InstructionLabel-Paragraph"/>
              <w:rPr>
                <w:rFonts w:ascii="Arial" w:hAnsi="Arial" w:cs="Arial"/>
                <w:sz w:val="20"/>
                <w:szCs w:val="20"/>
              </w:rPr>
            </w:pPr>
            <w:r w:rsidRPr="00C374C8">
              <w:rPr>
                <w:rFonts w:ascii="Arial" w:hAnsi="Arial" w:cs="Arial"/>
                <w:sz w:val="20"/>
                <w:szCs w:val="20"/>
              </w:rPr>
              <w:t>Overview</w:t>
            </w:r>
          </w:p>
          <w:p w14:paraId="792A9120" w14:textId="12915BDB" w:rsidR="00716D63" w:rsidRPr="00C374C8" w:rsidRDefault="00716D63" w:rsidP="002C5058">
            <w:pPr>
              <w:pStyle w:val="InstructionLabel-Paragraph"/>
              <w:rPr>
                <w:rFonts w:ascii="Arial" w:hAnsi="Arial" w:cs="Arial"/>
                <w:b w:val="0"/>
                <w:sz w:val="20"/>
                <w:szCs w:val="20"/>
              </w:rPr>
            </w:pPr>
            <w:r w:rsidRPr="00C374C8">
              <w:rPr>
                <w:rFonts w:ascii="Arial" w:hAnsi="Arial" w:cs="Arial"/>
                <w:b w:val="0"/>
                <w:bCs w:val="0"/>
                <w:sz w:val="20"/>
                <w:szCs w:val="20"/>
              </w:rPr>
              <w:t>After an optional recap of DiSC management principles, participants learn how to recognize others’ DiSC styles using people reading. They practice people reading using video segments in a competitive activity. Finally, they people read someone they manage.</w:t>
            </w:r>
          </w:p>
        </w:tc>
      </w:tr>
      <w:tr w:rsidR="00422FC9" w:rsidRPr="00C374C8" w14:paraId="38F351C4" w14:textId="77777777" w:rsidTr="002C5058">
        <w:trPr>
          <w:trHeight w:val="100"/>
        </w:trPr>
        <w:tc>
          <w:tcPr>
            <w:tcW w:w="523" w:type="dxa"/>
            <w:tcBorders>
              <w:top w:val="single" w:sz="4" w:space="0" w:color="D9D9D9" w:themeColor="background1" w:themeShade="D9"/>
              <w:left w:val="single" w:sz="4" w:space="0" w:color="D9D9D9" w:themeColor="background1" w:themeShade="D9"/>
            </w:tcBorders>
          </w:tcPr>
          <w:p w14:paraId="5AD1527F" w14:textId="77777777" w:rsidR="00422FC9" w:rsidRPr="00C374C8" w:rsidRDefault="00422FC9" w:rsidP="00B74DD6">
            <w:pPr>
              <w:spacing w:after="0" w:line="240" w:lineRule="auto"/>
              <w:rPr>
                <w:rFonts w:ascii="Arial" w:eastAsia="Times New Roman" w:hAnsi="Arial" w:cs="Arial"/>
                <w:b/>
                <w:noProof/>
                <w:color w:val="0094D0"/>
                <w:sz w:val="20"/>
                <w:szCs w:val="20"/>
              </w:rPr>
            </w:pPr>
          </w:p>
        </w:tc>
        <w:tc>
          <w:tcPr>
            <w:tcW w:w="10250" w:type="dxa"/>
            <w:gridSpan w:val="4"/>
            <w:tcBorders>
              <w:right w:val="single" w:sz="4" w:space="0" w:color="D9D9D9" w:themeColor="background1" w:themeShade="D9"/>
            </w:tcBorders>
            <w:shd w:val="clear" w:color="auto" w:fill="auto"/>
          </w:tcPr>
          <w:p w14:paraId="2B56B891" w14:textId="77777777" w:rsidR="00422FC9" w:rsidRPr="00C374C8" w:rsidRDefault="00422FC9" w:rsidP="00B74DD6">
            <w:pPr>
              <w:spacing w:after="0" w:line="240" w:lineRule="auto"/>
              <w:ind w:left="90"/>
              <w:rPr>
                <w:rFonts w:ascii="Arial" w:eastAsia="Times New Roman" w:hAnsi="Arial" w:cs="Arial"/>
                <w:b/>
                <w:color w:val="0094D0"/>
                <w:sz w:val="20"/>
                <w:szCs w:val="20"/>
              </w:rPr>
            </w:pPr>
          </w:p>
        </w:tc>
      </w:tr>
      <w:tr w:rsidR="00422FC9" w:rsidRPr="00C374C8" w14:paraId="29850D9C" w14:textId="77777777" w:rsidTr="002C5058">
        <w:trPr>
          <w:trHeight w:val="100"/>
        </w:trPr>
        <w:tc>
          <w:tcPr>
            <w:tcW w:w="523" w:type="dxa"/>
            <w:tcBorders>
              <w:left w:val="single" w:sz="4" w:space="0" w:color="D9D9D9" w:themeColor="background1" w:themeShade="D9"/>
            </w:tcBorders>
          </w:tcPr>
          <w:p w14:paraId="2715A1CB" w14:textId="77777777" w:rsidR="00422FC9" w:rsidRPr="00C374C8" w:rsidRDefault="00422FC9" w:rsidP="00B74DD6">
            <w:pPr>
              <w:spacing w:after="0" w:line="240" w:lineRule="auto"/>
              <w:rPr>
                <w:rFonts w:ascii="Arial" w:eastAsia="Times New Roman" w:hAnsi="Arial" w:cs="Arial"/>
                <w:b/>
                <w:noProof/>
                <w:color w:val="0094D0"/>
                <w:sz w:val="24"/>
                <w:szCs w:val="28"/>
              </w:rPr>
            </w:pPr>
          </w:p>
        </w:tc>
        <w:tc>
          <w:tcPr>
            <w:tcW w:w="10250" w:type="dxa"/>
            <w:gridSpan w:val="4"/>
            <w:tcBorders>
              <w:right w:val="single" w:sz="4" w:space="0" w:color="D9D9D9" w:themeColor="background1" w:themeShade="D9"/>
            </w:tcBorders>
            <w:shd w:val="clear" w:color="auto" w:fill="auto"/>
          </w:tcPr>
          <w:p w14:paraId="03ECABBC" w14:textId="3F62B760" w:rsidR="00422FC9" w:rsidRPr="00C374C8" w:rsidRDefault="00FD0EFA" w:rsidP="00B74DD6">
            <w:pPr>
              <w:spacing w:after="0" w:line="240" w:lineRule="auto"/>
              <w:ind w:left="90"/>
              <w:rPr>
                <w:rFonts w:ascii="Arial" w:eastAsia="Times New Roman" w:hAnsi="Arial" w:cs="Arial"/>
                <w:b/>
                <w:color w:val="0094D0"/>
                <w:sz w:val="24"/>
                <w:szCs w:val="24"/>
              </w:rPr>
            </w:pPr>
            <w:r w:rsidRPr="00C374C8">
              <w:rPr>
                <w:rFonts w:ascii="Arial" w:eastAsia="Times New Roman" w:hAnsi="Arial" w:cs="Arial"/>
                <w:b/>
                <w:color w:val="0094D0"/>
                <w:sz w:val="24"/>
                <w:szCs w:val="24"/>
              </w:rPr>
              <w:t xml:space="preserve">MANAGEMENT MODULE </w:t>
            </w:r>
            <w:r w:rsidR="00B32B1C" w:rsidRPr="00C374C8">
              <w:rPr>
                <w:rFonts w:ascii="Arial" w:eastAsia="Times New Roman" w:hAnsi="Arial" w:cs="Arial"/>
                <w:b/>
                <w:color w:val="0094D0"/>
                <w:sz w:val="24"/>
                <w:szCs w:val="24"/>
              </w:rPr>
              <w:t>3</w:t>
            </w:r>
            <w:r w:rsidRPr="00C374C8">
              <w:rPr>
                <w:rFonts w:ascii="Arial" w:eastAsia="Times New Roman" w:hAnsi="Arial" w:cs="Arial"/>
                <w:b/>
                <w:color w:val="0094D0"/>
                <w:sz w:val="24"/>
                <w:szCs w:val="24"/>
              </w:rPr>
              <w:t xml:space="preserve">: </w:t>
            </w:r>
            <w:r w:rsidR="00B32B1C" w:rsidRPr="00C374C8">
              <w:rPr>
                <w:rFonts w:ascii="Arial" w:eastAsia="Times New Roman" w:hAnsi="Arial" w:cs="Arial"/>
                <w:sz w:val="24"/>
                <w:szCs w:val="24"/>
              </w:rPr>
              <w:t>Direct &amp; Delegate</w:t>
            </w:r>
          </w:p>
        </w:tc>
      </w:tr>
      <w:tr w:rsidR="00422FC9" w:rsidRPr="00C374C8" w14:paraId="568763AD" w14:textId="77777777" w:rsidTr="002C5058">
        <w:trPr>
          <w:trHeight w:val="100"/>
        </w:trPr>
        <w:tc>
          <w:tcPr>
            <w:tcW w:w="523" w:type="dxa"/>
            <w:tcBorders>
              <w:left w:val="single" w:sz="4" w:space="0" w:color="D9D9D9" w:themeColor="background1" w:themeShade="D9"/>
            </w:tcBorders>
          </w:tcPr>
          <w:p w14:paraId="5F08EDB0" w14:textId="77777777" w:rsidR="00422FC9" w:rsidRPr="00C374C8" w:rsidRDefault="00422FC9" w:rsidP="00B74DD6">
            <w:pPr>
              <w:spacing w:after="0" w:line="240" w:lineRule="auto"/>
              <w:rPr>
                <w:rFonts w:ascii="Arial" w:eastAsia="Times New Roman" w:hAnsi="Arial" w:cs="Arial"/>
                <w:b/>
                <w:noProof/>
                <w:color w:val="0094D0"/>
                <w:sz w:val="20"/>
                <w:szCs w:val="20"/>
              </w:rPr>
            </w:pPr>
          </w:p>
        </w:tc>
        <w:tc>
          <w:tcPr>
            <w:tcW w:w="10250" w:type="dxa"/>
            <w:gridSpan w:val="4"/>
            <w:tcBorders>
              <w:right w:val="single" w:sz="4" w:space="0" w:color="D9D9D9" w:themeColor="background1" w:themeShade="D9"/>
            </w:tcBorders>
            <w:shd w:val="clear" w:color="auto" w:fill="auto"/>
          </w:tcPr>
          <w:p w14:paraId="74936B46" w14:textId="77777777" w:rsidR="00422FC9" w:rsidRPr="00C374C8" w:rsidRDefault="00422FC9" w:rsidP="00B74DD6">
            <w:pPr>
              <w:spacing w:after="0" w:line="240" w:lineRule="auto"/>
              <w:ind w:left="90"/>
              <w:rPr>
                <w:rFonts w:ascii="Arial" w:eastAsia="Times New Roman" w:hAnsi="Arial" w:cs="Arial"/>
                <w:b/>
                <w:color w:val="0094D0"/>
                <w:sz w:val="20"/>
                <w:szCs w:val="20"/>
              </w:rPr>
            </w:pPr>
          </w:p>
        </w:tc>
      </w:tr>
      <w:tr w:rsidR="00BB7856" w:rsidRPr="00C374C8" w14:paraId="480129EF" w14:textId="77777777" w:rsidTr="002C5058">
        <w:trPr>
          <w:trHeight w:val="100"/>
        </w:trPr>
        <w:tc>
          <w:tcPr>
            <w:tcW w:w="523" w:type="dxa"/>
            <w:tcBorders>
              <w:left w:val="single" w:sz="4" w:space="0" w:color="D9D9D9" w:themeColor="background1" w:themeShade="D9"/>
              <w:bottom w:val="single" w:sz="4" w:space="0" w:color="D9D9D9" w:themeColor="background1" w:themeShade="D9"/>
            </w:tcBorders>
          </w:tcPr>
          <w:p w14:paraId="0FE60940" w14:textId="77777777" w:rsidR="00BB7856" w:rsidRPr="00C374C8" w:rsidRDefault="00BB7856" w:rsidP="00B74DD6">
            <w:pPr>
              <w:spacing w:after="0" w:line="240" w:lineRule="auto"/>
              <w:rPr>
                <w:rFonts w:ascii="Arial" w:eastAsia="Times New Roman" w:hAnsi="Arial" w:cs="Arial"/>
                <w:b/>
                <w:noProof/>
                <w:color w:val="0094D0"/>
                <w:sz w:val="24"/>
                <w:szCs w:val="28"/>
              </w:rPr>
            </w:pPr>
          </w:p>
        </w:tc>
        <w:tc>
          <w:tcPr>
            <w:tcW w:w="5182" w:type="dxa"/>
            <w:gridSpan w:val="3"/>
            <w:tcBorders>
              <w:bottom w:val="single" w:sz="4" w:space="0" w:color="D9D9D9" w:themeColor="background1" w:themeShade="D9"/>
            </w:tcBorders>
            <w:shd w:val="clear" w:color="auto" w:fill="auto"/>
          </w:tcPr>
          <w:p w14:paraId="66A016C0" w14:textId="37AC98CC" w:rsidR="00466BC8" w:rsidRPr="00C374C8" w:rsidRDefault="00A32557"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60 minutes, plus 10-minute optional recap</w:t>
            </w:r>
          </w:p>
          <w:p w14:paraId="653B90D3" w14:textId="77777777" w:rsidR="00466BC8" w:rsidRPr="00C374C8" w:rsidRDefault="00466BC8" w:rsidP="00466BC8">
            <w:pPr>
              <w:pStyle w:val="InstructionLabel-Paragraph"/>
              <w:spacing w:before="240"/>
              <w:rPr>
                <w:rFonts w:ascii="Arial" w:hAnsi="Arial" w:cs="Arial"/>
                <w:sz w:val="20"/>
                <w:szCs w:val="20"/>
              </w:rPr>
            </w:pPr>
            <w:r w:rsidRPr="00C374C8">
              <w:rPr>
                <w:rFonts w:ascii="Arial" w:hAnsi="Arial" w:cs="Arial"/>
                <w:sz w:val="20"/>
                <w:szCs w:val="20"/>
              </w:rPr>
              <w:t>Facilitator Materials</w:t>
            </w:r>
          </w:p>
          <w:p w14:paraId="392FE929" w14:textId="77777777" w:rsidR="00466BC8" w:rsidRPr="00C374C8" w:rsidRDefault="00466BC8" w:rsidP="002C5058">
            <w:pPr>
              <w:pStyle w:val="ListParagraph"/>
              <w:numPr>
                <w:ilvl w:val="0"/>
                <w:numId w:val="26"/>
              </w:numPr>
              <w:spacing w:after="240" w:line="276" w:lineRule="auto"/>
              <w:ind w:left="200" w:hanging="180"/>
              <w:rPr>
                <w:rFonts w:ascii="Arial" w:hAnsi="Arial" w:cs="Arial"/>
                <w:sz w:val="20"/>
                <w:szCs w:val="20"/>
              </w:rPr>
            </w:pPr>
            <w:r w:rsidRPr="00C374C8">
              <w:rPr>
                <w:rFonts w:ascii="Arial" w:hAnsi="Arial" w:cs="Arial"/>
                <w:sz w:val="20"/>
                <w:szCs w:val="20"/>
              </w:rPr>
              <w:t>Management Module 3: Direct &amp; Delegate PowerPoint</w:t>
            </w:r>
            <w:r w:rsidRPr="00C374C8">
              <w:rPr>
                <w:rFonts w:ascii="Arial" w:hAnsi="Arial" w:cs="Arial"/>
                <w:sz w:val="20"/>
                <w:szCs w:val="20"/>
                <w:vertAlign w:val="superscript"/>
              </w:rPr>
              <w:t>®</w:t>
            </w:r>
            <w:r w:rsidRPr="00C374C8">
              <w:rPr>
                <w:rFonts w:ascii="Arial" w:hAnsi="Arial" w:cs="Arial"/>
                <w:sz w:val="20"/>
                <w:szCs w:val="20"/>
              </w:rPr>
              <w:t xml:space="preserve"> deck</w:t>
            </w:r>
          </w:p>
          <w:p w14:paraId="7E10A30E" w14:textId="439174D8" w:rsidR="00466BC8" w:rsidRPr="00C374C8" w:rsidRDefault="00466BC8" w:rsidP="002C5058">
            <w:pPr>
              <w:pStyle w:val="ListParagraph"/>
              <w:numPr>
                <w:ilvl w:val="0"/>
                <w:numId w:val="26"/>
              </w:numPr>
              <w:spacing w:after="240" w:line="276" w:lineRule="auto"/>
              <w:ind w:left="200" w:hanging="180"/>
              <w:rPr>
                <w:rFonts w:ascii="Arial" w:hAnsi="Arial" w:cs="Arial"/>
                <w:sz w:val="20"/>
                <w:szCs w:val="20"/>
              </w:rPr>
            </w:pPr>
            <w:r w:rsidRPr="00C374C8">
              <w:rPr>
                <w:rFonts w:ascii="Arial" w:hAnsi="Arial" w:cs="Arial"/>
                <w:sz w:val="20"/>
                <w:szCs w:val="20"/>
              </w:rPr>
              <w:t>Access to Catalyst platform</w:t>
            </w:r>
          </w:p>
          <w:p w14:paraId="5F4C5622" w14:textId="77777777" w:rsidR="00466BC8" w:rsidRPr="00C374C8" w:rsidRDefault="00466BC8" w:rsidP="002C5058">
            <w:pPr>
              <w:pStyle w:val="ListParagraph"/>
              <w:numPr>
                <w:ilvl w:val="0"/>
                <w:numId w:val="26"/>
              </w:numPr>
              <w:spacing w:after="240" w:line="276" w:lineRule="auto"/>
              <w:ind w:left="200" w:hanging="180"/>
              <w:rPr>
                <w:rFonts w:ascii="Arial" w:hAnsi="Arial" w:cs="Arial"/>
                <w:sz w:val="20"/>
                <w:szCs w:val="20"/>
              </w:rPr>
            </w:pPr>
            <w:r w:rsidRPr="00C374C8">
              <w:rPr>
                <w:rFonts w:ascii="Arial" w:hAnsi="Arial" w:cs="Arial"/>
                <w:sz w:val="20"/>
                <w:szCs w:val="20"/>
              </w:rPr>
              <w:t>Webinar or videoconferencing tool that includes polling and breakout room capabilities; if any of these advanced tools are not available, facilitators should be prepared to follow included instructions for modifying the session</w:t>
            </w:r>
          </w:p>
          <w:p w14:paraId="0E912E8C" w14:textId="77777777" w:rsidR="00466BC8" w:rsidRPr="00C374C8" w:rsidRDefault="00466BC8" w:rsidP="00466BC8">
            <w:pPr>
              <w:pStyle w:val="ListParagraph"/>
              <w:ind w:left="360"/>
              <w:rPr>
                <w:rFonts w:ascii="Arial" w:hAnsi="Arial" w:cs="Arial"/>
                <w:sz w:val="20"/>
                <w:szCs w:val="20"/>
              </w:rPr>
            </w:pPr>
          </w:p>
          <w:p w14:paraId="72B35C51" w14:textId="77777777" w:rsidR="00466BC8" w:rsidRPr="00C374C8" w:rsidRDefault="00466BC8" w:rsidP="00466BC8">
            <w:pPr>
              <w:pStyle w:val="ListParagraph"/>
              <w:ind w:left="0"/>
              <w:rPr>
                <w:rFonts w:ascii="Arial" w:hAnsi="Arial" w:cs="Arial"/>
                <w:b/>
                <w:bCs/>
                <w:sz w:val="20"/>
                <w:szCs w:val="20"/>
              </w:rPr>
            </w:pPr>
            <w:r w:rsidRPr="00C374C8">
              <w:rPr>
                <w:rFonts w:ascii="Arial" w:hAnsi="Arial" w:cs="Arial"/>
                <w:b/>
                <w:bCs/>
                <w:sz w:val="20"/>
                <w:szCs w:val="20"/>
              </w:rPr>
              <w:t>Participant Materials</w:t>
            </w:r>
          </w:p>
          <w:p w14:paraId="65E976C0" w14:textId="77777777" w:rsidR="00466BC8" w:rsidRPr="00C374C8" w:rsidRDefault="00466BC8"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 xml:space="preserve">Access to Catalyst platform </w:t>
            </w:r>
          </w:p>
          <w:p w14:paraId="487D902C" w14:textId="77777777" w:rsidR="00466BC8" w:rsidRPr="00C374C8" w:rsidRDefault="00466BC8"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Access to facilitator’s chosen webinar or videoconferencing tool</w:t>
            </w:r>
          </w:p>
          <w:p w14:paraId="1D4F1EB1" w14:textId="77777777" w:rsidR="0079315F" w:rsidRPr="00C374C8" w:rsidRDefault="00466BC8"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Pen and paper or electronic option for light notetaking</w:t>
            </w:r>
          </w:p>
          <w:p w14:paraId="6F70A370" w14:textId="011853AF" w:rsidR="00466BC8" w:rsidRPr="00C374C8" w:rsidRDefault="00466BC8"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A copy of the Direct &amp; Delegate Action Plan handout</w:t>
            </w:r>
          </w:p>
        </w:tc>
        <w:tc>
          <w:tcPr>
            <w:tcW w:w="5068" w:type="dxa"/>
            <w:tcBorders>
              <w:bottom w:val="single" w:sz="4" w:space="0" w:color="D9D9D9" w:themeColor="background1" w:themeShade="D9"/>
              <w:right w:val="single" w:sz="4" w:space="0" w:color="D9D9D9" w:themeColor="background1" w:themeShade="D9"/>
            </w:tcBorders>
            <w:shd w:val="clear" w:color="auto" w:fill="auto"/>
          </w:tcPr>
          <w:p w14:paraId="7AF943EB" w14:textId="76F450FD" w:rsidR="009A127D" w:rsidRPr="00C374C8" w:rsidRDefault="009A127D" w:rsidP="002C5058">
            <w:pPr>
              <w:pStyle w:val="InstructionLabel-Paragraph"/>
              <w:rPr>
                <w:rFonts w:ascii="Arial" w:hAnsi="Arial" w:cs="Arial"/>
                <w:bCs w:val="0"/>
                <w:sz w:val="20"/>
                <w:szCs w:val="20"/>
              </w:rPr>
            </w:pPr>
            <w:r w:rsidRPr="00C374C8">
              <w:rPr>
                <w:rFonts w:ascii="Arial" w:hAnsi="Arial" w:cs="Arial"/>
                <w:bCs w:val="0"/>
                <w:sz w:val="20"/>
                <w:szCs w:val="20"/>
              </w:rPr>
              <w:t>Goals</w:t>
            </w:r>
          </w:p>
          <w:p w14:paraId="4FC68FEC" w14:textId="7EC64BDA" w:rsidR="009A127D" w:rsidRPr="00C374C8" w:rsidRDefault="009A127D" w:rsidP="002C5058">
            <w:pPr>
              <w:pStyle w:val="InstructionLabel-Paragraph"/>
              <w:numPr>
                <w:ilvl w:val="0"/>
                <w:numId w:val="28"/>
              </w:numPr>
              <w:ind w:left="270" w:hanging="180"/>
              <w:rPr>
                <w:rFonts w:ascii="Arial" w:hAnsi="Arial" w:cs="Arial"/>
                <w:b w:val="0"/>
                <w:sz w:val="20"/>
                <w:szCs w:val="20"/>
              </w:rPr>
            </w:pPr>
            <w:r w:rsidRPr="00C374C8">
              <w:rPr>
                <w:rFonts w:ascii="Arial" w:hAnsi="Arial" w:cs="Arial"/>
                <w:b w:val="0"/>
                <w:sz w:val="20"/>
                <w:szCs w:val="20"/>
              </w:rPr>
              <w:t>Learn about your natural directing and delegating style</w:t>
            </w:r>
          </w:p>
          <w:p w14:paraId="690FF00E" w14:textId="2F62DD08" w:rsidR="009A127D" w:rsidRPr="00C374C8" w:rsidRDefault="009A127D" w:rsidP="002C5058">
            <w:pPr>
              <w:pStyle w:val="InstructionLabel-Paragraph"/>
              <w:numPr>
                <w:ilvl w:val="0"/>
                <w:numId w:val="28"/>
              </w:numPr>
              <w:ind w:left="270" w:hanging="180"/>
              <w:rPr>
                <w:rFonts w:ascii="Arial" w:hAnsi="Arial" w:cs="Arial"/>
                <w:b w:val="0"/>
                <w:sz w:val="20"/>
                <w:szCs w:val="20"/>
              </w:rPr>
            </w:pPr>
            <w:r w:rsidRPr="00C374C8">
              <w:rPr>
                <w:rFonts w:ascii="Arial" w:hAnsi="Arial" w:cs="Arial"/>
                <w:b w:val="0"/>
                <w:sz w:val="20"/>
                <w:szCs w:val="20"/>
              </w:rPr>
              <w:t>Identify the directing and delegating needs of different people</w:t>
            </w:r>
          </w:p>
          <w:p w14:paraId="3C81F6D7" w14:textId="77777777" w:rsidR="00BB7856" w:rsidRPr="00C374C8" w:rsidRDefault="009A127D" w:rsidP="002C5058">
            <w:pPr>
              <w:pStyle w:val="InstructionLabel-Paragraph"/>
              <w:numPr>
                <w:ilvl w:val="0"/>
                <w:numId w:val="28"/>
              </w:numPr>
              <w:ind w:left="270" w:hanging="180"/>
              <w:rPr>
                <w:rFonts w:ascii="Arial" w:hAnsi="Arial" w:cs="Arial"/>
                <w:b w:val="0"/>
                <w:bCs w:val="0"/>
                <w:sz w:val="20"/>
                <w:szCs w:val="20"/>
              </w:rPr>
            </w:pPr>
            <w:r w:rsidRPr="00C374C8">
              <w:rPr>
                <w:rFonts w:ascii="Arial" w:hAnsi="Arial" w:cs="Arial"/>
                <w:b w:val="0"/>
                <w:bCs w:val="0"/>
                <w:sz w:val="20"/>
                <w:szCs w:val="20"/>
              </w:rPr>
              <w:t>Adapt your approach to improve the way you direct and delegate to a person you manage</w:t>
            </w:r>
          </w:p>
          <w:p w14:paraId="29EF4664" w14:textId="77777777" w:rsidR="00610C9F" w:rsidRPr="00C374C8" w:rsidRDefault="00610C9F" w:rsidP="00610C9F">
            <w:pPr>
              <w:pStyle w:val="InstructionLabel-Paragraph"/>
              <w:rPr>
                <w:rFonts w:ascii="Arial" w:hAnsi="Arial" w:cs="Arial"/>
                <w:b w:val="0"/>
                <w:bCs w:val="0"/>
                <w:sz w:val="20"/>
                <w:szCs w:val="20"/>
              </w:rPr>
            </w:pPr>
          </w:p>
          <w:p w14:paraId="75629232" w14:textId="77777777" w:rsidR="00610C9F" w:rsidRPr="00C374C8" w:rsidRDefault="00610C9F" w:rsidP="00610C9F">
            <w:pPr>
              <w:pStyle w:val="InstructionLabel-Paragraph"/>
              <w:rPr>
                <w:rFonts w:ascii="Arial" w:hAnsi="Arial" w:cs="Arial"/>
                <w:sz w:val="20"/>
                <w:szCs w:val="20"/>
              </w:rPr>
            </w:pPr>
            <w:r w:rsidRPr="00C374C8">
              <w:rPr>
                <w:rFonts w:ascii="Arial" w:hAnsi="Arial" w:cs="Arial"/>
                <w:sz w:val="20"/>
                <w:szCs w:val="20"/>
              </w:rPr>
              <w:t>Overview</w:t>
            </w:r>
          </w:p>
          <w:p w14:paraId="06FD8C6F" w14:textId="36E879B5" w:rsidR="00610C9F" w:rsidRPr="00C374C8" w:rsidRDefault="00610C9F" w:rsidP="002C5058">
            <w:pPr>
              <w:pStyle w:val="InstructionLabel-Paragraph"/>
              <w:rPr>
                <w:rFonts w:ascii="Arial" w:hAnsi="Arial" w:cs="Arial"/>
                <w:b w:val="0"/>
                <w:sz w:val="20"/>
                <w:szCs w:val="20"/>
              </w:rPr>
            </w:pPr>
            <w:r w:rsidRPr="00C374C8">
              <w:rPr>
                <w:rFonts w:ascii="Arial" w:hAnsi="Arial" w:cs="Arial"/>
                <w:b w:val="0"/>
                <w:bCs w:val="0"/>
                <w:sz w:val="20"/>
                <w:szCs w:val="20"/>
              </w:rPr>
              <w:t>After an optional recap of DiSC management principles, participants explore their perspectives on directing and delegating. They read about their directing and delegating styles and discuss their strengths and challenges. Participants choose two of the four main employee styles; for each of these two styles, they watch a video segment showing an ineffective directing and delegating approach. After each video they discuss what was ineffective and then watch a follow-up segment that demonstrates a better approach. Finally, participants determine the DiSC style of someone they manage</w:t>
            </w:r>
            <w:r w:rsidR="009A7DD4" w:rsidRPr="00C374C8">
              <w:rPr>
                <w:rFonts w:ascii="Arial" w:hAnsi="Arial" w:cs="Arial"/>
                <w:b w:val="0"/>
                <w:bCs w:val="0"/>
                <w:sz w:val="20"/>
                <w:szCs w:val="20"/>
              </w:rPr>
              <w:t>,</w:t>
            </w:r>
            <w:r w:rsidRPr="00C374C8">
              <w:rPr>
                <w:rFonts w:ascii="Arial" w:hAnsi="Arial" w:cs="Arial"/>
                <w:b w:val="0"/>
                <w:bCs w:val="0"/>
                <w:sz w:val="20"/>
                <w:szCs w:val="20"/>
              </w:rPr>
              <w:t xml:space="preserve"> read about directing and delegating to that style, and write action plans for improving their approaches.</w:t>
            </w:r>
          </w:p>
        </w:tc>
      </w:tr>
      <w:tr w:rsidR="00DC4E7A" w:rsidRPr="00C374C8" w14:paraId="45F09141" w14:textId="77777777" w:rsidTr="002C5058">
        <w:trPr>
          <w:trHeight w:val="100"/>
        </w:trPr>
        <w:tc>
          <w:tcPr>
            <w:tcW w:w="523" w:type="dxa"/>
            <w:tcBorders>
              <w:top w:val="single" w:sz="4" w:space="0" w:color="D9D9D9" w:themeColor="background1" w:themeShade="D9"/>
              <w:left w:val="single" w:sz="4" w:space="0" w:color="D9D9D9" w:themeColor="background1" w:themeShade="D9"/>
            </w:tcBorders>
          </w:tcPr>
          <w:p w14:paraId="38BD07B7" w14:textId="77777777" w:rsidR="00DC4E7A" w:rsidRPr="00C374C8" w:rsidRDefault="00DC4E7A" w:rsidP="00B74DD6">
            <w:pPr>
              <w:spacing w:after="0" w:line="240" w:lineRule="auto"/>
              <w:rPr>
                <w:rFonts w:ascii="Arial" w:eastAsia="Times New Roman" w:hAnsi="Arial" w:cs="Arial"/>
                <w:b/>
                <w:noProof/>
                <w:color w:val="0094D0"/>
                <w:sz w:val="16"/>
                <w:szCs w:val="16"/>
              </w:rPr>
            </w:pPr>
          </w:p>
        </w:tc>
        <w:tc>
          <w:tcPr>
            <w:tcW w:w="10250" w:type="dxa"/>
            <w:gridSpan w:val="4"/>
            <w:tcBorders>
              <w:top w:val="single" w:sz="4" w:space="0" w:color="D9D9D9" w:themeColor="background1" w:themeShade="D9"/>
              <w:right w:val="single" w:sz="4" w:space="0" w:color="D9D9D9" w:themeColor="background1" w:themeShade="D9"/>
            </w:tcBorders>
            <w:shd w:val="clear" w:color="auto" w:fill="auto"/>
          </w:tcPr>
          <w:p w14:paraId="46DDCC39" w14:textId="77777777" w:rsidR="00DC4E7A" w:rsidRPr="00C374C8" w:rsidRDefault="00DC4E7A" w:rsidP="00B74DD6">
            <w:pPr>
              <w:spacing w:after="0" w:line="240" w:lineRule="auto"/>
              <w:ind w:left="90"/>
              <w:rPr>
                <w:rFonts w:ascii="Arial" w:eastAsia="Times New Roman" w:hAnsi="Arial" w:cs="Arial"/>
                <w:b/>
                <w:color w:val="0094D0"/>
                <w:sz w:val="16"/>
                <w:szCs w:val="16"/>
              </w:rPr>
            </w:pPr>
          </w:p>
        </w:tc>
      </w:tr>
      <w:tr w:rsidR="00FD0EFA" w:rsidRPr="00C374C8" w14:paraId="7FCFE5C1" w14:textId="77777777" w:rsidTr="002C5058">
        <w:trPr>
          <w:trHeight w:val="100"/>
        </w:trPr>
        <w:tc>
          <w:tcPr>
            <w:tcW w:w="523" w:type="dxa"/>
            <w:tcBorders>
              <w:left w:val="single" w:sz="4" w:space="0" w:color="D9D9D9" w:themeColor="background1" w:themeShade="D9"/>
            </w:tcBorders>
          </w:tcPr>
          <w:p w14:paraId="32DB1A89" w14:textId="77777777" w:rsidR="00FD0EFA" w:rsidRPr="00C374C8" w:rsidRDefault="00FD0EFA" w:rsidP="00B74DD6">
            <w:pPr>
              <w:spacing w:after="0" w:line="240" w:lineRule="auto"/>
              <w:rPr>
                <w:rFonts w:ascii="Arial" w:eastAsia="Times New Roman" w:hAnsi="Arial" w:cs="Arial"/>
                <w:b/>
                <w:noProof/>
                <w:color w:val="0094D0"/>
                <w:sz w:val="24"/>
                <w:szCs w:val="28"/>
              </w:rPr>
            </w:pPr>
          </w:p>
        </w:tc>
        <w:tc>
          <w:tcPr>
            <w:tcW w:w="10250" w:type="dxa"/>
            <w:gridSpan w:val="4"/>
            <w:tcBorders>
              <w:right w:val="single" w:sz="4" w:space="0" w:color="D9D9D9" w:themeColor="background1" w:themeShade="D9"/>
            </w:tcBorders>
            <w:shd w:val="clear" w:color="auto" w:fill="auto"/>
          </w:tcPr>
          <w:p w14:paraId="1A95CC6B" w14:textId="4D54EA6B" w:rsidR="00FD0EFA" w:rsidRPr="00C374C8" w:rsidRDefault="00562842" w:rsidP="00B74DD6">
            <w:pPr>
              <w:spacing w:after="0" w:line="240" w:lineRule="auto"/>
              <w:ind w:left="90"/>
              <w:rPr>
                <w:rFonts w:ascii="Arial" w:eastAsia="Times New Roman" w:hAnsi="Arial" w:cs="Arial"/>
                <w:b/>
                <w:color w:val="0094D0"/>
                <w:sz w:val="24"/>
                <w:szCs w:val="24"/>
              </w:rPr>
            </w:pPr>
            <w:r w:rsidRPr="00C374C8">
              <w:rPr>
                <w:rFonts w:ascii="Arial" w:eastAsia="Times New Roman" w:hAnsi="Arial" w:cs="Arial"/>
                <w:b/>
                <w:color w:val="0094D0"/>
                <w:sz w:val="24"/>
                <w:szCs w:val="24"/>
              </w:rPr>
              <w:t xml:space="preserve">MANAGEMENT MODULE 4: </w:t>
            </w:r>
            <w:r w:rsidRPr="00C374C8">
              <w:rPr>
                <w:rFonts w:ascii="Arial" w:eastAsia="Times New Roman" w:hAnsi="Arial" w:cs="Arial"/>
                <w:sz w:val="24"/>
                <w:szCs w:val="24"/>
              </w:rPr>
              <w:t>Motivation</w:t>
            </w:r>
          </w:p>
        </w:tc>
      </w:tr>
      <w:tr w:rsidR="00F80E51" w:rsidRPr="00C374C8" w14:paraId="1A588097" w14:textId="77777777" w:rsidTr="002C5058">
        <w:trPr>
          <w:trHeight w:val="100"/>
        </w:trPr>
        <w:tc>
          <w:tcPr>
            <w:tcW w:w="523" w:type="dxa"/>
            <w:tcBorders>
              <w:left w:val="single" w:sz="4" w:space="0" w:color="D9D9D9" w:themeColor="background1" w:themeShade="D9"/>
            </w:tcBorders>
          </w:tcPr>
          <w:p w14:paraId="0621D503" w14:textId="77777777" w:rsidR="00F80E51" w:rsidRPr="00C374C8" w:rsidRDefault="00F80E51" w:rsidP="00B74DD6">
            <w:pPr>
              <w:spacing w:after="0" w:line="240" w:lineRule="auto"/>
              <w:rPr>
                <w:rFonts w:ascii="Arial" w:eastAsia="Times New Roman" w:hAnsi="Arial" w:cs="Arial"/>
                <w:b/>
                <w:noProof/>
                <w:color w:val="0094D0"/>
              </w:rPr>
            </w:pPr>
          </w:p>
        </w:tc>
        <w:tc>
          <w:tcPr>
            <w:tcW w:w="10250" w:type="dxa"/>
            <w:gridSpan w:val="4"/>
            <w:tcBorders>
              <w:right w:val="single" w:sz="4" w:space="0" w:color="D9D9D9" w:themeColor="background1" w:themeShade="D9"/>
            </w:tcBorders>
            <w:shd w:val="clear" w:color="auto" w:fill="auto"/>
          </w:tcPr>
          <w:p w14:paraId="5AF594C0" w14:textId="77777777" w:rsidR="00F80E51" w:rsidRPr="00C374C8" w:rsidRDefault="00F80E51" w:rsidP="00B74DD6">
            <w:pPr>
              <w:spacing w:after="0" w:line="240" w:lineRule="auto"/>
              <w:ind w:left="90"/>
              <w:rPr>
                <w:rFonts w:ascii="Arial" w:eastAsia="Times New Roman" w:hAnsi="Arial" w:cs="Arial"/>
                <w:b/>
                <w:color w:val="0094D0"/>
              </w:rPr>
            </w:pPr>
          </w:p>
        </w:tc>
      </w:tr>
      <w:tr w:rsidR="00B5557E" w:rsidRPr="00C374C8" w14:paraId="248C3098" w14:textId="77777777" w:rsidTr="002C5058">
        <w:trPr>
          <w:trHeight w:val="100"/>
        </w:trPr>
        <w:tc>
          <w:tcPr>
            <w:tcW w:w="523" w:type="dxa"/>
            <w:tcBorders>
              <w:left w:val="single" w:sz="4" w:space="0" w:color="D9D9D9" w:themeColor="background1" w:themeShade="D9"/>
            </w:tcBorders>
          </w:tcPr>
          <w:p w14:paraId="0D876406" w14:textId="77777777" w:rsidR="00B5557E" w:rsidRPr="00C374C8" w:rsidRDefault="00B5557E" w:rsidP="00B74DD6">
            <w:pPr>
              <w:spacing w:after="0" w:line="240" w:lineRule="auto"/>
              <w:rPr>
                <w:rFonts w:ascii="Arial" w:eastAsia="Times New Roman" w:hAnsi="Arial" w:cs="Arial"/>
                <w:b/>
                <w:noProof/>
                <w:color w:val="0094D0"/>
                <w:sz w:val="24"/>
                <w:szCs w:val="28"/>
              </w:rPr>
            </w:pPr>
          </w:p>
        </w:tc>
        <w:tc>
          <w:tcPr>
            <w:tcW w:w="5182" w:type="dxa"/>
            <w:gridSpan w:val="3"/>
            <w:shd w:val="clear" w:color="auto" w:fill="auto"/>
          </w:tcPr>
          <w:p w14:paraId="2EBA749F" w14:textId="77777777" w:rsidR="00B5557E" w:rsidRPr="00C374C8" w:rsidRDefault="00B5557E"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60 minutes, plus 10-minute optional recap</w:t>
            </w:r>
          </w:p>
          <w:p w14:paraId="2A14F857" w14:textId="77777777" w:rsidR="0029277C" w:rsidRPr="00C374C8" w:rsidRDefault="0029277C" w:rsidP="0029277C">
            <w:pPr>
              <w:pStyle w:val="InstructionLabel-Paragraph"/>
              <w:spacing w:before="240"/>
              <w:rPr>
                <w:rFonts w:ascii="Arial" w:hAnsi="Arial" w:cs="Arial"/>
                <w:sz w:val="20"/>
                <w:szCs w:val="20"/>
              </w:rPr>
            </w:pPr>
            <w:r w:rsidRPr="00C374C8">
              <w:rPr>
                <w:rFonts w:ascii="Arial" w:hAnsi="Arial" w:cs="Arial"/>
                <w:sz w:val="20"/>
                <w:szCs w:val="20"/>
              </w:rPr>
              <w:t>Facilitator Materials</w:t>
            </w:r>
          </w:p>
          <w:p w14:paraId="0187ED96" w14:textId="77777777" w:rsidR="0029277C" w:rsidRPr="00C374C8" w:rsidRDefault="0029277C"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Management Module 4: Motivation PowerPoint</w:t>
            </w:r>
            <w:r w:rsidRPr="00C374C8">
              <w:rPr>
                <w:rFonts w:ascii="Arial" w:hAnsi="Arial" w:cs="Arial"/>
                <w:sz w:val="20"/>
                <w:szCs w:val="20"/>
                <w:vertAlign w:val="superscript"/>
              </w:rPr>
              <w:t>®</w:t>
            </w:r>
            <w:r w:rsidRPr="00C374C8">
              <w:rPr>
                <w:rFonts w:ascii="Arial" w:hAnsi="Arial" w:cs="Arial"/>
                <w:sz w:val="20"/>
                <w:szCs w:val="20"/>
              </w:rPr>
              <w:t xml:space="preserve"> deck</w:t>
            </w:r>
          </w:p>
          <w:p w14:paraId="56B24E03" w14:textId="77777777" w:rsidR="0029277C" w:rsidRPr="00C374C8" w:rsidRDefault="0029277C"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Access to Catalyst</w:t>
            </w:r>
            <w:r w:rsidRPr="00C374C8">
              <w:rPr>
                <w:rFonts w:ascii="Arial" w:hAnsi="Arial" w:cs="Arial"/>
                <w:sz w:val="20"/>
                <w:szCs w:val="20"/>
                <w:vertAlign w:val="superscript"/>
              </w:rPr>
              <w:t>™</w:t>
            </w:r>
            <w:r w:rsidRPr="00C374C8">
              <w:rPr>
                <w:rFonts w:ascii="Arial" w:hAnsi="Arial" w:cs="Arial"/>
                <w:sz w:val="20"/>
                <w:szCs w:val="20"/>
              </w:rPr>
              <w:t xml:space="preserve"> platform</w:t>
            </w:r>
          </w:p>
          <w:p w14:paraId="11679D9D" w14:textId="77777777" w:rsidR="0029277C" w:rsidRPr="00C374C8" w:rsidRDefault="0029277C"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Webinar or videoconferencing tool that includes polling, whiteboarding/annotating, and breakout room capabilities; if any of these advanced tools are not available, facilitators should be prepared to follow included instructions for modifying the session</w:t>
            </w:r>
          </w:p>
          <w:p w14:paraId="4F164AC7" w14:textId="77777777" w:rsidR="0029277C" w:rsidRPr="00C374C8" w:rsidRDefault="0029277C" w:rsidP="0029277C">
            <w:pPr>
              <w:pStyle w:val="ListParagraph"/>
              <w:ind w:left="0"/>
              <w:rPr>
                <w:rFonts w:ascii="Arial" w:hAnsi="Arial" w:cs="Arial"/>
                <w:b/>
                <w:bCs/>
                <w:sz w:val="20"/>
                <w:szCs w:val="20"/>
              </w:rPr>
            </w:pPr>
          </w:p>
          <w:p w14:paraId="253F9DB8" w14:textId="77777777" w:rsidR="0029277C" w:rsidRPr="00C374C8" w:rsidRDefault="0029277C" w:rsidP="0029277C">
            <w:pPr>
              <w:pStyle w:val="ListParagraph"/>
              <w:ind w:left="0"/>
              <w:rPr>
                <w:rFonts w:ascii="Arial" w:hAnsi="Arial" w:cs="Arial"/>
                <w:b/>
                <w:bCs/>
                <w:sz w:val="20"/>
                <w:szCs w:val="20"/>
              </w:rPr>
            </w:pPr>
            <w:r w:rsidRPr="00C374C8">
              <w:rPr>
                <w:rFonts w:ascii="Arial" w:hAnsi="Arial" w:cs="Arial"/>
                <w:b/>
                <w:bCs/>
                <w:sz w:val="20"/>
                <w:szCs w:val="20"/>
              </w:rPr>
              <w:t>Participant Materials</w:t>
            </w:r>
          </w:p>
          <w:p w14:paraId="14926520" w14:textId="77777777" w:rsidR="0029277C" w:rsidRPr="00C374C8" w:rsidRDefault="0029277C"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 xml:space="preserve">Access to Catalyst platform </w:t>
            </w:r>
          </w:p>
          <w:p w14:paraId="4F3E48D4" w14:textId="77777777" w:rsidR="0029277C" w:rsidRPr="00C374C8" w:rsidRDefault="0029277C"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Access to facilitator’s chosen webinar or videoconferencing tool</w:t>
            </w:r>
          </w:p>
          <w:p w14:paraId="56D11B46" w14:textId="77777777" w:rsidR="00AA44D6" w:rsidRPr="00C374C8" w:rsidRDefault="0029277C" w:rsidP="00AA44D6">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Pen and paper or electronic option for light notetaking</w:t>
            </w:r>
          </w:p>
          <w:p w14:paraId="4F0D02B3" w14:textId="11C1E73F" w:rsidR="0029277C" w:rsidRPr="00C374C8" w:rsidRDefault="0029277C"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A copy of the Action Plan for Creating a Motivating Environment handout</w:t>
            </w:r>
          </w:p>
        </w:tc>
        <w:tc>
          <w:tcPr>
            <w:tcW w:w="5068" w:type="dxa"/>
            <w:tcBorders>
              <w:right w:val="single" w:sz="4" w:space="0" w:color="D9D9D9" w:themeColor="background1" w:themeShade="D9"/>
            </w:tcBorders>
            <w:shd w:val="clear" w:color="auto" w:fill="auto"/>
          </w:tcPr>
          <w:p w14:paraId="3AAB71F9" w14:textId="77777777" w:rsidR="00B5557E" w:rsidRPr="00C374C8" w:rsidRDefault="0019586D" w:rsidP="0019586D">
            <w:pPr>
              <w:tabs>
                <w:tab w:val="left" w:pos="2930"/>
              </w:tabs>
              <w:spacing w:after="0" w:line="240" w:lineRule="auto"/>
              <w:ind w:left="90"/>
              <w:rPr>
                <w:rFonts w:ascii="Arial" w:eastAsia="Times New Roman" w:hAnsi="Arial" w:cs="Arial"/>
                <w:b/>
                <w:sz w:val="20"/>
                <w:szCs w:val="20"/>
              </w:rPr>
            </w:pPr>
            <w:r w:rsidRPr="00C374C8">
              <w:rPr>
                <w:rFonts w:ascii="Arial" w:eastAsia="Times New Roman" w:hAnsi="Arial" w:cs="Arial"/>
                <w:b/>
                <w:sz w:val="20"/>
                <w:szCs w:val="20"/>
              </w:rPr>
              <w:t>Goals</w:t>
            </w:r>
          </w:p>
          <w:p w14:paraId="32AA682B" w14:textId="1858E322" w:rsidR="0019586D" w:rsidRPr="00C374C8" w:rsidRDefault="0019586D" w:rsidP="002C5058">
            <w:pPr>
              <w:pStyle w:val="EDOverviewBullets"/>
              <w:numPr>
                <w:ilvl w:val="0"/>
                <w:numId w:val="28"/>
              </w:numPr>
              <w:tabs>
                <w:tab w:val="clear" w:pos="288"/>
                <w:tab w:val="num" w:pos="230"/>
              </w:tabs>
              <w:ind w:left="230" w:hanging="230"/>
              <w:rPr>
                <w:rFonts w:cs="Arial"/>
                <w:szCs w:val="20"/>
              </w:rPr>
            </w:pPr>
            <w:r w:rsidRPr="00C374C8">
              <w:rPr>
                <w:rFonts w:cs="Arial"/>
                <w:szCs w:val="20"/>
              </w:rPr>
              <w:t>Learn how you affect the motivation of others</w:t>
            </w:r>
          </w:p>
          <w:p w14:paraId="2B48A5BF" w14:textId="250E496C" w:rsidR="0019586D" w:rsidRPr="00C374C8" w:rsidRDefault="0019586D" w:rsidP="002C5058">
            <w:pPr>
              <w:pStyle w:val="EDOverviewBullets"/>
              <w:numPr>
                <w:ilvl w:val="0"/>
                <w:numId w:val="28"/>
              </w:numPr>
              <w:tabs>
                <w:tab w:val="clear" w:pos="288"/>
                <w:tab w:val="num" w:pos="230"/>
              </w:tabs>
              <w:ind w:left="230" w:hanging="230"/>
              <w:rPr>
                <w:rFonts w:cs="Arial"/>
                <w:szCs w:val="20"/>
              </w:rPr>
            </w:pPr>
            <w:r w:rsidRPr="00C374C8">
              <w:rPr>
                <w:rFonts w:cs="Arial"/>
                <w:szCs w:val="20"/>
              </w:rPr>
              <w:t>Recognize what different people find motivating and demotivating</w:t>
            </w:r>
          </w:p>
          <w:p w14:paraId="6A1F6211" w14:textId="3023854F" w:rsidR="0019586D" w:rsidRPr="00C374C8" w:rsidRDefault="0019586D" w:rsidP="002C5058">
            <w:pPr>
              <w:pStyle w:val="EDOverviewBullets"/>
              <w:numPr>
                <w:ilvl w:val="0"/>
                <w:numId w:val="28"/>
              </w:numPr>
              <w:tabs>
                <w:tab w:val="clear" w:pos="288"/>
                <w:tab w:val="num" w:pos="230"/>
              </w:tabs>
              <w:ind w:left="230" w:hanging="230"/>
              <w:rPr>
                <w:rFonts w:cs="Arial"/>
                <w:szCs w:val="20"/>
              </w:rPr>
            </w:pPr>
            <w:r w:rsidRPr="00C374C8">
              <w:rPr>
                <w:rFonts w:cs="Arial"/>
                <w:szCs w:val="20"/>
              </w:rPr>
              <w:t>Adapt your approach to create a more motivating environment for someone you manage</w:t>
            </w:r>
          </w:p>
          <w:p w14:paraId="5A7309D0" w14:textId="77777777" w:rsidR="0031328A" w:rsidRPr="00C374C8" w:rsidRDefault="0031328A" w:rsidP="0031328A">
            <w:pPr>
              <w:pStyle w:val="EDOverviewBullets"/>
              <w:rPr>
                <w:rFonts w:cs="Arial"/>
                <w:szCs w:val="20"/>
              </w:rPr>
            </w:pPr>
          </w:p>
          <w:p w14:paraId="0FDD12B7" w14:textId="77777777" w:rsidR="0031328A" w:rsidRPr="00C374C8" w:rsidRDefault="0031328A" w:rsidP="0031328A">
            <w:pPr>
              <w:pStyle w:val="InstructionLabel-Paragraph"/>
              <w:rPr>
                <w:rFonts w:ascii="Arial" w:hAnsi="Arial" w:cs="Arial"/>
                <w:sz w:val="20"/>
                <w:szCs w:val="20"/>
              </w:rPr>
            </w:pPr>
            <w:r w:rsidRPr="00C374C8">
              <w:rPr>
                <w:rFonts w:ascii="Arial" w:hAnsi="Arial" w:cs="Arial"/>
                <w:sz w:val="20"/>
                <w:szCs w:val="20"/>
              </w:rPr>
              <w:t>Overview</w:t>
            </w:r>
          </w:p>
          <w:p w14:paraId="1E14F1C7" w14:textId="0F91E42E" w:rsidR="0031328A" w:rsidRPr="00C374C8" w:rsidRDefault="0031328A" w:rsidP="002C5058">
            <w:pPr>
              <w:pStyle w:val="EDOverviewBullets"/>
              <w:rPr>
                <w:rFonts w:cs="Arial"/>
                <w:szCs w:val="20"/>
              </w:rPr>
            </w:pPr>
            <w:r w:rsidRPr="00C374C8">
              <w:rPr>
                <w:rFonts w:cs="Arial"/>
                <w:szCs w:val="20"/>
              </w:rPr>
              <w:t>After an optional recap of DiSC</w:t>
            </w:r>
            <w:r w:rsidRPr="00C374C8">
              <w:rPr>
                <w:rFonts w:cs="Arial"/>
                <w:szCs w:val="20"/>
                <w:vertAlign w:val="superscript"/>
              </w:rPr>
              <w:t>®</w:t>
            </w:r>
            <w:r w:rsidRPr="00C374C8">
              <w:rPr>
                <w:rFonts w:cs="Arial"/>
                <w:szCs w:val="20"/>
              </w:rPr>
              <w:t xml:space="preserve"> management principles, participants choose two things that motivate them. They discuss similarities and differences in the group. They read about motivation and the environment they create and discuss this in a small group. Participants choose two of the four main employee styles; for each of these two styles, they watch a video segment showing a demotivating approach, discuss what was ineffective, and then watch a follow-up segment that demonstrates a better approach. Finally, participants determine the DiSC style of someone they manage. They read about what motivates that style, and then they write an action plan for creating a more motivating environment.</w:t>
            </w:r>
          </w:p>
        </w:tc>
      </w:tr>
      <w:tr w:rsidR="00241AB0" w:rsidRPr="00C374C8" w14:paraId="406730F0" w14:textId="77777777" w:rsidTr="00B942CB">
        <w:trPr>
          <w:trHeight w:val="100"/>
        </w:trPr>
        <w:tc>
          <w:tcPr>
            <w:tcW w:w="523" w:type="dxa"/>
            <w:tcBorders>
              <w:left w:val="single" w:sz="4" w:space="0" w:color="D9D9D9" w:themeColor="background1" w:themeShade="D9"/>
              <w:bottom w:val="single" w:sz="4" w:space="0" w:color="D9D9D9" w:themeColor="background1" w:themeShade="D9"/>
            </w:tcBorders>
          </w:tcPr>
          <w:p w14:paraId="6516D080" w14:textId="77777777" w:rsidR="00241AB0" w:rsidRPr="00C374C8" w:rsidRDefault="00241AB0" w:rsidP="00B74DD6">
            <w:pPr>
              <w:spacing w:after="0" w:line="240" w:lineRule="auto"/>
              <w:rPr>
                <w:rFonts w:ascii="Arial" w:eastAsia="Times New Roman" w:hAnsi="Arial" w:cs="Arial"/>
                <w:b/>
                <w:noProof/>
                <w:color w:val="0094D0"/>
                <w:sz w:val="8"/>
                <w:szCs w:val="8"/>
              </w:rPr>
            </w:pPr>
          </w:p>
        </w:tc>
        <w:tc>
          <w:tcPr>
            <w:tcW w:w="5182" w:type="dxa"/>
            <w:gridSpan w:val="3"/>
            <w:tcBorders>
              <w:bottom w:val="single" w:sz="4" w:space="0" w:color="D9D9D9" w:themeColor="background1" w:themeShade="D9"/>
            </w:tcBorders>
            <w:shd w:val="clear" w:color="auto" w:fill="auto"/>
          </w:tcPr>
          <w:p w14:paraId="3749A587" w14:textId="77777777" w:rsidR="00241AB0" w:rsidRPr="00C374C8" w:rsidRDefault="00241AB0">
            <w:pPr>
              <w:spacing w:after="0" w:line="240" w:lineRule="auto"/>
              <w:rPr>
                <w:rStyle w:val="InstructionLabel-Characters"/>
                <w:rFonts w:ascii="Arial" w:hAnsi="Arial" w:cs="Arial"/>
                <w:sz w:val="2"/>
                <w:szCs w:val="2"/>
              </w:rPr>
            </w:pPr>
          </w:p>
        </w:tc>
        <w:tc>
          <w:tcPr>
            <w:tcW w:w="5068" w:type="dxa"/>
            <w:tcBorders>
              <w:bottom w:val="single" w:sz="4" w:space="0" w:color="D9D9D9" w:themeColor="background1" w:themeShade="D9"/>
              <w:right w:val="single" w:sz="4" w:space="0" w:color="D9D9D9" w:themeColor="background1" w:themeShade="D9"/>
            </w:tcBorders>
            <w:shd w:val="clear" w:color="auto" w:fill="auto"/>
          </w:tcPr>
          <w:p w14:paraId="1F5FFC85" w14:textId="77777777" w:rsidR="00241AB0" w:rsidRPr="00C374C8" w:rsidRDefault="00241AB0" w:rsidP="0019586D">
            <w:pPr>
              <w:tabs>
                <w:tab w:val="left" w:pos="2930"/>
              </w:tabs>
              <w:spacing w:after="0" w:line="240" w:lineRule="auto"/>
              <w:ind w:left="90"/>
              <w:rPr>
                <w:rFonts w:ascii="Arial" w:eastAsia="Times New Roman" w:hAnsi="Arial" w:cs="Arial"/>
                <w:b/>
                <w:sz w:val="2"/>
                <w:szCs w:val="2"/>
              </w:rPr>
            </w:pPr>
          </w:p>
        </w:tc>
      </w:tr>
      <w:tr w:rsidR="00F80E51" w:rsidRPr="00C374C8" w14:paraId="66B40625" w14:textId="77777777" w:rsidTr="002C5058">
        <w:trPr>
          <w:trHeight w:val="100"/>
        </w:trPr>
        <w:tc>
          <w:tcPr>
            <w:tcW w:w="523" w:type="dxa"/>
            <w:tcBorders>
              <w:top w:val="single" w:sz="4" w:space="0" w:color="D9D9D9" w:themeColor="background1" w:themeShade="D9"/>
              <w:left w:val="single" w:sz="4" w:space="0" w:color="D9D9D9" w:themeColor="background1" w:themeShade="D9"/>
            </w:tcBorders>
          </w:tcPr>
          <w:p w14:paraId="50973226" w14:textId="77777777" w:rsidR="00F80E51" w:rsidRPr="00C374C8" w:rsidRDefault="00F80E51" w:rsidP="00B74DD6">
            <w:pPr>
              <w:spacing w:after="0" w:line="240" w:lineRule="auto"/>
              <w:rPr>
                <w:rFonts w:ascii="Arial" w:eastAsia="Times New Roman" w:hAnsi="Arial" w:cs="Arial"/>
                <w:b/>
                <w:noProof/>
                <w:color w:val="0094D0"/>
              </w:rPr>
            </w:pPr>
          </w:p>
        </w:tc>
        <w:tc>
          <w:tcPr>
            <w:tcW w:w="10250" w:type="dxa"/>
            <w:gridSpan w:val="4"/>
            <w:tcBorders>
              <w:right w:val="single" w:sz="4" w:space="0" w:color="D9D9D9" w:themeColor="background1" w:themeShade="D9"/>
            </w:tcBorders>
            <w:shd w:val="clear" w:color="auto" w:fill="auto"/>
          </w:tcPr>
          <w:p w14:paraId="536BB964" w14:textId="77777777" w:rsidR="00F80E51" w:rsidRPr="00C374C8" w:rsidRDefault="00F80E51" w:rsidP="00B74DD6">
            <w:pPr>
              <w:spacing w:after="0" w:line="240" w:lineRule="auto"/>
              <w:ind w:left="90"/>
              <w:rPr>
                <w:rFonts w:ascii="Arial" w:eastAsia="Times New Roman" w:hAnsi="Arial" w:cs="Arial"/>
                <w:b/>
                <w:color w:val="0094D0"/>
              </w:rPr>
            </w:pPr>
          </w:p>
        </w:tc>
      </w:tr>
      <w:tr w:rsidR="00F80E51" w:rsidRPr="00C374C8" w14:paraId="39B45D15" w14:textId="77777777" w:rsidTr="002C5058">
        <w:trPr>
          <w:trHeight w:val="100"/>
        </w:trPr>
        <w:tc>
          <w:tcPr>
            <w:tcW w:w="523" w:type="dxa"/>
            <w:tcBorders>
              <w:left w:val="single" w:sz="4" w:space="0" w:color="D9D9D9" w:themeColor="background1" w:themeShade="D9"/>
            </w:tcBorders>
          </w:tcPr>
          <w:p w14:paraId="5BE30DDA" w14:textId="77777777" w:rsidR="00F80E51" w:rsidRPr="00C374C8" w:rsidRDefault="00F80E51" w:rsidP="00B74DD6">
            <w:pPr>
              <w:spacing w:after="0" w:line="240" w:lineRule="auto"/>
              <w:rPr>
                <w:rFonts w:ascii="Arial" w:eastAsia="Times New Roman" w:hAnsi="Arial" w:cs="Arial"/>
                <w:b/>
                <w:noProof/>
                <w:color w:val="0094D0"/>
                <w:sz w:val="24"/>
                <w:szCs w:val="28"/>
              </w:rPr>
            </w:pPr>
          </w:p>
        </w:tc>
        <w:tc>
          <w:tcPr>
            <w:tcW w:w="10250" w:type="dxa"/>
            <w:gridSpan w:val="4"/>
            <w:tcBorders>
              <w:right w:val="single" w:sz="4" w:space="0" w:color="D9D9D9" w:themeColor="background1" w:themeShade="D9"/>
            </w:tcBorders>
            <w:shd w:val="clear" w:color="auto" w:fill="auto"/>
          </w:tcPr>
          <w:p w14:paraId="30975C15" w14:textId="4CA131DC" w:rsidR="00F80E51" w:rsidRPr="00C374C8" w:rsidRDefault="008B1C72" w:rsidP="00B74DD6">
            <w:pPr>
              <w:spacing w:after="0" w:line="240" w:lineRule="auto"/>
              <w:ind w:left="90"/>
              <w:rPr>
                <w:rFonts w:ascii="Arial" w:eastAsia="Times New Roman" w:hAnsi="Arial" w:cs="Arial"/>
                <w:b/>
                <w:color w:val="0094D0"/>
                <w:sz w:val="24"/>
                <w:szCs w:val="24"/>
              </w:rPr>
            </w:pPr>
            <w:r w:rsidRPr="00C374C8">
              <w:rPr>
                <w:rFonts w:ascii="Arial" w:eastAsia="Times New Roman" w:hAnsi="Arial" w:cs="Arial"/>
                <w:b/>
                <w:color w:val="0094D0"/>
                <w:sz w:val="24"/>
                <w:szCs w:val="24"/>
              </w:rPr>
              <w:t xml:space="preserve">MANAGEMENT MODULE 5: </w:t>
            </w:r>
            <w:r w:rsidRPr="00C374C8">
              <w:rPr>
                <w:rFonts w:ascii="Arial" w:eastAsia="Times New Roman" w:hAnsi="Arial" w:cs="Arial"/>
                <w:sz w:val="24"/>
                <w:szCs w:val="24"/>
              </w:rPr>
              <w:t>Develop Talent</w:t>
            </w:r>
          </w:p>
        </w:tc>
      </w:tr>
      <w:tr w:rsidR="00F80E51" w:rsidRPr="00C374C8" w14:paraId="7F2D650F" w14:textId="77777777" w:rsidTr="002C5058">
        <w:trPr>
          <w:trHeight w:val="100"/>
        </w:trPr>
        <w:tc>
          <w:tcPr>
            <w:tcW w:w="523" w:type="dxa"/>
            <w:tcBorders>
              <w:left w:val="single" w:sz="4" w:space="0" w:color="D9D9D9" w:themeColor="background1" w:themeShade="D9"/>
            </w:tcBorders>
          </w:tcPr>
          <w:p w14:paraId="2554EE04" w14:textId="77777777" w:rsidR="00F80E51" w:rsidRPr="00C374C8" w:rsidRDefault="00F80E51" w:rsidP="00B74DD6">
            <w:pPr>
              <w:spacing w:after="0" w:line="240" w:lineRule="auto"/>
              <w:rPr>
                <w:rFonts w:ascii="Arial" w:eastAsia="Times New Roman" w:hAnsi="Arial" w:cs="Arial"/>
                <w:b/>
                <w:noProof/>
                <w:color w:val="0094D0"/>
              </w:rPr>
            </w:pPr>
          </w:p>
        </w:tc>
        <w:tc>
          <w:tcPr>
            <w:tcW w:w="10250" w:type="dxa"/>
            <w:gridSpan w:val="4"/>
            <w:tcBorders>
              <w:right w:val="single" w:sz="4" w:space="0" w:color="D9D9D9" w:themeColor="background1" w:themeShade="D9"/>
            </w:tcBorders>
            <w:shd w:val="clear" w:color="auto" w:fill="auto"/>
          </w:tcPr>
          <w:p w14:paraId="463BCCD2" w14:textId="77777777" w:rsidR="00F80E51" w:rsidRPr="00C374C8" w:rsidRDefault="00F80E51" w:rsidP="00B74DD6">
            <w:pPr>
              <w:spacing w:after="0" w:line="240" w:lineRule="auto"/>
              <w:ind w:left="90"/>
              <w:rPr>
                <w:rFonts w:ascii="Arial" w:eastAsia="Times New Roman" w:hAnsi="Arial" w:cs="Arial"/>
                <w:b/>
                <w:color w:val="0094D0"/>
              </w:rPr>
            </w:pPr>
          </w:p>
        </w:tc>
      </w:tr>
      <w:tr w:rsidR="000846B0" w:rsidRPr="00C374C8" w14:paraId="74294926" w14:textId="77777777" w:rsidTr="002C5058">
        <w:trPr>
          <w:trHeight w:val="100"/>
        </w:trPr>
        <w:tc>
          <w:tcPr>
            <w:tcW w:w="523" w:type="dxa"/>
            <w:tcBorders>
              <w:left w:val="single" w:sz="4" w:space="0" w:color="D9D9D9" w:themeColor="background1" w:themeShade="D9"/>
              <w:bottom w:val="single" w:sz="4" w:space="0" w:color="D9D9D9" w:themeColor="background1" w:themeShade="D9"/>
            </w:tcBorders>
          </w:tcPr>
          <w:p w14:paraId="2A9BDE9A" w14:textId="77777777" w:rsidR="000846B0" w:rsidRPr="00C374C8" w:rsidRDefault="000846B0" w:rsidP="00B74DD6">
            <w:pPr>
              <w:spacing w:after="0" w:line="240" w:lineRule="auto"/>
              <w:rPr>
                <w:rFonts w:ascii="Arial" w:eastAsia="Times New Roman" w:hAnsi="Arial" w:cs="Arial"/>
                <w:b/>
                <w:noProof/>
                <w:color w:val="0094D0"/>
                <w:sz w:val="24"/>
                <w:szCs w:val="28"/>
              </w:rPr>
            </w:pPr>
          </w:p>
        </w:tc>
        <w:tc>
          <w:tcPr>
            <w:tcW w:w="5182" w:type="dxa"/>
            <w:gridSpan w:val="3"/>
            <w:tcBorders>
              <w:bottom w:val="single" w:sz="4" w:space="0" w:color="D9D9D9" w:themeColor="background1" w:themeShade="D9"/>
            </w:tcBorders>
            <w:shd w:val="clear" w:color="auto" w:fill="auto"/>
          </w:tcPr>
          <w:p w14:paraId="4D0898A1" w14:textId="2A4F0EC0" w:rsidR="00B657BF" w:rsidRPr="00C374C8" w:rsidRDefault="00A73CB5"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60 minutes, plus 10-minute optional recap</w:t>
            </w:r>
          </w:p>
          <w:p w14:paraId="6A1455AF" w14:textId="77777777" w:rsidR="00B657BF" w:rsidRPr="00C374C8" w:rsidRDefault="00B657BF" w:rsidP="00B657BF">
            <w:pPr>
              <w:pStyle w:val="InstructionLabel-Paragraph"/>
              <w:spacing w:before="240"/>
              <w:rPr>
                <w:rFonts w:ascii="Arial" w:hAnsi="Arial" w:cs="Arial"/>
                <w:sz w:val="20"/>
                <w:szCs w:val="20"/>
              </w:rPr>
            </w:pPr>
            <w:r w:rsidRPr="00C374C8">
              <w:rPr>
                <w:rFonts w:ascii="Arial" w:hAnsi="Arial" w:cs="Arial"/>
                <w:sz w:val="20"/>
                <w:szCs w:val="20"/>
              </w:rPr>
              <w:t>Facilitator Materials</w:t>
            </w:r>
          </w:p>
          <w:p w14:paraId="2927FB9C" w14:textId="77777777" w:rsidR="00B657BF" w:rsidRPr="00C374C8" w:rsidRDefault="00B657BF"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Management Module 5: Develop Talent PowerPoint</w:t>
            </w:r>
            <w:r w:rsidRPr="00C374C8">
              <w:rPr>
                <w:rFonts w:ascii="Arial" w:hAnsi="Arial" w:cs="Arial"/>
                <w:sz w:val="20"/>
                <w:szCs w:val="20"/>
                <w:vertAlign w:val="superscript"/>
              </w:rPr>
              <w:t>®</w:t>
            </w:r>
            <w:r w:rsidRPr="00C374C8">
              <w:rPr>
                <w:rFonts w:ascii="Arial" w:hAnsi="Arial" w:cs="Arial"/>
                <w:sz w:val="20"/>
                <w:szCs w:val="20"/>
              </w:rPr>
              <w:t xml:space="preserve"> deck</w:t>
            </w:r>
          </w:p>
          <w:p w14:paraId="7DEC4BC3" w14:textId="3E3C6812" w:rsidR="00B657BF" w:rsidRPr="00C374C8" w:rsidRDefault="00B657BF"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Access to Catalyst platform</w:t>
            </w:r>
          </w:p>
          <w:p w14:paraId="6D236B9A" w14:textId="40091895" w:rsidR="00B657BF" w:rsidRPr="00C374C8" w:rsidRDefault="00B657BF" w:rsidP="002C5058">
            <w:pPr>
              <w:pStyle w:val="ListParagraph"/>
              <w:numPr>
                <w:ilvl w:val="0"/>
                <w:numId w:val="26"/>
              </w:numPr>
              <w:spacing w:after="240" w:line="276" w:lineRule="auto"/>
              <w:ind w:left="200" w:hanging="200"/>
              <w:rPr>
                <w:rFonts w:ascii="Arial" w:hAnsi="Arial" w:cs="Arial"/>
                <w:sz w:val="20"/>
                <w:szCs w:val="20"/>
              </w:rPr>
            </w:pPr>
            <w:r w:rsidRPr="00C374C8">
              <w:rPr>
                <w:rFonts w:ascii="Arial" w:hAnsi="Arial" w:cs="Arial"/>
                <w:sz w:val="20"/>
                <w:szCs w:val="20"/>
              </w:rPr>
              <w:t>Webinar or videoconferencing tool that includes polling, whiteboarding/annotating, and breakout room capabilities; if any of these tools are not available, facilitators should be prepared to follow included instructions for modifying the session</w:t>
            </w:r>
          </w:p>
          <w:p w14:paraId="02E3E537" w14:textId="77777777" w:rsidR="00B657BF" w:rsidRPr="00C374C8" w:rsidRDefault="00B657BF" w:rsidP="00B657BF">
            <w:pPr>
              <w:pStyle w:val="InstructionLabel-Paragraph"/>
              <w:spacing w:before="240"/>
              <w:rPr>
                <w:rFonts w:ascii="Arial" w:hAnsi="Arial" w:cs="Arial"/>
                <w:bCs w:val="0"/>
                <w:sz w:val="20"/>
                <w:szCs w:val="20"/>
              </w:rPr>
            </w:pPr>
            <w:r w:rsidRPr="00C374C8">
              <w:rPr>
                <w:rFonts w:ascii="Arial" w:hAnsi="Arial" w:cs="Arial"/>
                <w:bCs w:val="0"/>
                <w:sz w:val="20"/>
                <w:szCs w:val="20"/>
              </w:rPr>
              <w:t>Participant Materials</w:t>
            </w:r>
          </w:p>
          <w:p w14:paraId="7BDD229A" w14:textId="77777777" w:rsidR="00B657BF" w:rsidRPr="00C374C8" w:rsidRDefault="00B657BF"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 xml:space="preserve">Access to Catalyst platform </w:t>
            </w:r>
          </w:p>
          <w:p w14:paraId="6D8573EB" w14:textId="77777777" w:rsidR="00B657BF" w:rsidRPr="00C374C8" w:rsidRDefault="00B657BF"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Access to facilitator’s chosen webinar or videoconferencing tool</w:t>
            </w:r>
          </w:p>
          <w:p w14:paraId="2C8AA83C" w14:textId="77777777" w:rsidR="005D7333" w:rsidRPr="00C374C8" w:rsidRDefault="00B657BF" w:rsidP="005D7333">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Pen and paper or electronic option for light notetaking</w:t>
            </w:r>
          </w:p>
          <w:p w14:paraId="7967E760" w14:textId="6ECC3E9B" w:rsidR="00B657BF" w:rsidRPr="00C374C8" w:rsidRDefault="00B657BF" w:rsidP="002C5058">
            <w:pPr>
              <w:pStyle w:val="ListParagraph"/>
              <w:numPr>
                <w:ilvl w:val="0"/>
                <w:numId w:val="27"/>
              </w:numPr>
              <w:spacing w:line="254" w:lineRule="auto"/>
              <w:ind w:left="200" w:right="234" w:hanging="200"/>
              <w:rPr>
                <w:rFonts w:ascii="Arial" w:hAnsi="Arial" w:cs="Arial"/>
                <w:sz w:val="20"/>
                <w:szCs w:val="20"/>
              </w:rPr>
            </w:pPr>
            <w:r w:rsidRPr="00C374C8">
              <w:rPr>
                <w:rFonts w:ascii="Arial" w:hAnsi="Arial" w:cs="Arial"/>
                <w:sz w:val="20"/>
                <w:szCs w:val="20"/>
              </w:rPr>
              <w:t>A copy of the Action Plan for Developing Talent handout</w:t>
            </w:r>
          </w:p>
        </w:tc>
        <w:tc>
          <w:tcPr>
            <w:tcW w:w="5068" w:type="dxa"/>
            <w:tcBorders>
              <w:bottom w:val="single" w:sz="4" w:space="0" w:color="D9D9D9" w:themeColor="background1" w:themeShade="D9"/>
              <w:right w:val="single" w:sz="4" w:space="0" w:color="D9D9D9" w:themeColor="background1" w:themeShade="D9"/>
            </w:tcBorders>
            <w:shd w:val="clear" w:color="auto" w:fill="auto"/>
          </w:tcPr>
          <w:p w14:paraId="1947ADC5" w14:textId="77777777" w:rsidR="00594697" w:rsidRPr="00C374C8" w:rsidRDefault="00594697" w:rsidP="00594697">
            <w:pPr>
              <w:pStyle w:val="InstructionLabel-Paragraph"/>
              <w:spacing w:before="240"/>
              <w:rPr>
                <w:rStyle w:val="InstructionLabel-Characters"/>
                <w:rFonts w:ascii="Arial" w:hAnsi="Arial" w:cs="Arial"/>
                <w:sz w:val="20"/>
                <w:szCs w:val="20"/>
              </w:rPr>
            </w:pPr>
            <w:r w:rsidRPr="00C374C8">
              <w:rPr>
                <w:rFonts w:ascii="Arial" w:hAnsi="Arial" w:cs="Arial"/>
                <w:sz w:val="20"/>
                <w:szCs w:val="20"/>
              </w:rPr>
              <w:t>Goals</w:t>
            </w:r>
          </w:p>
          <w:p w14:paraId="6DE22D2A" w14:textId="5DBDEFB4" w:rsidR="00594697" w:rsidRPr="00C374C8" w:rsidRDefault="00594697" w:rsidP="002C5058">
            <w:pPr>
              <w:pStyle w:val="ListParagraph"/>
              <w:numPr>
                <w:ilvl w:val="0"/>
                <w:numId w:val="29"/>
              </w:numPr>
              <w:tabs>
                <w:tab w:val="clear" w:pos="432"/>
                <w:tab w:val="num" w:pos="230"/>
              </w:tabs>
              <w:spacing w:after="0" w:line="276" w:lineRule="auto"/>
              <w:ind w:left="230" w:hanging="230"/>
              <w:rPr>
                <w:rFonts w:ascii="Arial" w:hAnsi="Arial" w:cs="Arial"/>
                <w:sz w:val="20"/>
                <w:szCs w:val="20"/>
              </w:rPr>
            </w:pPr>
            <w:r w:rsidRPr="00C374C8">
              <w:rPr>
                <w:rFonts w:ascii="Arial" w:hAnsi="Arial" w:cs="Arial"/>
                <w:sz w:val="20"/>
                <w:szCs w:val="20"/>
              </w:rPr>
              <w:t>Learn about your natural style of developing others</w:t>
            </w:r>
          </w:p>
          <w:p w14:paraId="0FB8E1EF" w14:textId="5AA1BB95" w:rsidR="0028184C" w:rsidRPr="00C374C8" w:rsidRDefault="00594697" w:rsidP="002C5058">
            <w:pPr>
              <w:pStyle w:val="ListParagraph"/>
              <w:numPr>
                <w:ilvl w:val="0"/>
                <w:numId w:val="29"/>
              </w:numPr>
              <w:tabs>
                <w:tab w:val="clear" w:pos="432"/>
                <w:tab w:val="num" w:pos="230"/>
              </w:tabs>
              <w:spacing w:after="0" w:line="276" w:lineRule="auto"/>
              <w:ind w:left="230" w:hanging="230"/>
              <w:rPr>
                <w:rFonts w:ascii="Arial" w:hAnsi="Arial" w:cs="Arial"/>
                <w:sz w:val="20"/>
                <w:szCs w:val="20"/>
              </w:rPr>
            </w:pPr>
            <w:r w:rsidRPr="00C374C8">
              <w:rPr>
                <w:rFonts w:ascii="Arial" w:hAnsi="Arial" w:cs="Arial"/>
                <w:sz w:val="20"/>
                <w:szCs w:val="20"/>
              </w:rPr>
              <w:t xml:space="preserve">Identify the development preferences of different people </w:t>
            </w:r>
          </w:p>
          <w:p w14:paraId="064D5255" w14:textId="09A63240" w:rsidR="000846B0" w:rsidRPr="00C374C8" w:rsidRDefault="00594697" w:rsidP="002C5058">
            <w:pPr>
              <w:pStyle w:val="ListParagraph"/>
              <w:numPr>
                <w:ilvl w:val="0"/>
                <w:numId w:val="29"/>
              </w:numPr>
              <w:tabs>
                <w:tab w:val="clear" w:pos="432"/>
                <w:tab w:val="num" w:pos="230"/>
              </w:tabs>
              <w:spacing w:after="0" w:line="276" w:lineRule="auto"/>
              <w:ind w:left="230" w:hanging="230"/>
              <w:rPr>
                <w:rFonts w:ascii="Arial" w:hAnsi="Arial" w:cs="Arial"/>
                <w:sz w:val="20"/>
                <w:szCs w:val="20"/>
              </w:rPr>
            </w:pPr>
            <w:r w:rsidRPr="00C374C8">
              <w:rPr>
                <w:rFonts w:ascii="Arial" w:hAnsi="Arial" w:cs="Arial"/>
                <w:sz w:val="20"/>
                <w:szCs w:val="20"/>
              </w:rPr>
              <w:t>Write an action plan for developing a specific employee</w:t>
            </w:r>
          </w:p>
          <w:p w14:paraId="6F8DEE5C" w14:textId="77777777" w:rsidR="006E76FD" w:rsidRPr="00C374C8" w:rsidRDefault="006E76FD" w:rsidP="00594697">
            <w:pPr>
              <w:spacing w:after="0" w:line="240" w:lineRule="auto"/>
              <w:ind w:left="90"/>
              <w:rPr>
                <w:rFonts w:ascii="Arial" w:eastAsia="Times New Roman" w:hAnsi="Arial" w:cs="Arial"/>
                <w:b/>
                <w:color w:val="0094D0"/>
                <w:sz w:val="20"/>
                <w:szCs w:val="20"/>
              </w:rPr>
            </w:pPr>
          </w:p>
          <w:p w14:paraId="3C773B5F" w14:textId="77777777" w:rsidR="006E76FD" w:rsidRPr="00C374C8" w:rsidRDefault="006E76FD" w:rsidP="006E76FD">
            <w:pPr>
              <w:pStyle w:val="InstructionLabel-Paragraph"/>
              <w:rPr>
                <w:rFonts w:ascii="Arial" w:hAnsi="Arial" w:cs="Arial"/>
                <w:sz w:val="20"/>
                <w:szCs w:val="20"/>
              </w:rPr>
            </w:pPr>
            <w:r w:rsidRPr="00C374C8">
              <w:rPr>
                <w:rFonts w:ascii="Arial" w:hAnsi="Arial" w:cs="Arial"/>
                <w:sz w:val="20"/>
                <w:szCs w:val="20"/>
              </w:rPr>
              <w:t>Overview</w:t>
            </w:r>
          </w:p>
          <w:p w14:paraId="38B789AB" w14:textId="67BB9B6A" w:rsidR="007E0167" w:rsidRPr="00C374C8" w:rsidRDefault="006E76FD" w:rsidP="002C5058">
            <w:pPr>
              <w:spacing w:after="0" w:line="240" w:lineRule="auto"/>
              <w:rPr>
                <w:rFonts w:ascii="Arial" w:hAnsi="Arial" w:cs="Arial"/>
                <w:sz w:val="20"/>
                <w:szCs w:val="20"/>
              </w:rPr>
            </w:pPr>
            <w:r w:rsidRPr="00C374C8">
              <w:rPr>
                <w:rFonts w:ascii="Arial" w:hAnsi="Arial" w:cs="Arial"/>
                <w:sz w:val="20"/>
                <w:szCs w:val="20"/>
              </w:rPr>
              <w:t>After an optional recap of DiSC management principles, participants reflect on how a manager or mentor helped them grow. They read about the advantages and disadvantages of their styles when developing people. Then, in groups, they discuss how to develop people with one specific style and come up with a “How to” guide to present to the group. Finally, participants determine the DiSC style of someone they manage. They read about the development preferences of that style, and they write an action plan for developing that person.</w:t>
            </w:r>
          </w:p>
        </w:tc>
      </w:tr>
      <w:tr w:rsidR="00E83D58" w:rsidRPr="00C374C8" w14:paraId="0B84EF00" w14:textId="77777777" w:rsidTr="00E83D58">
        <w:trPr>
          <w:trHeight w:val="100"/>
        </w:trPr>
        <w:tc>
          <w:tcPr>
            <w:tcW w:w="523" w:type="dxa"/>
            <w:tcBorders>
              <w:top w:val="single" w:sz="4" w:space="0" w:color="D9D9D9" w:themeColor="background1" w:themeShade="D9"/>
              <w:left w:val="single" w:sz="4" w:space="0" w:color="D9D9D9" w:themeColor="background1" w:themeShade="D9"/>
            </w:tcBorders>
          </w:tcPr>
          <w:p w14:paraId="4522623F" w14:textId="77777777" w:rsidR="00E83D58" w:rsidRPr="00E83D58" w:rsidRDefault="00E83D58" w:rsidP="00E83D58">
            <w:pPr>
              <w:spacing w:after="0" w:line="240" w:lineRule="auto"/>
              <w:ind w:left="90"/>
              <w:rPr>
                <w:rFonts w:ascii="Arial" w:eastAsia="Times New Roman" w:hAnsi="Arial" w:cs="Arial"/>
                <w:sz w:val="20"/>
                <w:szCs w:val="24"/>
              </w:rPr>
            </w:pPr>
          </w:p>
        </w:tc>
        <w:tc>
          <w:tcPr>
            <w:tcW w:w="10250" w:type="dxa"/>
            <w:gridSpan w:val="4"/>
            <w:tcBorders>
              <w:top w:val="single" w:sz="4" w:space="0" w:color="D9D9D9" w:themeColor="background1" w:themeShade="D9"/>
              <w:right w:val="single" w:sz="4" w:space="0" w:color="D9D9D9" w:themeColor="background1" w:themeShade="D9"/>
            </w:tcBorders>
            <w:shd w:val="clear" w:color="auto" w:fill="auto"/>
          </w:tcPr>
          <w:p w14:paraId="531FF19D" w14:textId="77777777" w:rsidR="00E83D58" w:rsidRPr="00E83D58" w:rsidRDefault="00E83D58" w:rsidP="00E83D58">
            <w:pPr>
              <w:spacing w:after="0" w:line="240" w:lineRule="auto"/>
              <w:ind w:left="90"/>
              <w:rPr>
                <w:rFonts w:ascii="Arial" w:eastAsia="Times New Roman" w:hAnsi="Arial" w:cs="Arial"/>
                <w:sz w:val="20"/>
                <w:szCs w:val="24"/>
              </w:rPr>
            </w:pPr>
          </w:p>
        </w:tc>
      </w:tr>
      <w:tr w:rsidR="005D7333" w:rsidRPr="00C374C8" w14:paraId="006E8BF8" w14:textId="77777777" w:rsidTr="00E83D58">
        <w:trPr>
          <w:trHeight w:val="100"/>
        </w:trPr>
        <w:tc>
          <w:tcPr>
            <w:tcW w:w="523" w:type="dxa"/>
            <w:tcBorders>
              <w:left w:val="single" w:sz="4" w:space="0" w:color="D9D9D9" w:themeColor="background1" w:themeShade="D9"/>
            </w:tcBorders>
          </w:tcPr>
          <w:p w14:paraId="2CF33E5B" w14:textId="77777777" w:rsidR="005D7333" w:rsidRPr="00C374C8" w:rsidRDefault="005D7333" w:rsidP="00B74DD6">
            <w:pPr>
              <w:spacing w:after="0" w:line="240" w:lineRule="auto"/>
              <w:rPr>
                <w:rFonts w:ascii="Arial" w:eastAsia="Times New Roman" w:hAnsi="Arial" w:cs="Arial"/>
                <w:b/>
                <w:noProof/>
                <w:color w:val="0094D0"/>
                <w:sz w:val="24"/>
                <w:szCs w:val="28"/>
              </w:rPr>
            </w:pPr>
          </w:p>
        </w:tc>
        <w:tc>
          <w:tcPr>
            <w:tcW w:w="10250" w:type="dxa"/>
            <w:gridSpan w:val="4"/>
            <w:tcBorders>
              <w:right w:val="single" w:sz="4" w:space="0" w:color="D9D9D9" w:themeColor="background1" w:themeShade="D9"/>
            </w:tcBorders>
            <w:shd w:val="clear" w:color="auto" w:fill="auto"/>
          </w:tcPr>
          <w:p w14:paraId="0AABEB4C" w14:textId="119CCDE6" w:rsidR="005D7333" w:rsidRPr="00C374C8" w:rsidRDefault="00120434" w:rsidP="00B74DD6">
            <w:pPr>
              <w:spacing w:after="0" w:line="240" w:lineRule="auto"/>
              <w:ind w:left="90"/>
              <w:rPr>
                <w:rFonts w:ascii="Arial" w:eastAsia="Times New Roman" w:hAnsi="Arial" w:cs="Arial"/>
                <w:b/>
                <w:color w:val="0094D0"/>
                <w:sz w:val="24"/>
                <w:szCs w:val="24"/>
              </w:rPr>
            </w:pPr>
            <w:r w:rsidRPr="00C374C8">
              <w:rPr>
                <w:rFonts w:ascii="Arial" w:eastAsia="Times New Roman" w:hAnsi="Arial" w:cs="Arial"/>
                <w:b/>
                <w:color w:val="0094D0"/>
                <w:sz w:val="24"/>
                <w:szCs w:val="24"/>
              </w:rPr>
              <w:t xml:space="preserve">MANAGEMENT MODULE </w:t>
            </w:r>
            <w:r w:rsidR="00385BFB" w:rsidRPr="00C374C8">
              <w:rPr>
                <w:rFonts w:ascii="Arial" w:eastAsia="Times New Roman" w:hAnsi="Arial" w:cs="Arial"/>
                <w:b/>
                <w:color w:val="0094D0"/>
                <w:sz w:val="24"/>
                <w:szCs w:val="24"/>
              </w:rPr>
              <w:t>6</w:t>
            </w:r>
            <w:r w:rsidRPr="00C374C8">
              <w:rPr>
                <w:rFonts w:ascii="Arial" w:eastAsia="Times New Roman" w:hAnsi="Arial" w:cs="Arial"/>
                <w:b/>
                <w:color w:val="0094D0"/>
                <w:sz w:val="24"/>
                <w:szCs w:val="24"/>
              </w:rPr>
              <w:t xml:space="preserve">: </w:t>
            </w:r>
            <w:r w:rsidRPr="00C374C8">
              <w:rPr>
                <w:rFonts w:ascii="Arial" w:eastAsia="Times New Roman" w:hAnsi="Arial" w:cs="Arial"/>
                <w:sz w:val="24"/>
                <w:szCs w:val="24"/>
              </w:rPr>
              <w:t>Manage Up</w:t>
            </w:r>
          </w:p>
        </w:tc>
      </w:tr>
      <w:tr w:rsidR="005D7333" w:rsidRPr="00C374C8" w14:paraId="6F283E4E" w14:textId="77777777" w:rsidTr="002C5058">
        <w:trPr>
          <w:trHeight w:val="100"/>
        </w:trPr>
        <w:tc>
          <w:tcPr>
            <w:tcW w:w="523" w:type="dxa"/>
            <w:tcBorders>
              <w:left w:val="single" w:sz="4" w:space="0" w:color="D9D9D9" w:themeColor="background1" w:themeShade="D9"/>
            </w:tcBorders>
          </w:tcPr>
          <w:p w14:paraId="43C440BD" w14:textId="77777777" w:rsidR="005D7333" w:rsidRPr="00C374C8" w:rsidRDefault="005D7333" w:rsidP="00B74DD6">
            <w:pPr>
              <w:spacing w:after="0" w:line="240" w:lineRule="auto"/>
              <w:rPr>
                <w:rFonts w:ascii="Arial" w:eastAsia="Times New Roman" w:hAnsi="Arial" w:cs="Arial"/>
                <w:b/>
                <w:noProof/>
                <w:color w:val="0094D0"/>
                <w:sz w:val="18"/>
                <w:szCs w:val="18"/>
              </w:rPr>
            </w:pPr>
          </w:p>
        </w:tc>
        <w:tc>
          <w:tcPr>
            <w:tcW w:w="10250" w:type="dxa"/>
            <w:gridSpan w:val="4"/>
            <w:tcBorders>
              <w:right w:val="single" w:sz="4" w:space="0" w:color="D9D9D9" w:themeColor="background1" w:themeShade="D9"/>
            </w:tcBorders>
            <w:shd w:val="clear" w:color="auto" w:fill="auto"/>
          </w:tcPr>
          <w:p w14:paraId="5AF4748D" w14:textId="77777777" w:rsidR="005D7333" w:rsidRPr="00C374C8" w:rsidRDefault="005D7333" w:rsidP="00B74DD6">
            <w:pPr>
              <w:spacing w:after="0" w:line="240" w:lineRule="auto"/>
              <w:ind w:left="90"/>
              <w:rPr>
                <w:rFonts w:ascii="Arial" w:eastAsia="Times New Roman" w:hAnsi="Arial" w:cs="Arial"/>
                <w:b/>
                <w:color w:val="0094D0"/>
                <w:sz w:val="18"/>
                <w:szCs w:val="18"/>
              </w:rPr>
            </w:pPr>
          </w:p>
        </w:tc>
      </w:tr>
      <w:tr w:rsidR="00385BFB" w:rsidRPr="00C374C8" w14:paraId="7A1E1031" w14:textId="77777777" w:rsidTr="002C5058">
        <w:trPr>
          <w:trHeight w:val="100"/>
        </w:trPr>
        <w:tc>
          <w:tcPr>
            <w:tcW w:w="523" w:type="dxa"/>
            <w:tcBorders>
              <w:left w:val="single" w:sz="4" w:space="0" w:color="D9D9D9" w:themeColor="background1" w:themeShade="D9"/>
            </w:tcBorders>
          </w:tcPr>
          <w:p w14:paraId="6769E6E5" w14:textId="77777777" w:rsidR="00385BFB" w:rsidRPr="00C374C8" w:rsidRDefault="00385BFB" w:rsidP="00B74DD6">
            <w:pPr>
              <w:spacing w:after="0" w:line="240" w:lineRule="auto"/>
              <w:rPr>
                <w:rFonts w:ascii="Arial" w:eastAsia="Times New Roman" w:hAnsi="Arial" w:cs="Arial"/>
                <w:b/>
                <w:noProof/>
                <w:color w:val="0094D0"/>
                <w:sz w:val="24"/>
                <w:szCs w:val="28"/>
              </w:rPr>
            </w:pPr>
          </w:p>
        </w:tc>
        <w:tc>
          <w:tcPr>
            <w:tcW w:w="5125" w:type="dxa"/>
            <w:gridSpan w:val="2"/>
            <w:shd w:val="clear" w:color="auto" w:fill="auto"/>
          </w:tcPr>
          <w:p w14:paraId="5A7E80BB" w14:textId="48BE5DA3" w:rsidR="00E5650F" w:rsidRPr="00C374C8" w:rsidRDefault="00385BFB" w:rsidP="002C5058">
            <w:pPr>
              <w:spacing w:after="0" w:line="240" w:lineRule="auto"/>
              <w:rPr>
                <w:rFonts w:ascii="Arial" w:hAnsi="Arial" w:cs="Arial"/>
                <w:sz w:val="20"/>
                <w:szCs w:val="20"/>
              </w:rPr>
            </w:pPr>
            <w:r w:rsidRPr="00C374C8">
              <w:rPr>
                <w:rStyle w:val="InstructionLabel-Characters"/>
                <w:rFonts w:ascii="Arial" w:hAnsi="Arial" w:cs="Arial"/>
                <w:sz w:val="20"/>
                <w:szCs w:val="20"/>
              </w:rPr>
              <w:t>Length:</w:t>
            </w:r>
            <w:r w:rsidRPr="00C374C8">
              <w:rPr>
                <w:rFonts w:ascii="Arial" w:hAnsi="Arial" w:cs="Arial"/>
                <w:sz w:val="20"/>
                <w:szCs w:val="20"/>
              </w:rPr>
              <w:t xml:space="preserve"> 60 minutes, plus 10-minute optional recap</w:t>
            </w:r>
          </w:p>
          <w:p w14:paraId="705B0432" w14:textId="77777777" w:rsidR="00E5650F" w:rsidRPr="00C374C8" w:rsidRDefault="00E5650F" w:rsidP="00E5650F">
            <w:pPr>
              <w:pStyle w:val="InstructionLabel-Paragraph"/>
              <w:spacing w:before="240"/>
              <w:rPr>
                <w:rFonts w:ascii="Arial" w:hAnsi="Arial" w:cs="Arial"/>
                <w:sz w:val="20"/>
                <w:szCs w:val="20"/>
              </w:rPr>
            </w:pPr>
            <w:r w:rsidRPr="00C374C8">
              <w:rPr>
                <w:rFonts w:ascii="Arial" w:hAnsi="Arial" w:cs="Arial"/>
                <w:sz w:val="20"/>
                <w:szCs w:val="20"/>
              </w:rPr>
              <w:t>Facilitator Materials</w:t>
            </w:r>
          </w:p>
          <w:p w14:paraId="6EBCEE65" w14:textId="77777777" w:rsidR="00E5650F" w:rsidRPr="00C374C8" w:rsidRDefault="00E5650F" w:rsidP="002C5058">
            <w:pPr>
              <w:pStyle w:val="ListParagraph"/>
              <w:numPr>
                <w:ilvl w:val="0"/>
                <w:numId w:val="29"/>
              </w:numPr>
              <w:tabs>
                <w:tab w:val="clear" w:pos="432"/>
                <w:tab w:val="num" w:pos="200"/>
              </w:tabs>
              <w:spacing w:after="0" w:line="276" w:lineRule="auto"/>
              <w:ind w:left="200" w:hanging="200"/>
              <w:rPr>
                <w:rFonts w:ascii="Arial" w:hAnsi="Arial" w:cs="Arial"/>
                <w:sz w:val="20"/>
                <w:szCs w:val="20"/>
              </w:rPr>
            </w:pPr>
            <w:r w:rsidRPr="00C374C8">
              <w:rPr>
                <w:rFonts w:ascii="Arial" w:hAnsi="Arial" w:cs="Arial"/>
                <w:sz w:val="20"/>
                <w:szCs w:val="20"/>
              </w:rPr>
              <w:t>Management Module 6: Manage Up PowerPoint deck</w:t>
            </w:r>
          </w:p>
          <w:p w14:paraId="611278D3" w14:textId="77777777" w:rsidR="00E5650F" w:rsidRPr="00C374C8" w:rsidRDefault="00E5650F" w:rsidP="002C5058">
            <w:pPr>
              <w:pStyle w:val="ListParagraph"/>
              <w:numPr>
                <w:ilvl w:val="0"/>
                <w:numId w:val="29"/>
              </w:numPr>
              <w:tabs>
                <w:tab w:val="clear" w:pos="432"/>
                <w:tab w:val="num" w:pos="200"/>
              </w:tabs>
              <w:spacing w:after="240" w:line="276" w:lineRule="auto"/>
              <w:ind w:left="200" w:hanging="200"/>
              <w:rPr>
                <w:rFonts w:ascii="Arial" w:hAnsi="Arial" w:cs="Arial"/>
                <w:sz w:val="20"/>
                <w:szCs w:val="20"/>
              </w:rPr>
            </w:pPr>
            <w:r w:rsidRPr="00C374C8">
              <w:rPr>
                <w:rFonts w:ascii="Arial" w:hAnsi="Arial" w:cs="Arial"/>
                <w:sz w:val="20"/>
                <w:szCs w:val="20"/>
              </w:rPr>
              <w:t>Access to Catalyst</w:t>
            </w:r>
            <w:r w:rsidRPr="00C374C8">
              <w:rPr>
                <w:rFonts w:ascii="Arial" w:hAnsi="Arial" w:cs="Arial"/>
                <w:sz w:val="20"/>
                <w:szCs w:val="20"/>
                <w:vertAlign w:val="superscript"/>
              </w:rPr>
              <w:t>™</w:t>
            </w:r>
            <w:r w:rsidRPr="00C374C8">
              <w:rPr>
                <w:rFonts w:ascii="Arial" w:hAnsi="Arial" w:cs="Arial"/>
                <w:sz w:val="20"/>
                <w:szCs w:val="20"/>
              </w:rPr>
              <w:t xml:space="preserve"> platform</w:t>
            </w:r>
          </w:p>
          <w:p w14:paraId="1CB2124B" w14:textId="77777777" w:rsidR="00E5650F" w:rsidRPr="00C374C8" w:rsidRDefault="00E5650F" w:rsidP="002C5058">
            <w:pPr>
              <w:pStyle w:val="ListParagraph"/>
              <w:numPr>
                <w:ilvl w:val="0"/>
                <w:numId w:val="29"/>
              </w:numPr>
              <w:tabs>
                <w:tab w:val="clear" w:pos="432"/>
                <w:tab w:val="num" w:pos="200"/>
              </w:tabs>
              <w:spacing w:after="240" w:line="276" w:lineRule="auto"/>
              <w:ind w:left="200" w:hanging="200"/>
              <w:rPr>
                <w:rFonts w:ascii="Arial" w:hAnsi="Arial" w:cs="Arial"/>
                <w:sz w:val="20"/>
                <w:szCs w:val="20"/>
              </w:rPr>
            </w:pPr>
            <w:r w:rsidRPr="00C374C8">
              <w:rPr>
                <w:rFonts w:ascii="Arial" w:hAnsi="Arial" w:cs="Arial"/>
                <w:sz w:val="20"/>
                <w:szCs w:val="20"/>
              </w:rPr>
              <w:t>Webinar or videoconferencing tool that includes polling, whiteboarding, and breakout room capabilities; if any of these advanced tools are not available, facilitators should be prepared to follow included instructions for modifying the session</w:t>
            </w:r>
          </w:p>
          <w:p w14:paraId="76748057" w14:textId="77777777" w:rsidR="00E5650F" w:rsidRPr="00C374C8" w:rsidRDefault="00E5650F" w:rsidP="00E5650F">
            <w:pPr>
              <w:pStyle w:val="InstructionLabel-Paragraph"/>
              <w:spacing w:before="240"/>
              <w:rPr>
                <w:rFonts w:ascii="Arial" w:hAnsi="Arial" w:cs="Arial"/>
                <w:sz w:val="20"/>
                <w:szCs w:val="20"/>
              </w:rPr>
            </w:pPr>
            <w:r w:rsidRPr="00C374C8">
              <w:rPr>
                <w:rFonts w:ascii="Arial" w:hAnsi="Arial" w:cs="Arial"/>
                <w:sz w:val="20"/>
                <w:szCs w:val="20"/>
              </w:rPr>
              <w:t>Participant Materials</w:t>
            </w:r>
          </w:p>
          <w:p w14:paraId="6E6C732D" w14:textId="77777777" w:rsidR="00E5650F" w:rsidRPr="00C374C8" w:rsidRDefault="00E5650F" w:rsidP="002C5058">
            <w:pPr>
              <w:pStyle w:val="ListParagraph"/>
              <w:numPr>
                <w:ilvl w:val="0"/>
                <w:numId w:val="29"/>
              </w:numPr>
              <w:tabs>
                <w:tab w:val="clear" w:pos="432"/>
                <w:tab w:val="num" w:pos="200"/>
              </w:tabs>
              <w:spacing w:after="0" w:line="276" w:lineRule="auto"/>
              <w:ind w:left="200" w:hanging="200"/>
              <w:rPr>
                <w:rFonts w:ascii="Arial" w:hAnsi="Arial" w:cs="Arial"/>
                <w:sz w:val="20"/>
                <w:szCs w:val="20"/>
              </w:rPr>
            </w:pPr>
            <w:r w:rsidRPr="00C374C8">
              <w:rPr>
                <w:rFonts w:ascii="Arial" w:hAnsi="Arial" w:cs="Arial"/>
                <w:sz w:val="20"/>
                <w:szCs w:val="20"/>
              </w:rPr>
              <w:t xml:space="preserve">Access to Catalyst platform </w:t>
            </w:r>
          </w:p>
          <w:p w14:paraId="518B8300" w14:textId="77777777" w:rsidR="00E5650F" w:rsidRPr="00C374C8" w:rsidRDefault="00E5650F" w:rsidP="002C5058">
            <w:pPr>
              <w:pStyle w:val="ListParagraph"/>
              <w:numPr>
                <w:ilvl w:val="0"/>
                <w:numId w:val="29"/>
              </w:numPr>
              <w:tabs>
                <w:tab w:val="clear" w:pos="432"/>
                <w:tab w:val="num" w:pos="200"/>
              </w:tabs>
              <w:spacing w:after="0" w:line="276" w:lineRule="auto"/>
              <w:ind w:left="200" w:hanging="200"/>
              <w:rPr>
                <w:rFonts w:ascii="Arial" w:hAnsi="Arial" w:cs="Arial"/>
                <w:sz w:val="20"/>
                <w:szCs w:val="20"/>
              </w:rPr>
            </w:pPr>
            <w:r w:rsidRPr="00C374C8">
              <w:rPr>
                <w:rFonts w:ascii="Arial" w:hAnsi="Arial" w:cs="Arial"/>
                <w:sz w:val="20"/>
                <w:szCs w:val="20"/>
              </w:rPr>
              <w:t>Access to facilitator’s chosen webinar or videoconferencing tool</w:t>
            </w:r>
          </w:p>
          <w:p w14:paraId="420C2312" w14:textId="77777777" w:rsidR="00E5650F" w:rsidRPr="00C374C8" w:rsidRDefault="00E5650F" w:rsidP="002C5058">
            <w:pPr>
              <w:pStyle w:val="ListParagraph"/>
              <w:numPr>
                <w:ilvl w:val="0"/>
                <w:numId w:val="29"/>
              </w:numPr>
              <w:tabs>
                <w:tab w:val="clear" w:pos="432"/>
                <w:tab w:val="num" w:pos="200"/>
              </w:tabs>
              <w:spacing w:after="0" w:line="276" w:lineRule="auto"/>
              <w:ind w:left="200" w:hanging="200"/>
              <w:rPr>
                <w:rFonts w:ascii="Arial" w:hAnsi="Arial" w:cs="Arial"/>
                <w:sz w:val="20"/>
                <w:szCs w:val="20"/>
              </w:rPr>
            </w:pPr>
            <w:r w:rsidRPr="00C374C8">
              <w:rPr>
                <w:rFonts w:ascii="Arial" w:hAnsi="Arial" w:cs="Arial"/>
                <w:sz w:val="20"/>
                <w:szCs w:val="20"/>
              </w:rPr>
              <w:t>Pen and paper or electronic option for light notetaking</w:t>
            </w:r>
          </w:p>
          <w:p w14:paraId="148B8BEC" w14:textId="0DDF13ED" w:rsidR="00E5650F" w:rsidRPr="00C374C8" w:rsidRDefault="00E5650F" w:rsidP="002C5058">
            <w:pPr>
              <w:pStyle w:val="ListParagraph"/>
              <w:numPr>
                <w:ilvl w:val="0"/>
                <w:numId w:val="29"/>
              </w:numPr>
              <w:tabs>
                <w:tab w:val="clear" w:pos="432"/>
                <w:tab w:val="num" w:pos="200"/>
              </w:tabs>
              <w:spacing w:after="0" w:line="276" w:lineRule="auto"/>
              <w:ind w:left="200" w:hanging="200"/>
              <w:rPr>
                <w:rFonts w:ascii="Arial" w:hAnsi="Arial" w:cs="Arial"/>
                <w:sz w:val="20"/>
                <w:szCs w:val="20"/>
              </w:rPr>
            </w:pPr>
            <w:r w:rsidRPr="00C374C8">
              <w:rPr>
                <w:rFonts w:ascii="Arial" w:hAnsi="Arial" w:cs="Arial"/>
                <w:sz w:val="20"/>
                <w:szCs w:val="20"/>
              </w:rPr>
              <w:t>A copy of the Action Plan for Managing Up handout</w:t>
            </w:r>
          </w:p>
        </w:tc>
        <w:tc>
          <w:tcPr>
            <w:tcW w:w="5125" w:type="dxa"/>
            <w:gridSpan w:val="2"/>
            <w:tcBorders>
              <w:right w:val="single" w:sz="4" w:space="0" w:color="D9D9D9" w:themeColor="background1" w:themeShade="D9"/>
            </w:tcBorders>
            <w:shd w:val="clear" w:color="auto" w:fill="auto"/>
          </w:tcPr>
          <w:p w14:paraId="0346514C" w14:textId="77777777" w:rsidR="00385BFB" w:rsidRPr="00C374C8" w:rsidRDefault="00306A7D" w:rsidP="002C5058">
            <w:pPr>
              <w:spacing w:after="0" w:line="240" w:lineRule="auto"/>
              <w:rPr>
                <w:rFonts w:ascii="Arial" w:eastAsia="Times New Roman" w:hAnsi="Arial" w:cs="Arial"/>
                <w:b/>
                <w:sz w:val="20"/>
                <w:szCs w:val="20"/>
              </w:rPr>
            </w:pPr>
            <w:r w:rsidRPr="00C374C8">
              <w:rPr>
                <w:rFonts w:ascii="Arial" w:eastAsia="Times New Roman" w:hAnsi="Arial" w:cs="Arial"/>
                <w:b/>
                <w:sz w:val="20"/>
                <w:szCs w:val="20"/>
              </w:rPr>
              <w:t>Goals</w:t>
            </w:r>
          </w:p>
          <w:p w14:paraId="1861198A" w14:textId="47E28309" w:rsidR="00306A7D" w:rsidRPr="00C374C8" w:rsidRDefault="00306A7D" w:rsidP="002C5058">
            <w:pPr>
              <w:pStyle w:val="ListParagraph"/>
              <w:numPr>
                <w:ilvl w:val="0"/>
                <w:numId w:val="29"/>
              </w:numPr>
              <w:tabs>
                <w:tab w:val="clear" w:pos="432"/>
                <w:tab w:val="num" w:pos="290"/>
              </w:tabs>
              <w:spacing w:after="0" w:line="276" w:lineRule="auto"/>
              <w:ind w:left="290" w:hanging="270"/>
              <w:rPr>
                <w:rFonts w:ascii="Arial" w:hAnsi="Arial" w:cs="Arial"/>
                <w:sz w:val="20"/>
                <w:szCs w:val="20"/>
              </w:rPr>
            </w:pPr>
            <w:r w:rsidRPr="00C374C8">
              <w:rPr>
                <w:rFonts w:ascii="Arial" w:hAnsi="Arial" w:cs="Arial"/>
                <w:sz w:val="20"/>
                <w:szCs w:val="20"/>
              </w:rPr>
              <w:t>Consider how your manager might see you</w:t>
            </w:r>
          </w:p>
          <w:p w14:paraId="4046CCB0" w14:textId="761E8607" w:rsidR="00306A7D" w:rsidRPr="00C374C8" w:rsidRDefault="00306A7D" w:rsidP="002C5058">
            <w:pPr>
              <w:pStyle w:val="ListParagraph"/>
              <w:numPr>
                <w:ilvl w:val="0"/>
                <w:numId w:val="29"/>
              </w:numPr>
              <w:tabs>
                <w:tab w:val="clear" w:pos="432"/>
                <w:tab w:val="num" w:pos="290"/>
              </w:tabs>
              <w:spacing w:after="0" w:line="276" w:lineRule="auto"/>
              <w:ind w:left="290" w:hanging="270"/>
              <w:rPr>
                <w:rFonts w:ascii="Arial" w:hAnsi="Arial" w:cs="Arial"/>
                <w:sz w:val="20"/>
                <w:szCs w:val="20"/>
              </w:rPr>
            </w:pPr>
            <w:r w:rsidRPr="00C374C8">
              <w:rPr>
                <w:rFonts w:ascii="Arial" w:hAnsi="Arial" w:cs="Arial"/>
                <w:sz w:val="20"/>
                <w:szCs w:val="20"/>
              </w:rPr>
              <w:t>Discover different approaches for getting buy-in from your manager</w:t>
            </w:r>
          </w:p>
          <w:p w14:paraId="5100C69D" w14:textId="0C08A9F7" w:rsidR="00306A7D" w:rsidRPr="00C374C8" w:rsidRDefault="00306A7D" w:rsidP="002C5058">
            <w:pPr>
              <w:pStyle w:val="ListParagraph"/>
              <w:numPr>
                <w:ilvl w:val="0"/>
                <w:numId w:val="29"/>
              </w:numPr>
              <w:tabs>
                <w:tab w:val="clear" w:pos="432"/>
                <w:tab w:val="num" w:pos="290"/>
              </w:tabs>
              <w:spacing w:after="0" w:line="276" w:lineRule="auto"/>
              <w:ind w:left="290" w:hanging="270"/>
              <w:rPr>
                <w:rFonts w:ascii="Arial" w:hAnsi="Arial" w:cs="Arial"/>
                <w:sz w:val="20"/>
                <w:szCs w:val="20"/>
              </w:rPr>
            </w:pPr>
            <w:r w:rsidRPr="00C374C8">
              <w:rPr>
                <w:rFonts w:ascii="Arial" w:hAnsi="Arial" w:cs="Arial"/>
                <w:sz w:val="20"/>
                <w:szCs w:val="20"/>
              </w:rPr>
              <w:t>Write an action plan for improving how you work with your manager</w:t>
            </w:r>
          </w:p>
          <w:p w14:paraId="71AC718F" w14:textId="77777777" w:rsidR="00A71E4F" w:rsidRPr="00C374C8" w:rsidRDefault="00A71E4F" w:rsidP="00A71E4F">
            <w:pPr>
              <w:spacing w:after="0" w:line="276" w:lineRule="auto"/>
              <w:rPr>
                <w:rFonts w:ascii="Arial" w:hAnsi="Arial" w:cs="Arial"/>
                <w:sz w:val="20"/>
                <w:szCs w:val="20"/>
              </w:rPr>
            </w:pPr>
          </w:p>
          <w:p w14:paraId="7BE707FB" w14:textId="77777777" w:rsidR="00A71E4F" w:rsidRPr="00C374C8" w:rsidRDefault="00A71E4F" w:rsidP="00A71E4F">
            <w:pPr>
              <w:pStyle w:val="InstructionLabel-Paragraph"/>
              <w:rPr>
                <w:rFonts w:ascii="Arial" w:hAnsi="Arial" w:cs="Arial"/>
                <w:sz w:val="20"/>
                <w:szCs w:val="20"/>
              </w:rPr>
            </w:pPr>
            <w:r w:rsidRPr="00C374C8">
              <w:rPr>
                <w:rFonts w:ascii="Arial" w:hAnsi="Arial" w:cs="Arial"/>
                <w:sz w:val="20"/>
                <w:szCs w:val="20"/>
              </w:rPr>
              <w:t>Overview</w:t>
            </w:r>
          </w:p>
          <w:p w14:paraId="64CBD101" w14:textId="23461889" w:rsidR="00A71E4F" w:rsidRPr="00C374C8" w:rsidRDefault="00A71E4F" w:rsidP="002C5058">
            <w:pPr>
              <w:spacing w:after="0" w:line="276" w:lineRule="auto"/>
              <w:rPr>
                <w:rFonts w:ascii="Arial" w:hAnsi="Arial" w:cs="Arial"/>
                <w:sz w:val="20"/>
                <w:szCs w:val="20"/>
              </w:rPr>
            </w:pPr>
            <w:r w:rsidRPr="00C374C8">
              <w:rPr>
                <w:rFonts w:ascii="Arial" w:hAnsi="Arial" w:cs="Arial"/>
                <w:sz w:val="20"/>
                <w:szCs w:val="20"/>
              </w:rPr>
              <w:t>After an optional recap of DiSC</w:t>
            </w:r>
            <w:r w:rsidRPr="00C374C8">
              <w:rPr>
                <w:rFonts w:ascii="Arial" w:hAnsi="Arial" w:cs="Arial"/>
                <w:sz w:val="20"/>
                <w:szCs w:val="20"/>
                <w:vertAlign w:val="superscript"/>
              </w:rPr>
              <w:t>®</w:t>
            </w:r>
            <w:r w:rsidRPr="00C374C8">
              <w:rPr>
                <w:rFonts w:ascii="Arial" w:hAnsi="Arial" w:cs="Arial"/>
                <w:sz w:val="20"/>
                <w:szCs w:val="20"/>
              </w:rPr>
              <w:t xml:space="preserve"> management principles, participants consider how well their managers understand them and </w:t>
            </w:r>
            <w:r w:rsidR="00E6277A" w:rsidRPr="00C374C8">
              <w:rPr>
                <w:rFonts w:ascii="Arial" w:hAnsi="Arial" w:cs="Arial"/>
                <w:sz w:val="20"/>
                <w:szCs w:val="20"/>
              </w:rPr>
              <w:t>vice versa</w:t>
            </w:r>
            <w:r w:rsidRPr="00C374C8">
              <w:rPr>
                <w:rFonts w:ascii="Arial" w:hAnsi="Arial" w:cs="Arial"/>
                <w:sz w:val="20"/>
                <w:szCs w:val="20"/>
              </w:rPr>
              <w:t>. They read about how their managers might see them and discuss this in small groups. They watch video segments demonstrating four successful approaches for getting buy-in, each with a different style of manager. Participants figure out their manager’s DiSC style, after which they read about working with their managers. They discuss what they’re doing successfully with their managers and where they could improve. Finally, they write action plans for working more effectively with their managers.</w:t>
            </w:r>
          </w:p>
        </w:tc>
      </w:tr>
      <w:tr w:rsidR="00FD0EFA" w:rsidRPr="00C374C8" w14:paraId="1BF3B3DC" w14:textId="77777777" w:rsidTr="002C5058">
        <w:trPr>
          <w:trHeight w:val="126"/>
        </w:trPr>
        <w:tc>
          <w:tcPr>
            <w:tcW w:w="523" w:type="dxa"/>
            <w:tcBorders>
              <w:left w:val="single" w:sz="4" w:space="0" w:color="D9D9D9" w:themeColor="background1" w:themeShade="D9"/>
              <w:bottom w:val="single" w:sz="4" w:space="0" w:color="D9D9D9" w:themeColor="background1" w:themeShade="D9"/>
            </w:tcBorders>
          </w:tcPr>
          <w:p w14:paraId="01FBF182" w14:textId="77777777" w:rsidR="00FD0EFA" w:rsidRPr="00C374C8" w:rsidRDefault="00FD0EFA" w:rsidP="00B74DD6">
            <w:pPr>
              <w:spacing w:after="0" w:line="240" w:lineRule="auto"/>
              <w:rPr>
                <w:rFonts w:ascii="Arial" w:eastAsia="Times New Roman" w:hAnsi="Arial" w:cs="Arial"/>
                <w:b/>
                <w:noProof/>
                <w:color w:val="0094D0"/>
                <w:sz w:val="18"/>
                <w:szCs w:val="18"/>
              </w:rPr>
            </w:pPr>
          </w:p>
        </w:tc>
        <w:tc>
          <w:tcPr>
            <w:tcW w:w="10250" w:type="dxa"/>
            <w:gridSpan w:val="4"/>
            <w:tcBorders>
              <w:bottom w:val="single" w:sz="4" w:space="0" w:color="D9D9D9" w:themeColor="background1" w:themeShade="D9"/>
              <w:right w:val="single" w:sz="4" w:space="0" w:color="D9D9D9" w:themeColor="background1" w:themeShade="D9"/>
            </w:tcBorders>
            <w:shd w:val="clear" w:color="auto" w:fill="auto"/>
          </w:tcPr>
          <w:p w14:paraId="396CBF4D" w14:textId="77777777" w:rsidR="00FD0EFA" w:rsidRPr="00C374C8" w:rsidRDefault="00FD0EFA" w:rsidP="00B74DD6">
            <w:pPr>
              <w:spacing w:after="0" w:line="240" w:lineRule="auto"/>
              <w:ind w:left="90"/>
              <w:rPr>
                <w:rFonts w:ascii="Arial" w:eastAsia="Times New Roman" w:hAnsi="Arial" w:cs="Arial"/>
                <w:b/>
                <w:color w:val="0094D0"/>
                <w:sz w:val="18"/>
                <w:szCs w:val="18"/>
              </w:rPr>
            </w:pPr>
          </w:p>
        </w:tc>
      </w:tr>
      <w:tr w:rsidR="009C3E5D" w:rsidRPr="00C374C8" w14:paraId="72717797" w14:textId="77777777" w:rsidTr="002C5058">
        <w:trPr>
          <w:trHeight w:val="126"/>
        </w:trPr>
        <w:tc>
          <w:tcPr>
            <w:tcW w:w="523" w:type="dxa"/>
            <w:tcBorders>
              <w:top w:val="single" w:sz="4" w:space="0" w:color="D9D9D9" w:themeColor="background1" w:themeShade="D9"/>
            </w:tcBorders>
          </w:tcPr>
          <w:p w14:paraId="4292784A" w14:textId="77777777" w:rsidR="009C3E5D" w:rsidRPr="00C374C8" w:rsidRDefault="009C3E5D" w:rsidP="00B74DD6">
            <w:pPr>
              <w:spacing w:after="0" w:line="240" w:lineRule="auto"/>
              <w:rPr>
                <w:rFonts w:ascii="Arial" w:eastAsia="Times New Roman" w:hAnsi="Arial" w:cs="Arial"/>
                <w:b/>
                <w:noProof/>
                <w:color w:val="0094D0"/>
                <w:sz w:val="18"/>
                <w:szCs w:val="18"/>
              </w:rPr>
            </w:pPr>
          </w:p>
        </w:tc>
        <w:tc>
          <w:tcPr>
            <w:tcW w:w="10250" w:type="dxa"/>
            <w:gridSpan w:val="4"/>
            <w:tcBorders>
              <w:top w:val="single" w:sz="4" w:space="0" w:color="D9D9D9" w:themeColor="background1" w:themeShade="D9"/>
            </w:tcBorders>
            <w:shd w:val="clear" w:color="auto" w:fill="auto"/>
          </w:tcPr>
          <w:p w14:paraId="081D9889" w14:textId="77777777" w:rsidR="009C3E5D" w:rsidRPr="00C374C8" w:rsidRDefault="009C3E5D" w:rsidP="00B74DD6">
            <w:pPr>
              <w:spacing w:after="0" w:line="240" w:lineRule="auto"/>
              <w:ind w:left="90"/>
              <w:rPr>
                <w:rFonts w:ascii="Arial" w:eastAsia="Times New Roman" w:hAnsi="Arial" w:cs="Arial"/>
                <w:b/>
                <w:color w:val="0094D0"/>
                <w:sz w:val="18"/>
                <w:szCs w:val="18"/>
              </w:rPr>
            </w:pPr>
          </w:p>
        </w:tc>
      </w:tr>
      <w:tr w:rsidR="00236EF2" w:rsidRPr="00C374C8" w14:paraId="164248B3" w14:textId="77777777" w:rsidTr="002C5058">
        <w:trPr>
          <w:trHeight w:val="100"/>
        </w:trPr>
        <w:tc>
          <w:tcPr>
            <w:tcW w:w="523" w:type="dxa"/>
          </w:tcPr>
          <w:p w14:paraId="4039EE85" w14:textId="77777777" w:rsidR="00236EF2" w:rsidRPr="00C374C8" w:rsidRDefault="00236EF2" w:rsidP="00B74DD6">
            <w:pPr>
              <w:spacing w:after="0" w:line="240" w:lineRule="auto"/>
              <w:rPr>
                <w:rFonts w:ascii="Arial" w:eastAsia="Times New Roman" w:hAnsi="Arial" w:cs="Arial"/>
                <w:b/>
                <w:noProof/>
                <w:color w:val="0094D0"/>
                <w:sz w:val="18"/>
                <w:szCs w:val="18"/>
              </w:rPr>
            </w:pPr>
          </w:p>
        </w:tc>
        <w:tc>
          <w:tcPr>
            <w:tcW w:w="10250" w:type="dxa"/>
            <w:gridSpan w:val="4"/>
            <w:shd w:val="clear" w:color="auto" w:fill="auto"/>
          </w:tcPr>
          <w:p w14:paraId="09803372" w14:textId="7B858DC5" w:rsidR="00236EF2" w:rsidRPr="00C374C8" w:rsidRDefault="00236EF2" w:rsidP="00B74DD6">
            <w:pPr>
              <w:spacing w:after="0" w:line="240" w:lineRule="auto"/>
              <w:ind w:left="90"/>
              <w:rPr>
                <w:rFonts w:ascii="Arial" w:eastAsia="Times New Roman" w:hAnsi="Arial" w:cs="Arial"/>
                <w:b/>
                <w:noProof/>
                <w:color w:val="0094D0"/>
                <w:sz w:val="18"/>
                <w:szCs w:val="18"/>
              </w:rPr>
            </w:pPr>
          </w:p>
        </w:tc>
      </w:tr>
      <w:tr w:rsidR="00236EF2" w:rsidRPr="00C374C8" w14:paraId="201A6D60" w14:textId="77777777" w:rsidTr="00870DC6">
        <w:trPr>
          <w:trHeight w:val="100"/>
        </w:trPr>
        <w:tc>
          <w:tcPr>
            <w:tcW w:w="523" w:type="dxa"/>
          </w:tcPr>
          <w:p w14:paraId="5342F64C" w14:textId="4D9CA9A3" w:rsidR="00236EF2" w:rsidRPr="00C374C8" w:rsidRDefault="00870DC6" w:rsidP="00B74DD6">
            <w:pPr>
              <w:spacing w:after="0" w:line="240" w:lineRule="auto"/>
              <w:rPr>
                <w:rFonts w:ascii="Arial" w:eastAsia="Times New Roman" w:hAnsi="Arial" w:cs="Arial"/>
                <w:sz w:val="20"/>
                <w:szCs w:val="24"/>
              </w:rPr>
            </w:pPr>
            <w:r w:rsidRPr="00C374C8">
              <w:rPr>
                <w:rFonts w:ascii="Arial" w:eastAsia="Times New Roman" w:hAnsi="Arial" w:cs="Arial"/>
                <w:b/>
                <w:noProof/>
                <w:color w:val="0094D0"/>
                <w:sz w:val="28"/>
                <w:szCs w:val="28"/>
              </w:rPr>
              <w:drawing>
                <wp:anchor distT="0" distB="0" distL="114300" distR="114300" simplePos="0" relativeHeight="251658244" behindDoc="0" locked="0" layoutInCell="1" allowOverlap="1" wp14:anchorId="07745125" wp14:editId="1FF8EAE0">
                  <wp:simplePos x="0" y="0"/>
                  <wp:positionH relativeFrom="column">
                    <wp:posOffset>635</wp:posOffset>
                  </wp:positionH>
                  <wp:positionV relativeFrom="paragraph">
                    <wp:posOffset>-143510</wp:posOffset>
                  </wp:positionV>
                  <wp:extent cx="548640" cy="54864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548640" cy="548640"/>
                          </a:xfrm>
                          <a:prstGeom prst="rect">
                            <a:avLst/>
                          </a:prstGeom>
                          <a:noFill/>
                          <a:ln>
                            <a:noFill/>
                          </a:ln>
                        </pic:spPr>
                      </pic:pic>
                    </a:graphicData>
                  </a:graphic>
                </wp:anchor>
              </w:drawing>
            </w:r>
          </w:p>
        </w:tc>
        <w:tc>
          <w:tcPr>
            <w:tcW w:w="467" w:type="dxa"/>
            <w:shd w:val="clear" w:color="auto" w:fill="auto"/>
          </w:tcPr>
          <w:p w14:paraId="673FA9E8" w14:textId="0475744F" w:rsidR="00236EF2" w:rsidRPr="00C374C8" w:rsidRDefault="00236EF2" w:rsidP="00B74DD6">
            <w:pPr>
              <w:spacing w:after="0" w:line="240" w:lineRule="auto"/>
              <w:ind w:left="90"/>
              <w:rPr>
                <w:rFonts w:ascii="Arial" w:eastAsia="Times New Roman" w:hAnsi="Arial" w:cs="Arial"/>
                <w:b/>
                <w:color w:val="0094D0"/>
                <w:sz w:val="36"/>
                <w:szCs w:val="24"/>
              </w:rPr>
            </w:pPr>
          </w:p>
        </w:tc>
        <w:tc>
          <w:tcPr>
            <w:tcW w:w="9783" w:type="dxa"/>
            <w:gridSpan w:val="3"/>
            <w:shd w:val="clear" w:color="auto" w:fill="auto"/>
          </w:tcPr>
          <w:p w14:paraId="4AEF9F6B" w14:textId="28822E92" w:rsidR="00236EF2" w:rsidRPr="00C374C8" w:rsidRDefault="00236EF2" w:rsidP="00B74DD6">
            <w:pPr>
              <w:spacing w:after="0" w:line="240" w:lineRule="auto"/>
              <w:ind w:left="90"/>
              <w:rPr>
                <w:rFonts w:ascii="Arial" w:eastAsia="Times New Roman" w:hAnsi="Arial" w:cs="Arial"/>
                <w:b/>
                <w:color w:val="0094D0"/>
                <w:sz w:val="36"/>
                <w:szCs w:val="24"/>
              </w:rPr>
            </w:pPr>
            <w:r w:rsidRPr="00C374C8">
              <w:rPr>
                <w:rFonts w:ascii="Arial" w:eastAsia="Times New Roman" w:hAnsi="Arial" w:cs="Arial"/>
                <w:b/>
                <w:color w:val="0094D0"/>
                <w:sz w:val="36"/>
                <w:szCs w:val="24"/>
              </w:rPr>
              <w:t>Agile EQ</w:t>
            </w:r>
            <w:r w:rsidRPr="00C374C8">
              <w:rPr>
                <w:rFonts w:ascii="Arial" w:eastAsia="Times New Roman" w:hAnsi="Arial" w:cs="Arial"/>
                <w:b/>
                <w:color w:val="0094D0"/>
                <w:sz w:val="36"/>
                <w:szCs w:val="24"/>
                <w:vertAlign w:val="superscript"/>
              </w:rPr>
              <w:t>™</w:t>
            </w:r>
            <w:r w:rsidRPr="00C374C8">
              <w:rPr>
                <w:rFonts w:ascii="Arial" w:eastAsia="Times New Roman" w:hAnsi="Arial" w:cs="Arial"/>
                <w:b/>
                <w:color w:val="0094D0"/>
                <w:sz w:val="36"/>
                <w:szCs w:val="24"/>
              </w:rPr>
              <w:t xml:space="preserve"> Modules</w:t>
            </w:r>
          </w:p>
        </w:tc>
      </w:tr>
      <w:tr w:rsidR="000254CB" w:rsidRPr="00C374C8" w14:paraId="0D916EAA" w14:textId="77777777" w:rsidTr="00870DC6">
        <w:trPr>
          <w:trHeight w:val="100"/>
        </w:trPr>
        <w:tc>
          <w:tcPr>
            <w:tcW w:w="523" w:type="dxa"/>
          </w:tcPr>
          <w:p w14:paraId="30E2B798" w14:textId="77777777" w:rsidR="000254CB" w:rsidRPr="00C374C8" w:rsidRDefault="000254CB" w:rsidP="00B74DD6">
            <w:pPr>
              <w:spacing w:after="0" w:line="240" w:lineRule="auto"/>
              <w:rPr>
                <w:rFonts w:ascii="Arial" w:eastAsia="Times New Roman" w:hAnsi="Arial" w:cs="Arial"/>
                <w:sz w:val="18"/>
                <w:szCs w:val="18"/>
              </w:rPr>
            </w:pPr>
          </w:p>
        </w:tc>
        <w:tc>
          <w:tcPr>
            <w:tcW w:w="10250" w:type="dxa"/>
            <w:gridSpan w:val="4"/>
            <w:shd w:val="clear" w:color="auto" w:fill="auto"/>
          </w:tcPr>
          <w:p w14:paraId="04AA1325" w14:textId="77777777" w:rsidR="000254CB" w:rsidRPr="00C374C8" w:rsidRDefault="000254CB" w:rsidP="00B74DD6">
            <w:pPr>
              <w:spacing w:after="0" w:line="240" w:lineRule="auto"/>
              <w:ind w:left="90"/>
              <w:rPr>
                <w:rFonts w:ascii="Arial" w:eastAsia="Times New Roman" w:hAnsi="Arial" w:cs="Arial"/>
                <w:sz w:val="18"/>
                <w:szCs w:val="18"/>
              </w:rPr>
            </w:pPr>
          </w:p>
        </w:tc>
      </w:tr>
      <w:tr w:rsidR="000254CB" w:rsidRPr="00C374C8" w14:paraId="1674958D" w14:textId="77777777" w:rsidTr="00870DC6">
        <w:trPr>
          <w:trHeight w:val="100"/>
        </w:trPr>
        <w:tc>
          <w:tcPr>
            <w:tcW w:w="523" w:type="dxa"/>
            <w:tcBorders>
              <w:bottom w:val="single" w:sz="4" w:space="0" w:color="D9D9D9" w:themeColor="background1" w:themeShade="D9"/>
            </w:tcBorders>
          </w:tcPr>
          <w:p w14:paraId="53D93FBC" w14:textId="77777777" w:rsidR="000254CB" w:rsidRPr="00C374C8" w:rsidRDefault="000254CB" w:rsidP="00B74DD6">
            <w:pPr>
              <w:spacing w:after="0" w:line="240" w:lineRule="auto"/>
              <w:rPr>
                <w:rFonts w:ascii="Arial" w:eastAsia="Times New Roman" w:hAnsi="Arial" w:cs="Arial"/>
                <w:sz w:val="18"/>
                <w:szCs w:val="18"/>
              </w:rPr>
            </w:pPr>
          </w:p>
        </w:tc>
        <w:tc>
          <w:tcPr>
            <w:tcW w:w="10250" w:type="dxa"/>
            <w:gridSpan w:val="4"/>
            <w:tcBorders>
              <w:bottom w:val="single" w:sz="4" w:space="0" w:color="D9D9D9" w:themeColor="background1" w:themeShade="D9"/>
            </w:tcBorders>
            <w:shd w:val="clear" w:color="auto" w:fill="auto"/>
          </w:tcPr>
          <w:p w14:paraId="506EF606" w14:textId="77777777" w:rsidR="000254CB" w:rsidRPr="00C374C8" w:rsidRDefault="000254CB" w:rsidP="00B74DD6">
            <w:pPr>
              <w:spacing w:after="0" w:line="240" w:lineRule="auto"/>
              <w:ind w:left="90"/>
              <w:rPr>
                <w:rFonts w:ascii="Arial" w:eastAsia="Times New Roman" w:hAnsi="Arial" w:cs="Arial"/>
                <w:sz w:val="18"/>
                <w:szCs w:val="18"/>
              </w:rPr>
            </w:pPr>
          </w:p>
        </w:tc>
      </w:tr>
      <w:tr w:rsidR="000254CB" w:rsidRPr="00C374C8" w14:paraId="0E3DAD99" w14:textId="77777777" w:rsidTr="00870DC6">
        <w:trPr>
          <w:trHeight w:val="100"/>
        </w:trPr>
        <w:tc>
          <w:tcPr>
            <w:tcW w:w="523" w:type="dxa"/>
            <w:tcBorders>
              <w:top w:val="single" w:sz="4" w:space="0" w:color="D9D9D9" w:themeColor="background1" w:themeShade="D9"/>
              <w:left w:val="single" w:sz="4" w:space="0" w:color="D9D9D9" w:themeColor="background1" w:themeShade="D9"/>
            </w:tcBorders>
          </w:tcPr>
          <w:p w14:paraId="7153D471" w14:textId="77777777" w:rsidR="000254CB" w:rsidRPr="00C374C8" w:rsidRDefault="000254CB" w:rsidP="00B74DD6">
            <w:pPr>
              <w:spacing w:after="0" w:line="240" w:lineRule="auto"/>
              <w:rPr>
                <w:rFonts w:ascii="Arial" w:eastAsia="Times New Roman" w:hAnsi="Arial" w:cs="Arial"/>
                <w:sz w:val="18"/>
                <w:szCs w:val="18"/>
              </w:rPr>
            </w:pPr>
          </w:p>
        </w:tc>
        <w:tc>
          <w:tcPr>
            <w:tcW w:w="10250" w:type="dxa"/>
            <w:gridSpan w:val="4"/>
            <w:tcBorders>
              <w:top w:val="single" w:sz="4" w:space="0" w:color="D9D9D9" w:themeColor="background1" w:themeShade="D9"/>
              <w:right w:val="single" w:sz="4" w:space="0" w:color="D9D9D9" w:themeColor="background1" w:themeShade="D9"/>
            </w:tcBorders>
            <w:shd w:val="clear" w:color="auto" w:fill="auto"/>
          </w:tcPr>
          <w:p w14:paraId="3809F4C1" w14:textId="77777777" w:rsidR="000254CB" w:rsidRPr="00C374C8" w:rsidRDefault="000254CB" w:rsidP="00B74DD6">
            <w:pPr>
              <w:spacing w:after="0" w:line="240" w:lineRule="auto"/>
              <w:ind w:left="90"/>
              <w:rPr>
                <w:rFonts w:ascii="Arial" w:eastAsia="Times New Roman" w:hAnsi="Arial" w:cs="Arial"/>
                <w:sz w:val="18"/>
                <w:szCs w:val="18"/>
              </w:rPr>
            </w:pPr>
          </w:p>
        </w:tc>
      </w:tr>
      <w:tr w:rsidR="000254CB" w:rsidRPr="00C374C8" w14:paraId="2861A355" w14:textId="77777777" w:rsidTr="00870DC6">
        <w:trPr>
          <w:trHeight w:val="100"/>
        </w:trPr>
        <w:tc>
          <w:tcPr>
            <w:tcW w:w="523" w:type="dxa"/>
            <w:tcBorders>
              <w:left w:val="single" w:sz="4" w:space="0" w:color="D9D9D9" w:themeColor="background1" w:themeShade="D9"/>
            </w:tcBorders>
          </w:tcPr>
          <w:p w14:paraId="1F4F37C4" w14:textId="77777777" w:rsidR="000254CB" w:rsidRPr="00C374C8" w:rsidRDefault="000254CB" w:rsidP="00B74DD6">
            <w:pPr>
              <w:spacing w:after="0" w:line="240" w:lineRule="auto"/>
              <w:ind w:left="90"/>
              <w:rPr>
                <w:rFonts w:ascii="Arial" w:eastAsia="Times New Roman" w:hAnsi="Arial" w:cs="Arial"/>
                <w:b/>
                <w:color w:val="0094D0"/>
                <w:sz w:val="24"/>
                <w:szCs w:val="24"/>
              </w:rPr>
            </w:pPr>
          </w:p>
        </w:tc>
        <w:tc>
          <w:tcPr>
            <w:tcW w:w="10250" w:type="dxa"/>
            <w:gridSpan w:val="4"/>
            <w:tcBorders>
              <w:right w:val="single" w:sz="4" w:space="0" w:color="D9D9D9" w:themeColor="background1" w:themeShade="D9"/>
            </w:tcBorders>
            <w:shd w:val="clear" w:color="auto" w:fill="auto"/>
          </w:tcPr>
          <w:p w14:paraId="3D1B2309" w14:textId="1955F98D" w:rsidR="000254CB" w:rsidRPr="00C374C8" w:rsidRDefault="000254CB" w:rsidP="00B74DD6">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AGILE EQ™ MODULE 1: </w:t>
            </w:r>
            <w:r w:rsidRPr="00C374C8">
              <w:rPr>
                <w:rFonts w:ascii="Arial" w:eastAsia="Times New Roman" w:hAnsi="Arial" w:cs="Arial"/>
                <w:sz w:val="24"/>
                <w:szCs w:val="24"/>
              </w:rPr>
              <w:t>Your EQ Strengths</w:t>
            </w:r>
          </w:p>
        </w:tc>
      </w:tr>
      <w:tr w:rsidR="000254CB" w:rsidRPr="00C374C8" w14:paraId="6814AA42" w14:textId="77777777" w:rsidTr="002C5058">
        <w:trPr>
          <w:trHeight w:val="100"/>
        </w:trPr>
        <w:tc>
          <w:tcPr>
            <w:tcW w:w="523" w:type="dxa"/>
            <w:tcBorders>
              <w:left w:val="single" w:sz="4" w:space="0" w:color="D9D9D9" w:themeColor="background1" w:themeShade="D9"/>
            </w:tcBorders>
          </w:tcPr>
          <w:p w14:paraId="44C3B9C9" w14:textId="77777777" w:rsidR="000254CB" w:rsidRPr="00C374C8" w:rsidRDefault="000254CB" w:rsidP="00B74DD6">
            <w:pPr>
              <w:spacing w:after="0" w:line="240" w:lineRule="auto"/>
              <w:ind w:left="90"/>
              <w:rPr>
                <w:rFonts w:ascii="Arial" w:eastAsia="Times New Roman" w:hAnsi="Arial" w:cs="Arial"/>
                <w:sz w:val="18"/>
                <w:szCs w:val="18"/>
              </w:rPr>
            </w:pPr>
          </w:p>
        </w:tc>
        <w:tc>
          <w:tcPr>
            <w:tcW w:w="10250" w:type="dxa"/>
            <w:gridSpan w:val="4"/>
            <w:tcBorders>
              <w:right w:val="single" w:sz="4" w:space="0" w:color="D9D9D9" w:themeColor="background1" w:themeShade="D9"/>
            </w:tcBorders>
            <w:shd w:val="clear" w:color="auto" w:fill="auto"/>
          </w:tcPr>
          <w:p w14:paraId="23BB3FEB" w14:textId="77777777" w:rsidR="000254CB" w:rsidRPr="00C374C8" w:rsidRDefault="000254CB" w:rsidP="00B74DD6">
            <w:pPr>
              <w:spacing w:after="0" w:line="240" w:lineRule="auto"/>
              <w:ind w:left="90"/>
              <w:rPr>
                <w:rFonts w:ascii="Arial" w:eastAsia="Times New Roman" w:hAnsi="Arial" w:cs="Arial"/>
                <w:sz w:val="18"/>
                <w:szCs w:val="18"/>
              </w:rPr>
            </w:pPr>
          </w:p>
        </w:tc>
      </w:tr>
      <w:tr w:rsidR="008A3143" w:rsidRPr="00C374C8" w14:paraId="4ED6D6D1" w14:textId="77777777" w:rsidTr="002C5058">
        <w:trPr>
          <w:trHeight w:val="100"/>
        </w:trPr>
        <w:tc>
          <w:tcPr>
            <w:tcW w:w="523" w:type="dxa"/>
            <w:tcBorders>
              <w:left w:val="single" w:sz="4" w:space="0" w:color="D9D9D9" w:themeColor="background1" w:themeShade="D9"/>
              <w:bottom w:val="single" w:sz="4" w:space="0" w:color="D9D9D9" w:themeColor="background1" w:themeShade="D9"/>
            </w:tcBorders>
          </w:tcPr>
          <w:p w14:paraId="7BD481C3" w14:textId="77777777" w:rsidR="008A3143" w:rsidRPr="00C374C8" w:rsidRDefault="008A3143" w:rsidP="00B74DD6">
            <w:pPr>
              <w:spacing w:after="0" w:line="240" w:lineRule="auto"/>
              <w:ind w:left="90"/>
              <w:rPr>
                <w:rFonts w:ascii="Arial" w:eastAsia="Times New Roman" w:hAnsi="Arial" w:cs="Arial"/>
                <w:sz w:val="20"/>
                <w:szCs w:val="24"/>
              </w:rPr>
            </w:pPr>
          </w:p>
        </w:tc>
        <w:tc>
          <w:tcPr>
            <w:tcW w:w="5182" w:type="dxa"/>
            <w:gridSpan w:val="3"/>
            <w:tcBorders>
              <w:bottom w:val="single" w:sz="4" w:space="0" w:color="D9D9D9" w:themeColor="background1" w:themeShade="D9"/>
            </w:tcBorders>
            <w:shd w:val="clear" w:color="auto" w:fill="auto"/>
          </w:tcPr>
          <w:p w14:paraId="171FF622" w14:textId="5468B3E1" w:rsidR="008A3143" w:rsidRPr="00C374C8" w:rsidRDefault="008A3143" w:rsidP="00B74DD6">
            <w:pPr>
              <w:spacing w:after="0" w:line="240" w:lineRule="auto"/>
              <w:rPr>
                <w:rFonts w:ascii="Arial" w:eastAsia="Times New Roman" w:hAnsi="Arial" w:cs="Arial"/>
                <w:sz w:val="20"/>
                <w:szCs w:val="24"/>
              </w:rPr>
            </w:pPr>
            <w:r w:rsidRPr="00C374C8">
              <w:rPr>
                <w:rFonts w:ascii="Arial" w:eastAsia="Times New Roman" w:hAnsi="Arial" w:cs="Arial"/>
                <w:b/>
                <w:bCs/>
                <w:sz w:val="20"/>
                <w:szCs w:val="24"/>
              </w:rPr>
              <w:t xml:space="preserve">Length: </w:t>
            </w:r>
            <w:r w:rsidRPr="00C374C8">
              <w:rPr>
                <w:rFonts w:ascii="Arial" w:eastAsia="Times New Roman" w:hAnsi="Arial" w:cs="Arial"/>
                <w:bCs/>
                <w:sz w:val="20"/>
                <w:szCs w:val="24"/>
              </w:rPr>
              <w:t>4</w:t>
            </w:r>
            <w:r w:rsidRPr="00C374C8">
              <w:rPr>
                <w:rFonts w:ascii="Arial" w:eastAsia="Times New Roman" w:hAnsi="Arial" w:cs="Arial"/>
                <w:sz w:val="20"/>
                <w:szCs w:val="24"/>
              </w:rPr>
              <w:t>0</w:t>
            </w:r>
            <w:r w:rsidRPr="00C374C8">
              <w:rPr>
                <w:rFonts w:ascii="Arial" w:eastAsia="Times New Roman" w:hAnsi="Arial" w:cs="Arial"/>
                <w:b/>
                <w:sz w:val="20"/>
                <w:szCs w:val="24"/>
              </w:rPr>
              <w:t xml:space="preserve"> </w:t>
            </w:r>
            <w:r w:rsidRPr="00C374C8">
              <w:rPr>
                <w:rFonts w:ascii="Arial" w:eastAsia="Times New Roman" w:hAnsi="Arial" w:cs="Arial"/>
                <w:sz w:val="20"/>
                <w:szCs w:val="24"/>
              </w:rPr>
              <w:t>minutes plus 10-minute optional recap</w:t>
            </w:r>
          </w:p>
          <w:p w14:paraId="403227F4" w14:textId="77777777" w:rsidR="008A3143" w:rsidRPr="00C374C8" w:rsidRDefault="008A3143" w:rsidP="00B74DD6">
            <w:pPr>
              <w:spacing w:after="0" w:line="240" w:lineRule="auto"/>
              <w:rPr>
                <w:rFonts w:ascii="Arial" w:eastAsia="Times New Roman" w:hAnsi="Arial" w:cs="Arial"/>
                <w:sz w:val="20"/>
                <w:szCs w:val="24"/>
              </w:rPr>
            </w:pPr>
          </w:p>
          <w:p w14:paraId="733DA9CE" w14:textId="6D39B1A5" w:rsidR="008A3143" w:rsidRPr="00C374C8" w:rsidRDefault="008A3143" w:rsidP="004726CD">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Facilitator Materials</w:t>
            </w:r>
          </w:p>
          <w:p w14:paraId="1FA8367B" w14:textId="193E0D0E" w:rsidR="008A3143" w:rsidRPr="00C374C8" w:rsidRDefault="008A3143" w:rsidP="004726CD">
            <w:pPr>
              <w:pStyle w:val="ListParagraph"/>
              <w:numPr>
                <w:ilvl w:val="0"/>
                <w:numId w:val="18"/>
              </w:numPr>
              <w:spacing w:after="0" w:line="240" w:lineRule="auto"/>
              <w:rPr>
                <w:rFonts w:ascii="Arial" w:eastAsia="Times New Roman" w:hAnsi="Arial" w:cs="Arial"/>
                <w:bCs/>
                <w:sz w:val="20"/>
                <w:szCs w:val="24"/>
              </w:rPr>
            </w:pPr>
            <w:r w:rsidRPr="00C374C8">
              <w:rPr>
                <w:rFonts w:ascii="Arial" w:eastAsia="Times New Roman" w:hAnsi="Arial" w:cs="Arial"/>
                <w:bCs/>
                <w:sz w:val="20"/>
                <w:szCs w:val="24"/>
              </w:rPr>
              <w:t>Agile EQ</w:t>
            </w:r>
            <w:r w:rsidRPr="00C374C8">
              <w:rPr>
                <w:rFonts w:ascii="Arial" w:eastAsia="Times New Roman" w:hAnsi="Arial" w:cs="Arial"/>
                <w:bCs/>
                <w:sz w:val="20"/>
                <w:szCs w:val="24"/>
                <w:vertAlign w:val="superscript"/>
              </w:rPr>
              <w:t>™</w:t>
            </w:r>
            <w:r w:rsidRPr="00C374C8">
              <w:rPr>
                <w:rFonts w:ascii="Arial" w:eastAsia="Times New Roman" w:hAnsi="Arial" w:cs="Arial"/>
                <w:bCs/>
                <w:sz w:val="20"/>
                <w:szCs w:val="24"/>
              </w:rPr>
              <w:t xml:space="preserve"> Module 1: Your EQ Strengths PowerPoint deck</w:t>
            </w:r>
          </w:p>
          <w:p w14:paraId="133EBCDE" w14:textId="150B83D1" w:rsidR="008A3143" w:rsidRPr="00C374C8" w:rsidRDefault="008A3143" w:rsidP="004726CD">
            <w:pPr>
              <w:pStyle w:val="ListParagraph"/>
              <w:numPr>
                <w:ilvl w:val="0"/>
                <w:numId w:val="18"/>
              </w:numPr>
              <w:spacing w:after="0" w:line="240" w:lineRule="auto"/>
              <w:rPr>
                <w:rFonts w:ascii="Arial" w:eastAsia="Times New Roman" w:hAnsi="Arial" w:cs="Arial"/>
                <w:bCs/>
                <w:sz w:val="20"/>
                <w:szCs w:val="24"/>
              </w:rPr>
            </w:pPr>
            <w:r w:rsidRPr="00C374C8">
              <w:rPr>
                <w:rFonts w:ascii="Arial" w:eastAsia="Times New Roman" w:hAnsi="Arial" w:cs="Arial"/>
                <w:bCs/>
                <w:sz w:val="20"/>
                <w:szCs w:val="24"/>
              </w:rPr>
              <w:t>Access to the Catalyst platform</w:t>
            </w:r>
          </w:p>
          <w:p w14:paraId="691FFD28" w14:textId="00D99348" w:rsidR="008A3143" w:rsidRPr="00C374C8" w:rsidRDefault="008A3143" w:rsidP="004726CD">
            <w:pPr>
              <w:pStyle w:val="ListParagraph"/>
              <w:numPr>
                <w:ilvl w:val="0"/>
                <w:numId w:val="18"/>
              </w:numPr>
              <w:spacing w:after="0" w:line="240" w:lineRule="auto"/>
              <w:rPr>
                <w:rFonts w:ascii="Arial" w:eastAsia="Times New Roman" w:hAnsi="Arial" w:cs="Arial"/>
                <w:bCs/>
                <w:sz w:val="20"/>
                <w:szCs w:val="24"/>
              </w:rPr>
            </w:pPr>
            <w:r w:rsidRPr="00C374C8">
              <w:rPr>
                <w:rFonts w:ascii="Arial" w:eastAsia="Times New Roman" w:hAnsi="Arial" w:cs="Arial"/>
                <w:bCs/>
                <w:sz w:val="20"/>
                <w:szCs w:val="24"/>
              </w:rPr>
              <w:t>Webinar or videoconferencing tool that includes polling and breakout</w:t>
            </w:r>
            <w:r w:rsidR="00DA4EEB" w:rsidRPr="00C374C8">
              <w:rPr>
                <w:rFonts w:ascii="Arial" w:eastAsia="Times New Roman" w:hAnsi="Arial" w:cs="Arial"/>
                <w:bCs/>
                <w:sz w:val="20"/>
                <w:szCs w:val="24"/>
              </w:rPr>
              <w:t xml:space="preserve"> </w:t>
            </w:r>
            <w:r w:rsidRPr="00C374C8">
              <w:rPr>
                <w:rFonts w:ascii="Arial" w:eastAsia="Times New Roman" w:hAnsi="Arial" w:cs="Arial"/>
                <w:bCs/>
                <w:sz w:val="20"/>
                <w:szCs w:val="24"/>
              </w:rPr>
              <w:t>room capabilities; if any of these advanced tools are not available, facilitators should be prepared to follow included instructions for modifying the session</w:t>
            </w:r>
          </w:p>
          <w:p w14:paraId="2AA4ABC2" w14:textId="77777777" w:rsidR="008A3143" w:rsidRPr="00C374C8" w:rsidRDefault="008A3143" w:rsidP="004726CD">
            <w:pPr>
              <w:pStyle w:val="ListParagraph"/>
              <w:spacing w:after="0" w:line="240" w:lineRule="auto"/>
              <w:ind w:left="216"/>
              <w:rPr>
                <w:rFonts w:ascii="Arial" w:eastAsia="Times New Roman" w:hAnsi="Arial" w:cs="Arial"/>
                <w:bCs/>
                <w:sz w:val="20"/>
                <w:szCs w:val="24"/>
              </w:rPr>
            </w:pPr>
          </w:p>
          <w:p w14:paraId="2C3B4052" w14:textId="6F7DA164" w:rsidR="008A3143" w:rsidRPr="00C374C8" w:rsidRDefault="008A3143" w:rsidP="00577586">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Participant Materials</w:t>
            </w:r>
          </w:p>
          <w:p w14:paraId="781F6499" w14:textId="76E0138C" w:rsidR="008A3143" w:rsidRPr="00C374C8" w:rsidRDefault="008A3143" w:rsidP="00577586">
            <w:pPr>
              <w:numPr>
                <w:ilvl w:val="0"/>
                <w:numId w:val="15"/>
              </w:numPr>
              <w:spacing w:after="0" w:line="240" w:lineRule="auto"/>
              <w:rPr>
                <w:rFonts w:ascii="Arial" w:eastAsia="Times New Roman" w:hAnsi="Arial" w:cs="Arial"/>
                <w:bCs/>
                <w:sz w:val="20"/>
                <w:szCs w:val="24"/>
              </w:rPr>
            </w:pPr>
            <w:r w:rsidRPr="00C374C8">
              <w:rPr>
                <w:rFonts w:ascii="Arial" w:eastAsia="Times New Roman" w:hAnsi="Arial" w:cs="Arial"/>
                <w:bCs/>
                <w:sz w:val="20"/>
                <w:szCs w:val="24"/>
              </w:rPr>
              <w:t>Access to the Catalyst platform</w:t>
            </w:r>
          </w:p>
          <w:p w14:paraId="6763477A" w14:textId="77777777" w:rsidR="008A3143" w:rsidRPr="00C374C8" w:rsidRDefault="008A3143" w:rsidP="00577586">
            <w:pPr>
              <w:numPr>
                <w:ilvl w:val="0"/>
                <w:numId w:val="15"/>
              </w:numPr>
              <w:spacing w:after="0" w:line="240" w:lineRule="auto"/>
              <w:rPr>
                <w:rFonts w:ascii="Arial" w:eastAsia="Times New Roman" w:hAnsi="Arial" w:cs="Arial"/>
                <w:bCs/>
                <w:sz w:val="20"/>
                <w:szCs w:val="24"/>
              </w:rPr>
            </w:pPr>
            <w:r w:rsidRPr="00C374C8">
              <w:rPr>
                <w:rFonts w:ascii="Arial" w:eastAsia="Times New Roman" w:hAnsi="Arial" w:cs="Arial"/>
                <w:bCs/>
                <w:sz w:val="20"/>
                <w:szCs w:val="24"/>
              </w:rPr>
              <w:t>Access to facilitator’s chosen webinar or videoconferencing tool</w:t>
            </w:r>
          </w:p>
          <w:p w14:paraId="16E7B88E" w14:textId="7BC49063" w:rsidR="008A3143" w:rsidRPr="00C374C8" w:rsidRDefault="008A3143" w:rsidP="002C5058">
            <w:pPr>
              <w:numPr>
                <w:ilvl w:val="0"/>
                <w:numId w:val="15"/>
              </w:numPr>
              <w:spacing w:after="0" w:line="240" w:lineRule="auto"/>
              <w:rPr>
                <w:rFonts w:ascii="Arial" w:eastAsia="Times New Roman" w:hAnsi="Arial" w:cs="Arial"/>
                <w:bCs/>
                <w:sz w:val="20"/>
                <w:szCs w:val="24"/>
              </w:rPr>
            </w:pPr>
            <w:r w:rsidRPr="00C374C8">
              <w:rPr>
                <w:rFonts w:ascii="Arial" w:eastAsia="Times New Roman" w:hAnsi="Arial" w:cs="Arial"/>
                <w:bCs/>
                <w:sz w:val="20"/>
                <w:szCs w:val="24"/>
              </w:rPr>
              <w:t>Pen and paper or electronic option for light notetaking</w:t>
            </w:r>
          </w:p>
        </w:tc>
        <w:tc>
          <w:tcPr>
            <w:tcW w:w="5068" w:type="dxa"/>
            <w:tcBorders>
              <w:bottom w:val="single" w:sz="4" w:space="0" w:color="D9D9D9" w:themeColor="background1" w:themeShade="D9"/>
              <w:right w:val="single" w:sz="4" w:space="0" w:color="D9D9D9" w:themeColor="background1" w:themeShade="D9"/>
            </w:tcBorders>
            <w:shd w:val="clear" w:color="auto" w:fill="auto"/>
          </w:tcPr>
          <w:p w14:paraId="529FD59C" w14:textId="4DEED6F6" w:rsidR="008A3143" w:rsidRPr="00C374C8" w:rsidRDefault="008A3143" w:rsidP="00B74DD6">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Goals</w:t>
            </w:r>
          </w:p>
          <w:p w14:paraId="0D4FA2FE" w14:textId="33E99538" w:rsidR="008A3143" w:rsidRPr="00C374C8" w:rsidRDefault="008A3143" w:rsidP="00EE6629">
            <w:pPr>
              <w:numPr>
                <w:ilvl w:val="0"/>
                <w:numId w:val="3"/>
              </w:numPr>
              <w:tabs>
                <w:tab w:val="num" w:pos="432"/>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Develop an understanding of your EQ strengths and mindsets based on DiSC style</w:t>
            </w:r>
          </w:p>
          <w:p w14:paraId="432C961B" w14:textId="77777777" w:rsidR="008A3143" w:rsidRPr="00C374C8" w:rsidRDefault="008A3143" w:rsidP="00EE6629">
            <w:pPr>
              <w:numPr>
                <w:ilvl w:val="0"/>
                <w:numId w:val="3"/>
              </w:numPr>
              <w:tabs>
                <w:tab w:val="num" w:pos="432"/>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Consider the benefits of those mindsets</w:t>
            </w:r>
          </w:p>
          <w:p w14:paraId="20876D9E" w14:textId="77777777" w:rsidR="008A3143" w:rsidRPr="00C374C8" w:rsidRDefault="008A3143" w:rsidP="00EE6629">
            <w:pPr>
              <w:numPr>
                <w:ilvl w:val="0"/>
                <w:numId w:val="3"/>
              </w:numPr>
              <w:tabs>
                <w:tab w:val="num" w:pos="432"/>
                <w:tab w:val="num" w:pos="720"/>
              </w:tabs>
              <w:spacing w:after="0" w:line="240" w:lineRule="auto"/>
              <w:rPr>
                <w:rFonts w:ascii="Arial" w:eastAsia="Times New Roman" w:hAnsi="Arial" w:cs="Arial"/>
                <w:bCs/>
                <w:sz w:val="20"/>
                <w:szCs w:val="24"/>
              </w:rPr>
            </w:pPr>
            <w:r w:rsidRPr="00C374C8">
              <w:rPr>
                <w:rFonts w:ascii="Arial" w:eastAsia="Times New Roman" w:hAnsi="Arial" w:cs="Arial"/>
                <w:bCs/>
                <w:sz w:val="20"/>
                <w:szCs w:val="24"/>
              </w:rPr>
              <w:t>Think about how to better use your strengths going forward</w:t>
            </w:r>
          </w:p>
          <w:p w14:paraId="2E17A94F" w14:textId="77777777" w:rsidR="008A3143" w:rsidRPr="00C374C8" w:rsidRDefault="008A3143" w:rsidP="00B74DD6">
            <w:pPr>
              <w:spacing w:after="0" w:line="240" w:lineRule="auto"/>
              <w:rPr>
                <w:rFonts w:ascii="Arial" w:eastAsia="Times New Roman" w:hAnsi="Arial" w:cs="Arial"/>
                <w:sz w:val="20"/>
                <w:szCs w:val="24"/>
              </w:rPr>
            </w:pPr>
          </w:p>
          <w:p w14:paraId="5CC6FDB6" w14:textId="5EB98AEF" w:rsidR="008A3143" w:rsidRPr="00C374C8" w:rsidRDefault="008A3143" w:rsidP="00B74DD6">
            <w:pPr>
              <w:spacing w:after="0" w:line="240" w:lineRule="auto"/>
              <w:rPr>
                <w:rFonts w:ascii="Arial" w:eastAsia="Times New Roman" w:hAnsi="Arial" w:cs="Arial"/>
                <w:b/>
                <w:bCs/>
                <w:sz w:val="20"/>
                <w:szCs w:val="24"/>
              </w:rPr>
            </w:pPr>
            <w:r w:rsidRPr="00C374C8">
              <w:rPr>
                <w:rFonts w:ascii="Arial" w:eastAsia="Times New Roman" w:hAnsi="Arial" w:cs="Arial"/>
                <w:b/>
                <w:bCs/>
                <w:sz w:val="20"/>
                <w:szCs w:val="24"/>
              </w:rPr>
              <w:t>Overview</w:t>
            </w:r>
          </w:p>
          <w:p w14:paraId="590009EE" w14:textId="2BCCE2CA" w:rsidR="008A3143" w:rsidRPr="00C374C8" w:rsidRDefault="008A3143" w:rsidP="00B74DD6">
            <w:pPr>
              <w:spacing w:after="0" w:line="240" w:lineRule="auto"/>
              <w:rPr>
                <w:rFonts w:ascii="Arial" w:eastAsia="Times New Roman" w:hAnsi="Arial" w:cs="Arial"/>
                <w:sz w:val="20"/>
                <w:szCs w:val="24"/>
              </w:rPr>
            </w:pPr>
            <w:r w:rsidRPr="00C374C8">
              <w:rPr>
                <w:rFonts w:ascii="Arial" w:eastAsia="Times New Roman" w:hAnsi="Arial" w:cs="Arial"/>
                <w:sz w:val="20"/>
                <w:szCs w:val="24"/>
              </w:rPr>
              <w:t>After an optional recap about DiSC, participants discuss the concept of emotional intelligence (EQ). Individually, they read about their own DiSC style and EQ mindsets. In DiSC style groups, they discuss past choices and behaviors related to their EQ mindsets and consider how this has benefitted them. Participants then reflect on how they can use their strengths going forward.</w:t>
            </w:r>
          </w:p>
        </w:tc>
      </w:tr>
    </w:tbl>
    <w:p w14:paraId="5CB7773D" w14:textId="24489C50" w:rsidR="00F165EA" w:rsidRPr="00C374C8" w:rsidRDefault="00F165EA">
      <w:pPr>
        <w:rPr>
          <w:rFonts w:ascii="Arial" w:hAnsi="Arial" w:cs="Arial"/>
          <w:sz w:val="4"/>
          <w:szCs w:val="4"/>
        </w:rPr>
      </w:pPr>
    </w:p>
    <w:tbl>
      <w:tblPr>
        <w:tblW w:w="10795" w:type="dxa"/>
        <w:tblInd w:w="-720" w:type="dxa"/>
        <w:tblCellMar>
          <w:left w:w="0" w:type="dxa"/>
          <w:right w:w="432" w:type="dxa"/>
        </w:tblCellMar>
        <w:tblLook w:val="01E0" w:firstRow="1" w:lastRow="1" w:firstColumn="1" w:lastColumn="1" w:noHBand="0" w:noVBand="0"/>
      </w:tblPr>
      <w:tblGrid>
        <w:gridCol w:w="452"/>
        <w:gridCol w:w="5213"/>
        <w:gridCol w:w="5130"/>
      </w:tblGrid>
      <w:tr w:rsidR="00D53B76" w:rsidRPr="00C374C8" w14:paraId="026869DA" w14:textId="77777777" w:rsidTr="002C5058">
        <w:trPr>
          <w:trHeight w:val="60"/>
        </w:trPr>
        <w:tc>
          <w:tcPr>
            <w:tcW w:w="452" w:type="dxa"/>
            <w:tcBorders>
              <w:bottom w:val="single" w:sz="4" w:space="0" w:color="D9D9D9" w:themeColor="background1" w:themeShade="D9"/>
            </w:tcBorders>
          </w:tcPr>
          <w:p w14:paraId="2B62DB7A" w14:textId="77777777" w:rsidR="00D53B76" w:rsidRPr="00C374C8" w:rsidRDefault="00D53B76" w:rsidP="00B74DD6">
            <w:pPr>
              <w:spacing w:after="0" w:line="240" w:lineRule="auto"/>
              <w:ind w:left="90"/>
              <w:rPr>
                <w:rFonts w:ascii="Arial" w:eastAsia="Times New Roman" w:hAnsi="Arial" w:cs="Arial"/>
                <w:b/>
                <w:color w:val="0094D0"/>
                <w:sz w:val="2"/>
                <w:szCs w:val="2"/>
              </w:rPr>
            </w:pPr>
          </w:p>
        </w:tc>
        <w:tc>
          <w:tcPr>
            <w:tcW w:w="10343" w:type="dxa"/>
            <w:gridSpan w:val="2"/>
            <w:tcBorders>
              <w:bottom w:val="single" w:sz="4" w:space="0" w:color="D9D9D9" w:themeColor="background1" w:themeShade="D9"/>
            </w:tcBorders>
            <w:shd w:val="clear" w:color="auto" w:fill="auto"/>
          </w:tcPr>
          <w:p w14:paraId="0A8A9AFC" w14:textId="77777777" w:rsidR="00D53B76" w:rsidRPr="00C374C8" w:rsidRDefault="00D53B76" w:rsidP="002C5058">
            <w:pPr>
              <w:spacing w:after="0" w:line="240" w:lineRule="auto"/>
              <w:rPr>
                <w:rFonts w:ascii="Arial" w:eastAsia="Times New Roman" w:hAnsi="Arial" w:cs="Arial"/>
                <w:b/>
                <w:color w:val="0094D0"/>
                <w:sz w:val="2"/>
                <w:szCs w:val="2"/>
              </w:rPr>
            </w:pPr>
          </w:p>
        </w:tc>
      </w:tr>
      <w:tr w:rsidR="000254CB" w:rsidRPr="00C374C8" w14:paraId="26055EA7" w14:textId="77777777" w:rsidTr="002C5058">
        <w:trPr>
          <w:trHeight w:val="100"/>
        </w:trPr>
        <w:tc>
          <w:tcPr>
            <w:tcW w:w="452" w:type="dxa"/>
            <w:tcBorders>
              <w:top w:val="single" w:sz="4" w:space="0" w:color="D9D9D9" w:themeColor="background1" w:themeShade="D9"/>
              <w:left w:val="single" w:sz="4" w:space="0" w:color="D7D7D7"/>
            </w:tcBorders>
          </w:tcPr>
          <w:p w14:paraId="1CEB2A7C" w14:textId="77777777" w:rsidR="000254CB" w:rsidRPr="00C374C8" w:rsidRDefault="000254CB" w:rsidP="00B74DD6">
            <w:pPr>
              <w:spacing w:after="0" w:line="240" w:lineRule="auto"/>
              <w:ind w:left="90"/>
              <w:rPr>
                <w:rFonts w:ascii="Arial" w:eastAsia="Times New Roman" w:hAnsi="Arial" w:cs="Arial"/>
                <w:b/>
                <w:color w:val="0094D0"/>
                <w:sz w:val="24"/>
                <w:szCs w:val="24"/>
              </w:rPr>
            </w:pPr>
          </w:p>
        </w:tc>
        <w:tc>
          <w:tcPr>
            <w:tcW w:w="10343" w:type="dxa"/>
            <w:gridSpan w:val="2"/>
            <w:tcBorders>
              <w:top w:val="single" w:sz="4" w:space="0" w:color="D9D9D9" w:themeColor="background1" w:themeShade="D9"/>
              <w:right w:val="single" w:sz="4" w:space="0" w:color="D9D9D9" w:themeColor="background1" w:themeShade="D9"/>
            </w:tcBorders>
            <w:shd w:val="clear" w:color="auto" w:fill="auto"/>
          </w:tcPr>
          <w:p w14:paraId="394A3845" w14:textId="77777777" w:rsidR="00394220" w:rsidRPr="00C374C8" w:rsidRDefault="00394220" w:rsidP="00B74DD6">
            <w:pPr>
              <w:spacing w:after="0" w:line="240" w:lineRule="auto"/>
              <w:ind w:left="90"/>
              <w:rPr>
                <w:rFonts w:ascii="Arial" w:eastAsia="Times New Roman" w:hAnsi="Arial" w:cs="Arial"/>
                <w:b/>
                <w:color w:val="0094D0"/>
                <w:sz w:val="16"/>
                <w:szCs w:val="16"/>
              </w:rPr>
            </w:pPr>
          </w:p>
          <w:p w14:paraId="04C98F9F" w14:textId="5AB5E8DF" w:rsidR="000254CB" w:rsidRPr="00C374C8" w:rsidRDefault="000254CB" w:rsidP="00B74DD6">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AGILE EQ</w:t>
            </w:r>
            <w:r w:rsidR="006F3A05" w:rsidRPr="006F3A05">
              <w:rPr>
                <w:rFonts w:ascii="Arial" w:eastAsia="Times New Roman" w:hAnsi="Arial" w:cs="Arial"/>
                <w:b/>
                <w:color w:val="0094D0"/>
                <w:sz w:val="24"/>
                <w:szCs w:val="24"/>
                <w:vertAlign w:val="superscript"/>
              </w:rPr>
              <w:t>™</w:t>
            </w:r>
            <w:r w:rsidRPr="00C374C8">
              <w:rPr>
                <w:rFonts w:ascii="Arial" w:eastAsia="Times New Roman" w:hAnsi="Arial" w:cs="Arial"/>
                <w:b/>
                <w:color w:val="0094D0"/>
                <w:sz w:val="24"/>
                <w:szCs w:val="24"/>
              </w:rPr>
              <w:t xml:space="preserve"> MODULE 2: </w:t>
            </w:r>
            <w:r w:rsidRPr="00C374C8">
              <w:rPr>
                <w:rFonts w:ascii="Arial" w:eastAsia="Times New Roman" w:hAnsi="Arial" w:cs="Arial"/>
                <w:sz w:val="24"/>
                <w:szCs w:val="24"/>
              </w:rPr>
              <w:t>Beyond Your Comfort Zone</w:t>
            </w:r>
          </w:p>
        </w:tc>
      </w:tr>
      <w:tr w:rsidR="000254CB" w:rsidRPr="00C374C8" w14:paraId="552F79D5" w14:textId="77777777" w:rsidTr="00473227">
        <w:trPr>
          <w:trHeight w:val="100"/>
        </w:trPr>
        <w:tc>
          <w:tcPr>
            <w:tcW w:w="452" w:type="dxa"/>
            <w:tcBorders>
              <w:left w:val="single" w:sz="4" w:space="0" w:color="D7D7D7"/>
            </w:tcBorders>
          </w:tcPr>
          <w:p w14:paraId="370CEE02" w14:textId="77777777" w:rsidR="000254CB" w:rsidRPr="00C374C8" w:rsidRDefault="000254CB" w:rsidP="00B74DD6">
            <w:pPr>
              <w:spacing w:after="0" w:line="240" w:lineRule="auto"/>
              <w:ind w:left="90"/>
              <w:rPr>
                <w:rFonts w:ascii="Arial" w:eastAsia="Times New Roman" w:hAnsi="Arial" w:cs="Arial"/>
                <w:sz w:val="20"/>
                <w:szCs w:val="24"/>
              </w:rPr>
            </w:pPr>
          </w:p>
        </w:tc>
        <w:tc>
          <w:tcPr>
            <w:tcW w:w="10343" w:type="dxa"/>
            <w:gridSpan w:val="2"/>
            <w:tcBorders>
              <w:right w:val="single" w:sz="4" w:space="0" w:color="D9D9D9" w:themeColor="background1" w:themeShade="D9"/>
            </w:tcBorders>
            <w:shd w:val="clear" w:color="auto" w:fill="auto"/>
          </w:tcPr>
          <w:p w14:paraId="06138531" w14:textId="77777777" w:rsidR="000254CB" w:rsidRPr="00C374C8" w:rsidRDefault="000254CB" w:rsidP="00B74DD6">
            <w:pPr>
              <w:spacing w:after="0" w:line="240" w:lineRule="auto"/>
              <w:ind w:left="90"/>
              <w:rPr>
                <w:rFonts w:ascii="Arial" w:eastAsia="Times New Roman" w:hAnsi="Arial" w:cs="Arial"/>
                <w:sz w:val="20"/>
                <w:szCs w:val="24"/>
              </w:rPr>
            </w:pPr>
          </w:p>
        </w:tc>
      </w:tr>
      <w:tr w:rsidR="008A3143" w:rsidRPr="00C374C8" w14:paraId="1276F501" w14:textId="77777777" w:rsidTr="00E83D58">
        <w:trPr>
          <w:trHeight w:val="100"/>
        </w:trPr>
        <w:tc>
          <w:tcPr>
            <w:tcW w:w="452" w:type="dxa"/>
            <w:tcBorders>
              <w:left w:val="single" w:sz="4" w:space="0" w:color="D7D7D7"/>
              <w:bottom w:val="single" w:sz="4" w:space="0" w:color="D9D9D9" w:themeColor="background1" w:themeShade="D9"/>
            </w:tcBorders>
          </w:tcPr>
          <w:p w14:paraId="1961D32C" w14:textId="77777777" w:rsidR="008A3143" w:rsidRPr="00C374C8" w:rsidRDefault="008A3143" w:rsidP="00B74DD6">
            <w:pPr>
              <w:spacing w:after="0" w:line="240" w:lineRule="auto"/>
              <w:ind w:left="90"/>
              <w:rPr>
                <w:rFonts w:ascii="Arial" w:eastAsia="Times New Roman" w:hAnsi="Arial" w:cs="Arial"/>
                <w:sz w:val="20"/>
                <w:szCs w:val="24"/>
              </w:rPr>
            </w:pPr>
          </w:p>
        </w:tc>
        <w:tc>
          <w:tcPr>
            <w:tcW w:w="5213" w:type="dxa"/>
            <w:tcBorders>
              <w:bottom w:val="single" w:sz="4" w:space="0" w:color="D9D9D9" w:themeColor="background1" w:themeShade="D9"/>
            </w:tcBorders>
            <w:shd w:val="clear" w:color="auto" w:fill="auto"/>
          </w:tcPr>
          <w:p w14:paraId="636AD86E" w14:textId="0043042C" w:rsidR="008A3143" w:rsidRPr="00C374C8" w:rsidRDefault="008A3143" w:rsidP="00B74DD6">
            <w:pPr>
              <w:spacing w:after="0" w:line="240" w:lineRule="auto"/>
              <w:rPr>
                <w:rFonts w:ascii="Arial" w:eastAsia="Times New Roman" w:hAnsi="Arial" w:cs="Arial"/>
                <w:sz w:val="20"/>
                <w:szCs w:val="24"/>
              </w:rPr>
            </w:pPr>
            <w:r w:rsidRPr="00C374C8">
              <w:rPr>
                <w:rFonts w:ascii="Arial" w:eastAsia="Times New Roman" w:hAnsi="Arial" w:cs="Arial"/>
                <w:b/>
                <w:sz w:val="20"/>
                <w:szCs w:val="24"/>
              </w:rPr>
              <w:t>Length</w:t>
            </w:r>
            <w:r w:rsidRPr="00C374C8">
              <w:rPr>
                <w:rFonts w:ascii="Arial" w:eastAsia="Times New Roman" w:hAnsi="Arial" w:cs="Arial"/>
                <w:sz w:val="20"/>
                <w:szCs w:val="24"/>
              </w:rPr>
              <w:t>:</w:t>
            </w:r>
            <w:r w:rsidRPr="00C374C8">
              <w:rPr>
                <w:rFonts w:ascii="Arial" w:eastAsia="Times New Roman" w:hAnsi="Arial" w:cs="Arial"/>
                <w:b/>
                <w:sz w:val="20"/>
                <w:szCs w:val="24"/>
              </w:rPr>
              <w:t xml:space="preserve"> </w:t>
            </w:r>
            <w:r w:rsidRPr="00C374C8">
              <w:rPr>
                <w:rFonts w:ascii="Arial" w:eastAsia="Times New Roman" w:hAnsi="Arial" w:cs="Arial"/>
                <w:bCs/>
                <w:sz w:val="20"/>
                <w:szCs w:val="24"/>
              </w:rPr>
              <w:t>100</w:t>
            </w:r>
            <w:r w:rsidRPr="00C374C8">
              <w:rPr>
                <w:rFonts w:ascii="Arial" w:eastAsia="Times New Roman" w:hAnsi="Arial" w:cs="Arial"/>
                <w:b/>
                <w:bCs/>
                <w:sz w:val="20"/>
                <w:szCs w:val="24"/>
              </w:rPr>
              <w:t xml:space="preserve"> </w:t>
            </w:r>
            <w:r w:rsidRPr="00C374C8">
              <w:rPr>
                <w:rFonts w:ascii="Arial" w:eastAsia="Times New Roman" w:hAnsi="Arial" w:cs="Arial"/>
                <w:bCs/>
                <w:sz w:val="20"/>
                <w:szCs w:val="24"/>
              </w:rPr>
              <w:t>minutes plus 15-minute optional recap</w:t>
            </w:r>
          </w:p>
          <w:p w14:paraId="14FDF238" w14:textId="77777777" w:rsidR="008A3143" w:rsidRPr="00C374C8" w:rsidRDefault="008A3143" w:rsidP="00B74DD6">
            <w:pPr>
              <w:spacing w:after="0" w:line="240" w:lineRule="auto"/>
              <w:ind w:left="90"/>
              <w:rPr>
                <w:rFonts w:ascii="Arial" w:eastAsia="Times New Roman" w:hAnsi="Arial" w:cs="Arial"/>
                <w:sz w:val="20"/>
                <w:szCs w:val="24"/>
              </w:rPr>
            </w:pPr>
          </w:p>
          <w:p w14:paraId="11F20AC6" w14:textId="539ABDFA" w:rsidR="008A3143" w:rsidRPr="00C374C8" w:rsidRDefault="008A3143" w:rsidP="00385D52">
            <w:pPr>
              <w:spacing w:after="0" w:line="240" w:lineRule="auto"/>
              <w:contextualSpacing/>
              <w:rPr>
                <w:rFonts w:ascii="Arial" w:eastAsia="Times New Roman" w:hAnsi="Arial" w:cs="Arial"/>
                <w:b/>
                <w:bCs/>
                <w:sz w:val="20"/>
                <w:szCs w:val="24"/>
              </w:rPr>
            </w:pPr>
            <w:r w:rsidRPr="00C374C8">
              <w:rPr>
                <w:rFonts w:ascii="Arial" w:eastAsia="Times New Roman" w:hAnsi="Arial" w:cs="Arial"/>
                <w:b/>
                <w:bCs/>
                <w:sz w:val="20"/>
                <w:szCs w:val="24"/>
              </w:rPr>
              <w:t>Facilitator Materials</w:t>
            </w:r>
          </w:p>
          <w:p w14:paraId="0D940CB9" w14:textId="77777777" w:rsidR="008A3143" w:rsidRPr="00C374C8" w:rsidRDefault="008A3143" w:rsidP="00385D52">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Agile EQ</w:t>
            </w:r>
            <w:r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Module 2: Beyond Your Comfort Zone PowerPoint</w:t>
            </w:r>
            <w:r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deck</w:t>
            </w:r>
          </w:p>
          <w:p w14:paraId="03B8D0EE" w14:textId="7E70423B" w:rsidR="008A3143" w:rsidRPr="00C374C8" w:rsidRDefault="008A3143" w:rsidP="00385D52">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Access to the Catalyst</w:t>
            </w:r>
            <w:r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platform</w:t>
            </w:r>
          </w:p>
          <w:p w14:paraId="6433E505" w14:textId="4506F922" w:rsidR="008A3143" w:rsidRPr="00C374C8" w:rsidRDefault="008A3143" w:rsidP="00385D52">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Webinar or videoconferencing tool that includes polling, whiteboarding, and breakout room capabilities; if any of these advanced tools are not available, facilitators should be prepared to follow included instructions for modifying the session</w:t>
            </w:r>
          </w:p>
          <w:p w14:paraId="35E5D140" w14:textId="77777777" w:rsidR="008A3143" w:rsidRPr="00C374C8" w:rsidRDefault="008A3143" w:rsidP="00385D52">
            <w:pPr>
              <w:spacing w:after="0" w:line="240" w:lineRule="auto"/>
              <w:contextualSpacing/>
              <w:rPr>
                <w:rFonts w:ascii="Arial" w:eastAsia="Times New Roman" w:hAnsi="Arial" w:cs="Arial"/>
                <w:sz w:val="20"/>
                <w:szCs w:val="24"/>
              </w:rPr>
            </w:pPr>
          </w:p>
          <w:p w14:paraId="4C995552" w14:textId="7276FF5A" w:rsidR="008A3143" w:rsidRPr="00C374C8" w:rsidRDefault="008A3143" w:rsidP="00385D52">
            <w:pPr>
              <w:spacing w:after="0" w:line="240" w:lineRule="auto"/>
              <w:contextualSpacing/>
              <w:rPr>
                <w:rFonts w:ascii="Arial" w:eastAsia="Times New Roman" w:hAnsi="Arial" w:cs="Arial"/>
                <w:b/>
                <w:bCs/>
                <w:sz w:val="20"/>
                <w:szCs w:val="24"/>
              </w:rPr>
            </w:pPr>
            <w:r w:rsidRPr="00C374C8">
              <w:rPr>
                <w:rFonts w:ascii="Arial" w:eastAsia="Times New Roman" w:hAnsi="Arial" w:cs="Arial"/>
                <w:b/>
                <w:bCs/>
                <w:sz w:val="20"/>
                <w:szCs w:val="24"/>
              </w:rPr>
              <w:t>Participant Materials</w:t>
            </w:r>
          </w:p>
          <w:p w14:paraId="316B1929" w14:textId="71410DC2" w:rsidR="008A3143" w:rsidRPr="00C374C8" w:rsidRDefault="008A3143" w:rsidP="00385D52">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Access to the Catalyst platform</w:t>
            </w:r>
          </w:p>
          <w:p w14:paraId="74B102B9" w14:textId="77777777" w:rsidR="008A3143" w:rsidRPr="00C374C8" w:rsidRDefault="008A3143" w:rsidP="00385D52">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Access to facilitator’s chosen webinar or videoconferencing tool</w:t>
            </w:r>
          </w:p>
          <w:p w14:paraId="45C26253" w14:textId="7CE9F802" w:rsidR="008A3143" w:rsidRPr="00C374C8" w:rsidRDefault="008A3143" w:rsidP="00385D52">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Pen and paper or electronic option for light notetaking</w:t>
            </w:r>
          </w:p>
          <w:p w14:paraId="7E357635" w14:textId="1DB48164" w:rsidR="008A3143" w:rsidRPr="00C374C8" w:rsidRDefault="008A3143" w:rsidP="00F26635">
            <w:pPr>
              <w:spacing w:after="0" w:line="240" w:lineRule="auto"/>
              <w:contextualSpacing/>
              <w:rPr>
                <w:rFonts w:ascii="Arial" w:eastAsia="Times New Roman" w:hAnsi="Arial" w:cs="Arial"/>
                <w:sz w:val="20"/>
                <w:szCs w:val="24"/>
              </w:rPr>
            </w:pPr>
          </w:p>
        </w:tc>
        <w:tc>
          <w:tcPr>
            <w:tcW w:w="5130" w:type="dxa"/>
            <w:tcBorders>
              <w:bottom w:val="single" w:sz="4" w:space="0" w:color="D9D9D9" w:themeColor="background1" w:themeShade="D9"/>
              <w:right w:val="single" w:sz="4" w:space="0" w:color="D9D9D9" w:themeColor="background1" w:themeShade="D9"/>
            </w:tcBorders>
            <w:shd w:val="clear" w:color="auto" w:fill="auto"/>
          </w:tcPr>
          <w:p w14:paraId="6404CC88" w14:textId="164BA48C" w:rsidR="008A3143" w:rsidRPr="00C374C8" w:rsidRDefault="008A3143" w:rsidP="00B74DD6">
            <w:pPr>
              <w:spacing w:after="0" w:line="240" w:lineRule="auto"/>
              <w:rPr>
                <w:rFonts w:ascii="Arial" w:eastAsia="Times New Roman" w:hAnsi="Arial" w:cs="Arial"/>
                <w:b/>
                <w:sz w:val="20"/>
                <w:szCs w:val="24"/>
              </w:rPr>
            </w:pPr>
            <w:r w:rsidRPr="00C374C8">
              <w:rPr>
                <w:rFonts w:ascii="Arial" w:eastAsia="Times New Roman" w:hAnsi="Arial" w:cs="Arial"/>
                <w:b/>
                <w:sz w:val="20"/>
                <w:szCs w:val="24"/>
              </w:rPr>
              <w:t>Goals</w:t>
            </w:r>
          </w:p>
          <w:p w14:paraId="413691A2" w14:textId="77777777" w:rsidR="008A3143" w:rsidRPr="00C374C8" w:rsidRDefault="008A3143" w:rsidP="00777D98">
            <w:pPr>
              <w:numPr>
                <w:ilvl w:val="0"/>
                <w:numId w:val="2"/>
              </w:numPr>
              <w:tabs>
                <w:tab w:val="clear" w:pos="648"/>
                <w:tab w:val="num" w:pos="288"/>
              </w:tabs>
              <w:spacing w:after="0" w:line="240" w:lineRule="auto"/>
              <w:rPr>
                <w:rFonts w:ascii="Arial" w:eastAsia="Times New Roman" w:hAnsi="Arial" w:cs="Arial"/>
                <w:bCs/>
                <w:sz w:val="20"/>
                <w:szCs w:val="20"/>
              </w:rPr>
            </w:pPr>
            <w:r w:rsidRPr="00C374C8">
              <w:rPr>
                <w:rFonts w:ascii="Arial" w:eastAsia="Times New Roman" w:hAnsi="Arial" w:cs="Arial"/>
                <w:bCs/>
                <w:sz w:val="20"/>
                <w:szCs w:val="20"/>
              </w:rPr>
              <w:t>Gain a greater understanding of the EQ mindsets outside your comfort zone</w:t>
            </w:r>
          </w:p>
          <w:p w14:paraId="657DD8C7" w14:textId="77777777" w:rsidR="008A3143" w:rsidRPr="00C374C8" w:rsidRDefault="008A3143" w:rsidP="00777D98">
            <w:pPr>
              <w:numPr>
                <w:ilvl w:val="0"/>
                <w:numId w:val="2"/>
              </w:numPr>
              <w:tabs>
                <w:tab w:val="clear" w:pos="648"/>
                <w:tab w:val="num" w:pos="288"/>
              </w:tabs>
              <w:spacing w:after="0" w:line="240" w:lineRule="auto"/>
              <w:rPr>
                <w:rFonts w:ascii="Arial" w:eastAsia="Times New Roman" w:hAnsi="Arial" w:cs="Arial"/>
                <w:bCs/>
                <w:sz w:val="20"/>
                <w:szCs w:val="20"/>
              </w:rPr>
            </w:pPr>
            <w:r w:rsidRPr="00C374C8">
              <w:rPr>
                <w:rFonts w:ascii="Arial" w:eastAsia="Times New Roman" w:hAnsi="Arial" w:cs="Arial"/>
                <w:bCs/>
                <w:sz w:val="20"/>
                <w:szCs w:val="20"/>
              </w:rPr>
              <w:t>Understand the benefits of stretching to those mindsets</w:t>
            </w:r>
          </w:p>
          <w:p w14:paraId="27F23DD6" w14:textId="77777777" w:rsidR="008A3143" w:rsidRPr="00C374C8" w:rsidRDefault="008A3143" w:rsidP="00777D98">
            <w:pPr>
              <w:numPr>
                <w:ilvl w:val="0"/>
                <w:numId w:val="2"/>
              </w:numPr>
              <w:tabs>
                <w:tab w:val="clear" w:pos="648"/>
                <w:tab w:val="num" w:pos="288"/>
              </w:tabs>
              <w:spacing w:after="0" w:line="240" w:lineRule="auto"/>
              <w:rPr>
                <w:rFonts w:ascii="Arial" w:eastAsia="Times New Roman" w:hAnsi="Arial" w:cs="Arial"/>
                <w:bCs/>
                <w:sz w:val="20"/>
                <w:szCs w:val="20"/>
              </w:rPr>
            </w:pPr>
            <w:r w:rsidRPr="00C374C8">
              <w:rPr>
                <w:rFonts w:ascii="Arial" w:eastAsia="Times New Roman" w:hAnsi="Arial" w:cs="Arial"/>
                <w:bCs/>
                <w:sz w:val="20"/>
                <w:szCs w:val="20"/>
              </w:rPr>
              <w:t>Understand the effort involved in stretching to those mindsets</w:t>
            </w:r>
          </w:p>
          <w:p w14:paraId="052778FB" w14:textId="77777777" w:rsidR="008A3143" w:rsidRPr="00C374C8" w:rsidRDefault="008A3143" w:rsidP="00B74DD6">
            <w:pPr>
              <w:spacing w:after="0" w:line="240" w:lineRule="auto"/>
              <w:rPr>
                <w:rFonts w:ascii="Arial" w:eastAsia="Times New Roman" w:hAnsi="Arial" w:cs="Arial"/>
                <w:sz w:val="20"/>
                <w:szCs w:val="24"/>
              </w:rPr>
            </w:pPr>
          </w:p>
          <w:p w14:paraId="5658F0D3" w14:textId="5418493B" w:rsidR="008A3143" w:rsidRPr="00C374C8" w:rsidRDefault="008A3143" w:rsidP="00B74DD6">
            <w:pPr>
              <w:spacing w:after="0" w:line="240" w:lineRule="auto"/>
              <w:rPr>
                <w:rFonts w:ascii="Arial" w:eastAsia="Times New Roman" w:hAnsi="Arial" w:cs="Arial"/>
                <w:b/>
                <w:sz w:val="20"/>
                <w:szCs w:val="24"/>
              </w:rPr>
            </w:pPr>
            <w:r w:rsidRPr="00C374C8">
              <w:rPr>
                <w:rFonts w:ascii="Arial" w:eastAsia="Times New Roman" w:hAnsi="Arial" w:cs="Arial"/>
                <w:b/>
                <w:sz w:val="20"/>
                <w:szCs w:val="24"/>
              </w:rPr>
              <w:t>Overview</w:t>
            </w:r>
          </w:p>
          <w:p w14:paraId="2D1BBEF9" w14:textId="2E12BADE" w:rsidR="008A3143" w:rsidRPr="00C374C8" w:rsidRDefault="008A3143" w:rsidP="002C5058">
            <w:pPr>
              <w:spacing w:line="240" w:lineRule="auto"/>
              <w:rPr>
                <w:rFonts w:ascii="Arial" w:eastAsia="Times New Roman" w:hAnsi="Arial" w:cs="Arial"/>
                <w:b/>
                <w:bCs/>
                <w:sz w:val="20"/>
                <w:szCs w:val="24"/>
              </w:rPr>
            </w:pPr>
            <w:r w:rsidRPr="00C374C8">
              <w:rPr>
                <w:rFonts w:ascii="Arial" w:eastAsia="Times New Roman" w:hAnsi="Arial" w:cs="Arial"/>
                <w:sz w:val="20"/>
                <w:szCs w:val="24"/>
              </w:rPr>
              <w:t>After an optional recap of DiSC</w:t>
            </w:r>
            <w:r w:rsidRPr="00C374C8">
              <w:rPr>
                <w:rFonts w:ascii="Arial" w:eastAsia="Times New Roman" w:hAnsi="Arial" w:cs="Arial"/>
                <w:sz w:val="20"/>
                <w:szCs w:val="24"/>
                <w:vertAlign w:val="superscript"/>
              </w:rPr>
              <w:t>®</w:t>
            </w:r>
            <w:r w:rsidRPr="00C374C8">
              <w:rPr>
                <w:rFonts w:ascii="Arial" w:eastAsia="Times New Roman" w:hAnsi="Arial" w:cs="Arial"/>
                <w:sz w:val="20"/>
                <w:szCs w:val="24"/>
              </w:rPr>
              <w:t xml:space="preserve"> and EQ principles and the eight mindsets, participants watch a video that introduces the value of considering other mindsets. They then view a series of scenario videos featuring characters falling back on a comfortable mindset and then experimenting with alternative mindsets instead. Participants use the Catalyst platform to choose two mindsets that they’re interested in learning to stretch to. Then, in a large group, they </w:t>
            </w:r>
            <w:proofErr w:type="gramStart"/>
            <w:r w:rsidRPr="00C374C8">
              <w:rPr>
                <w:rFonts w:ascii="Arial" w:eastAsia="Times New Roman" w:hAnsi="Arial" w:cs="Arial"/>
                <w:sz w:val="20"/>
                <w:szCs w:val="24"/>
              </w:rPr>
              <w:t>have the opportunity to</w:t>
            </w:r>
            <w:proofErr w:type="gramEnd"/>
            <w:r w:rsidRPr="00C374C8">
              <w:rPr>
                <w:rFonts w:ascii="Arial" w:eastAsia="Times New Roman" w:hAnsi="Arial" w:cs="Arial"/>
                <w:sz w:val="20"/>
                <w:szCs w:val="24"/>
              </w:rPr>
              <w:t xml:space="preserve"> ask questions about mindsets they’re interested in learning more about and share out about their own natural strengths. Finally, participants review one mindset outside their comfort zone and discuss with a partner how they might be more interpersonally effective if they were more comfortable using that mindset. </w:t>
            </w:r>
          </w:p>
        </w:tc>
      </w:tr>
      <w:tr w:rsidR="0053454D" w:rsidRPr="00C374C8" w14:paraId="6C86A8B6" w14:textId="77777777" w:rsidTr="00E83D58">
        <w:trPr>
          <w:trHeight w:val="100"/>
        </w:trPr>
        <w:tc>
          <w:tcPr>
            <w:tcW w:w="452" w:type="dxa"/>
            <w:tcBorders>
              <w:top w:val="single" w:sz="4" w:space="0" w:color="D9D9D9" w:themeColor="background1" w:themeShade="D9"/>
              <w:left w:val="single" w:sz="4" w:space="0" w:color="D7D7D7"/>
            </w:tcBorders>
          </w:tcPr>
          <w:p w14:paraId="1D1320D5" w14:textId="77777777" w:rsidR="0053454D" w:rsidRPr="00C374C8" w:rsidRDefault="0053454D" w:rsidP="00B74DD6">
            <w:pPr>
              <w:spacing w:after="0" w:line="240" w:lineRule="auto"/>
              <w:ind w:left="90"/>
              <w:rPr>
                <w:rFonts w:ascii="Arial" w:eastAsia="Times New Roman" w:hAnsi="Arial" w:cs="Arial"/>
                <w:b/>
                <w:color w:val="0094D0"/>
                <w:sz w:val="20"/>
                <w:szCs w:val="24"/>
              </w:rPr>
            </w:pPr>
          </w:p>
        </w:tc>
        <w:tc>
          <w:tcPr>
            <w:tcW w:w="10343" w:type="dxa"/>
            <w:gridSpan w:val="2"/>
            <w:tcBorders>
              <w:top w:val="single" w:sz="4" w:space="0" w:color="D9D9D9" w:themeColor="background1" w:themeShade="D9"/>
              <w:right w:val="single" w:sz="4" w:space="0" w:color="D9D9D9" w:themeColor="background1" w:themeShade="D9"/>
            </w:tcBorders>
            <w:shd w:val="clear" w:color="auto" w:fill="auto"/>
          </w:tcPr>
          <w:p w14:paraId="01DF3F29" w14:textId="77777777" w:rsidR="0053454D" w:rsidRPr="00C374C8" w:rsidRDefault="0053454D" w:rsidP="00B74DD6">
            <w:pPr>
              <w:spacing w:after="0" w:line="240" w:lineRule="auto"/>
              <w:ind w:left="90"/>
              <w:rPr>
                <w:rFonts w:ascii="Arial" w:eastAsia="Times New Roman" w:hAnsi="Arial" w:cs="Arial"/>
                <w:b/>
                <w:color w:val="0094D0"/>
                <w:sz w:val="20"/>
                <w:szCs w:val="24"/>
              </w:rPr>
            </w:pPr>
          </w:p>
        </w:tc>
      </w:tr>
      <w:tr w:rsidR="00B74DD6" w:rsidRPr="00C374C8" w14:paraId="253D0F75" w14:textId="77777777" w:rsidTr="00473227">
        <w:trPr>
          <w:trHeight w:val="100"/>
        </w:trPr>
        <w:tc>
          <w:tcPr>
            <w:tcW w:w="452" w:type="dxa"/>
            <w:tcBorders>
              <w:left w:val="single" w:sz="4" w:space="0" w:color="D7D7D7"/>
            </w:tcBorders>
          </w:tcPr>
          <w:p w14:paraId="4A30F5CE" w14:textId="77777777" w:rsidR="00B74DD6" w:rsidRPr="00C374C8" w:rsidRDefault="00B74DD6" w:rsidP="00B74DD6">
            <w:pPr>
              <w:spacing w:after="0" w:line="240" w:lineRule="auto"/>
              <w:ind w:left="90"/>
              <w:rPr>
                <w:rFonts w:ascii="Arial" w:eastAsia="Times New Roman" w:hAnsi="Arial" w:cs="Arial"/>
                <w:b/>
                <w:color w:val="0094D0"/>
                <w:sz w:val="24"/>
                <w:szCs w:val="24"/>
              </w:rPr>
            </w:pPr>
          </w:p>
        </w:tc>
        <w:tc>
          <w:tcPr>
            <w:tcW w:w="10343" w:type="dxa"/>
            <w:gridSpan w:val="2"/>
            <w:tcBorders>
              <w:right w:val="single" w:sz="4" w:space="0" w:color="D9D9D9" w:themeColor="background1" w:themeShade="D9"/>
            </w:tcBorders>
            <w:shd w:val="clear" w:color="auto" w:fill="auto"/>
          </w:tcPr>
          <w:p w14:paraId="5352A97D" w14:textId="77777777" w:rsidR="00B74DD6" w:rsidRPr="00C374C8" w:rsidRDefault="00B74DD6" w:rsidP="00B74DD6">
            <w:pPr>
              <w:spacing w:after="0" w:line="240" w:lineRule="auto"/>
              <w:ind w:left="90"/>
              <w:rPr>
                <w:rFonts w:ascii="Arial" w:eastAsia="Times New Roman" w:hAnsi="Arial" w:cs="Arial"/>
                <w:sz w:val="24"/>
                <w:szCs w:val="24"/>
              </w:rPr>
            </w:pPr>
            <w:r w:rsidRPr="00C374C8">
              <w:rPr>
                <w:rFonts w:ascii="Arial" w:eastAsia="Times New Roman" w:hAnsi="Arial" w:cs="Arial"/>
                <w:b/>
                <w:color w:val="0094D0"/>
                <w:sz w:val="24"/>
                <w:szCs w:val="24"/>
              </w:rPr>
              <w:t xml:space="preserve">AGILE EQ MODULE 3: </w:t>
            </w:r>
            <w:r w:rsidRPr="00C374C8">
              <w:rPr>
                <w:rFonts w:ascii="Arial" w:eastAsia="Times New Roman" w:hAnsi="Arial" w:cs="Arial"/>
                <w:sz w:val="24"/>
                <w:szCs w:val="24"/>
              </w:rPr>
              <w:t>Develop Your EQ</w:t>
            </w:r>
          </w:p>
        </w:tc>
      </w:tr>
      <w:tr w:rsidR="00B74DD6" w:rsidRPr="00C374C8" w14:paraId="1BFCC83C" w14:textId="77777777" w:rsidTr="002C5058">
        <w:trPr>
          <w:trHeight w:val="100"/>
        </w:trPr>
        <w:tc>
          <w:tcPr>
            <w:tcW w:w="452" w:type="dxa"/>
            <w:tcBorders>
              <w:left w:val="single" w:sz="4" w:space="0" w:color="D7D7D7"/>
            </w:tcBorders>
          </w:tcPr>
          <w:p w14:paraId="3286B653" w14:textId="77777777" w:rsidR="00B74DD6" w:rsidRPr="00C374C8" w:rsidRDefault="00B74DD6" w:rsidP="00B74DD6">
            <w:pPr>
              <w:spacing w:after="0" w:line="240" w:lineRule="auto"/>
              <w:ind w:left="90"/>
              <w:rPr>
                <w:rFonts w:ascii="Arial" w:eastAsia="Times New Roman" w:hAnsi="Arial" w:cs="Arial"/>
                <w:sz w:val="20"/>
                <w:szCs w:val="24"/>
              </w:rPr>
            </w:pPr>
          </w:p>
        </w:tc>
        <w:tc>
          <w:tcPr>
            <w:tcW w:w="10343" w:type="dxa"/>
            <w:gridSpan w:val="2"/>
            <w:tcBorders>
              <w:right w:val="single" w:sz="4" w:space="0" w:color="D9D9D9" w:themeColor="background1" w:themeShade="D9"/>
            </w:tcBorders>
            <w:shd w:val="clear" w:color="auto" w:fill="auto"/>
          </w:tcPr>
          <w:p w14:paraId="750D582E" w14:textId="77777777" w:rsidR="00B74DD6" w:rsidRPr="00C374C8" w:rsidRDefault="00B74DD6" w:rsidP="00B74DD6">
            <w:pPr>
              <w:spacing w:after="0" w:line="240" w:lineRule="auto"/>
              <w:ind w:left="90"/>
              <w:rPr>
                <w:rFonts w:ascii="Arial" w:eastAsia="Times New Roman" w:hAnsi="Arial" w:cs="Arial"/>
                <w:sz w:val="20"/>
                <w:szCs w:val="24"/>
              </w:rPr>
            </w:pPr>
          </w:p>
        </w:tc>
      </w:tr>
      <w:tr w:rsidR="008A3143" w:rsidRPr="00C374C8" w14:paraId="4AC55C66" w14:textId="77777777" w:rsidTr="002C5058">
        <w:trPr>
          <w:trHeight w:val="100"/>
        </w:trPr>
        <w:tc>
          <w:tcPr>
            <w:tcW w:w="452" w:type="dxa"/>
            <w:tcBorders>
              <w:left w:val="single" w:sz="4" w:space="0" w:color="D7D7D7"/>
              <w:bottom w:val="single" w:sz="4" w:space="0" w:color="D9D9D9" w:themeColor="background1" w:themeShade="D9"/>
            </w:tcBorders>
          </w:tcPr>
          <w:p w14:paraId="4B9A7273" w14:textId="77777777" w:rsidR="008A3143" w:rsidRPr="00C374C8" w:rsidRDefault="008A3143" w:rsidP="00B74DD6">
            <w:pPr>
              <w:spacing w:after="0" w:line="240" w:lineRule="auto"/>
              <w:ind w:left="90"/>
              <w:rPr>
                <w:rFonts w:ascii="Arial" w:eastAsia="Times New Roman" w:hAnsi="Arial" w:cs="Arial"/>
                <w:sz w:val="20"/>
                <w:szCs w:val="24"/>
              </w:rPr>
            </w:pPr>
          </w:p>
        </w:tc>
        <w:tc>
          <w:tcPr>
            <w:tcW w:w="5213" w:type="dxa"/>
            <w:tcBorders>
              <w:bottom w:val="single" w:sz="4" w:space="0" w:color="D9D9D9" w:themeColor="background1" w:themeShade="D9"/>
            </w:tcBorders>
            <w:shd w:val="clear" w:color="auto" w:fill="auto"/>
          </w:tcPr>
          <w:p w14:paraId="5B924E19" w14:textId="39B42AF2" w:rsidR="008A3143" w:rsidRPr="00C374C8" w:rsidRDefault="008A3143" w:rsidP="00B74DD6">
            <w:pPr>
              <w:spacing w:after="0" w:line="240" w:lineRule="auto"/>
              <w:rPr>
                <w:rFonts w:ascii="Arial" w:eastAsia="Times New Roman" w:hAnsi="Arial" w:cs="Arial"/>
                <w:sz w:val="20"/>
                <w:szCs w:val="24"/>
              </w:rPr>
            </w:pPr>
            <w:r w:rsidRPr="00C374C8">
              <w:rPr>
                <w:rFonts w:ascii="Arial" w:eastAsia="Times New Roman" w:hAnsi="Arial" w:cs="Arial"/>
                <w:b/>
                <w:sz w:val="20"/>
                <w:szCs w:val="24"/>
              </w:rPr>
              <w:t>Length</w:t>
            </w:r>
            <w:r w:rsidRPr="00C374C8">
              <w:rPr>
                <w:rFonts w:ascii="Arial" w:eastAsia="Times New Roman" w:hAnsi="Arial" w:cs="Arial"/>
                <w:sz w:val="20"/>
                <w:szCs w:val="24"/>
              </w:rPr>
              <w:t>:</w:t>
            </w:r>
            <w:r w:rsidRPr="00C374C8">
              <w:rPr>
                <w:rFonts w:ascii="Arial" w:eastAsia="Times New Roman" w:hAnsi="Arial" w:cs="Arial"/>
                <w:b/>
                <w:sz w:val="20"/>
                <w:szCs w:val="24"/>
              </w:rPr>
              <w:t xml:space="preserve"> </w:t>
            </w:r>
            <w:r w:rsidRPr="00C374C8">
              <w:rPr>
                <w:rFonts w:ascii="Arial" w:eastAsia="Times New Roman" w:hAnsi="Arial" w:cs="Arial"/>
                <w:sz w:val="20"/>
                <w:szCs w:val="24"/>
              </w:rPr>
              <w:t>60</w:t>
            </w:r>
            <w:r w:rsidRPr="00C374C8">
              <w:rPr>
                <w:rFonts w:ascii="Arial" w:eastAsia="Times New Roman" w:hAnsi="Arial" w:cs="Arial"/>
                <w:b/>
                <w:sz w:val="20"/>
                <w:szCs w:val="24"/>
              </w:rPr>
              <w:t xml:space="preserve"> </w:t>
            </w:r>
            <w:r w:rsidRPr="00C374C8">
              <w:rPr>
                <w:rFonts w:ascii="Arial" w:eastAsia="Times New Roman" w:hAnsi="Arial" w:cs="Arial"/>
                <w:sz w:val="20"/>
                <w:szCs w:val="24"/>
              </w:rPr>
              <w:t>minutes plus 10-minute optional recap</w:t>
            </w:r>
          </w:p>
          <w:p w14:paraId="16CAEE2D" w14:textId="77777777" w:rsidR="008A3143" w:rsidRPr="00C374C8" w:rsidRDefault="008A3143" w:rsidP="00B74DD6">
            <w:pPr>
              <w:spacing w:after="0" w:line="240" w:lineRule="auto"/>
              <w:ind w:left="90"/>
              <w:rPr>
                <w:rFonts w:ascii="Arial" w:eastAsia="Times New Roman" w:hAnsi="Arial" w:cs="Arial"/>
                <w:sz w:val="20"/>
                <w:szCs w:val="24"/>
              </w:rPr>
            </w:pPr>
          </w:p>
          <w:p w14:paraId="388E3B8E" w14:textId="37CCDC09" w:rsidR="008A3143" w:rsidRPr="00C374C8" w:rsidRDefault="008A3143" w:rsidP="00D76ACE">
            <w:pPr>
              <w:spacing w:after="0" w:line="240" w:lineRule="auto"/>
              <w:contextualSpacing/>
              <w:rPr>
                <w:rFonts w:ascii="Arial" w:eastAsia="Times New Roman" w:hAnsi="Arial" w:cs="Arial"/>
                <w:b/>
                <w:bCs/>
                <w:sz w:val="20"/>
                <w:szCs w:val="24"/>
              </w:rPr>
            </w:pPr>
            <w:r w:rsidRPr="00C374C8">
              <w:rPr>
                <w:rFonts w:ascii="Arial" w:eastAsia="Times New Roman" w:hAnsi="Arial" w:cs="Arial"/>
                <w:b/>
                <w:bCs/>
                <w:sz w:val="20"/>
                <w:szCs w:val="24"/>
              </w:rPr>
              <w:t>Facilitator Materials</w:t>
            </w:r>
          </w:p>
          <w:p w14:paraId="438F92BF" w14:textId="04648217" w:rsidR="008A3143" w:rsidRPr="00C374C8" w:rsidRDefault="008A3143" w:rsidP="00D76ACE">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Agile EQ Module 3: Develop Your EQ PowerPoint deck</w:t>
            </w:r>
          </w:p>
          <w:p w14:paraId="75FD9342" w14:textId="32031BF1" w:rsidR="008A3143" w:rsidRPr="00C374C8" w:rsidRDefault="008A3143" w:rsidP="00D76ACE">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Access to the Catalyst platform</w:t>
            </w:r>
          </w:p>
          <w:p w14:paraId="1C073E12" w14:textId="748012A4" w:rsidR="008A3143" w:rsidRPr="00C374C8" w:rsidRDefault="008A3143" w:rsidP="00D76ACE">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Webinar or videoconferencing tool that includes polling, whiteboarding, and breakout room capabilities; if any of these advanced tools are not available, facilitators should be prepared to follow included instructions for modifying the session</w:t>
            </w:r>
          </w:p>
          <w:p w14:paraId="5CE4EC03" w14:textId="77777777" w:rsidR="008A3143" w:rsidRPr="00C374C8" w:rsidRDefault="008A3143" w:rsidP="00D76ACE">
            <w:pPr>
              <w:spacing w:after="0" w:line="240" w:lineRule="auto"/>
              <w:contextualSpacing/>
              <w:rPr>
                <w:rFonts w:ascii="Arial" w:eastAsia="Times New Roman" w:hAnsi="Arial" w:cs="Arial"/>
                <w:sz w:val="20"/>
                <w:szCs w:val="24"/>
              </w:rPr>
            </w:pPr>
          </w:p>
          <w:p w14:paraId="553F2720" w14:textId="23D7441E" w:rsidR="008A3143" w:rsidRPr="00C374C8" w:rsidRDefault="008A3143" w:rsidP="00D76ACE">
            <w:pPr>
              <w:spacing w:after="0" w:line="240" w:lineRule="auto"/>
              <w:contextualSpacing/>
              <w:rPr>
                <w:rFonts w:ascii="Arial" w:eastAsia="Times New Roman" w:hAnsi="Arial" w:cs="Arial"/>
                <w:b/>
                <w:bCs/>
                <w:sz w:val="20"/>
                <w:szCs w:val="24"/>
              </w:rPr>
            </w:pPr>
            <w:r w:rsidRPr="00C374C8">
              <w:rPr>
                <w:rFonts w:ascii="Arial" w:eastAsia="Times New Roman" w:hAnsi="Arial" w:cs="Arial"/>
                <w:b/>
                <w:bCs/>
                <w:sz w:val="20"/>
                <w:szCs w:val="24"/>
              </w:rPr>
              <w:t>Participant Materials</w:t>
            </w:r>
          </w:p>
          <w:p w14:paraId="72CCD003" w14:textId="25E3B98F" w:rsidR="008A3143" w:rsidRPr="00C374C8" w:rsidRDefault="008A3143" w:rsidP="00D76ACE">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Access to the Catalyst platform</w:t>
            </w:r>
          </w:p>
          <w:p w14:paraId="3654F7AE" w14:textId="77777777" w:rsidR="008A3143" w:rsidRPr="00C374C8" w:rsidRDefault="008A3143" w:rsidP="00D76ACE">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Access to facilitator’s chosen webinar or videoconferencing tool</w:t>
            </w:r>
          </w:p>
          <w:p w14:paraId="3D067198" w14:textId="795F8C73" w:rsidR="008A3143" w:rsidRPr="00C374C8" w:rsidRDefault="008A3143" w:rsidP="00EB4BB4">
            <w:pPr>
              <w:numPr>
                <w:ilvl w:val="0"/>
                <w:numId w:val="15"/>
              </w:numPr>
              <w:spacing w:after="0" w:line="240" w:lineRule="auto"/>
              <w:contextualSpacing/>
              <w:rPr>
                <w:rFonts w:ascii="Arial" w:eastAsia="Times New Roman" w:hAnsi="Arial" w:cs="Arial"/>
                <w:sz w:val="20"/>
                <w:szCs w:val="24"/>
              </w:rPr>
            </w:pPr>
            <w:r w:rsidRPr="00C374C8">
              <w:rPr>
                <w:rFonts w:ascii="Arial" w:eastAsia="Times New Roman" w:hAnsi="Arial" w:cs="Arial"/>
                <w:sz w:val="20"/>
                <w:szCs w:val="24"/>
              </w:rPr>
              <w:t>Pen and paper or electronic option for light notetaking</w:t>
            </w:r>
          </w:p>
          <w:p w14:paraId="454A6AAC" w14:textId="77777777" w:rsidR="00C54DCC" w:rsidRPr="00C374C8" w:rsidRDefault="005C1705" w:rsidP="00C54DCC">
            <w:pPr>
              <w:numPr>
                <w:ilvl w:val="0"/>
                <w:numId w:val="15"/>
              </w:numPr>
              <w:spacing w:line="240" w:lineRule="auto"/>
              <w:contextualSpacing/>
              <w:rPr>
                <w:rFonts w:ascii="Arial" w:eastAsia="Times New Roman" w:hAnsi="Arial" w:cs="Arial"/>
                <w:sz w:val="20"/>
                <w:szCs w:val="24"/>
              </w:rPr>
            </w:pPr>
            <w:r w:rsidRPr="00C374C8">
              <w:rPr>
                <w:rFonts w:ascii="Arial" w:hAnsi="Arial" w:cs="Arial"/>
                <w:sz w:val="20"/>
              </w:rPr>
              <w:t xml:space="preserve">A copy of </w:t>
            </w:r>
            <w:r w:rsidR="00F4544B" w:rsidRPr="00C374C8">
              <w:rPr>
                <w:rFonts w:ascii="Arial" w:hAnsi="Arial" w:cs="Arial"/>
                <w:sz w:val="20"/>
              </w:rPr>
              <w:t xml:space="preserve">the </w:t>
            </w:r>
            <w:r w:rsidRPr="00C374C8">
              <w:rPr>
                <w:rFonts w:ascii="Arial" w:hAnsi="Arial" w:cs="Arial"/>
                <w:sz w:val="20"/>
              </w:rPr>
              <w:t xml:space="preserve">Agile EQ Module </w:t>
            </w:r>
            <w:r w:rsidR="00E95905" w:rsidRPr="00C374C8">
              <w:rPr>
                <w:rFonts w:ascii="Arial" w:hAnsi="Arial" w:cs="Arial"/>
                <w:sz w:val="20"/>
              </w:rPr>
              <w:t xml:space="preserve">3 </w:t>
            </w:r>
            <w:r w:rsidRPr="00C374C8">
              <w:rPr>
                <w:rFonts w:ascii="Arial" w:hAnsi="Arial" w:cs="Arial"/>
                <w:sz w:val="20"/>
              </w:rPr>
              <w:t>handouts</w:t>
            </w:r>
            <w:r w:rsidR="00E95905" w:rsidRPr="00C374C8">
              <w:rPr>
                <w:rFonts w:ascii="Arial" w:hAnsi="Arial" w:cs="Arial"/>
                <w:sz w:val="20"/>
              </w:rPr>
              <w:t xml:space="preserve"> (</w:t>
            </w:r>
            <w:r w:rsidRPr="00C374C8">
              <w:rPr>
                <w:rFonts w:ascii="Arial" w:hAnsi="Arial" w:cs="Arial"/>
                <w:sz w:val="20"/>
              </w:rPr>
              <w:t xml:space="preserve">Mindset </w:t>
            </w:r>
            <w:r w:rsidR="00E95905" w:rsidRPr="00C374C8">
              <w:rPr>
                <w:rFonts w:ascii="Arial" w:hAnsi="Arial" w:cs="Arial"/>
                <w:sz w:val="20"/>
              </w:rPr>
              <w:t>Practice Handout;</w:t>
            </w:r>
            <w:r w:rsidRPr="00C374C8">
              <w:rPr>
                <w:rFonts w:ascii="Arial" w:hAnsi="Arial" w:cs="Arial"/>
                <w:sz w:val="20"/>
              </w:rPr>
              <w:t xml:space="preserve"> Action Plan</w:t>
            </w:r>
            <w:r w:rsidR="00E95905" w:rsidRPr="00C374C8">
              <w:rPr>
                <w:rFonts w:ascii="Arial" w:hAnsi="Arial" w:cs="Arial"/>
                <w:sz w:val="20"/>
              </w:rPr>
              <w:t xml:space="preserve"> for Adopting a New Mindset)</w:t>
            </w:r>
            <w:r w:rsidRPr="00C374C8">
              <w:rPr>
                <w:rFonts w:ascii="Arial" w:hAnsi="Arial" w:cs="Arial"/>
                <w:sz w:val="20"/>
              </w:rPr>
              <w:t xml:space="preserve"> for each participant</w:t>
            </w:r>
          </w:p>
          <w:p w14:paraId="209532E5" w14:textId="2C57F478" w:rsidR="00980C1E" w:rsidRPr="00C374C8" w:rsidRDefault="00980C1E" w:rsidP="002C5058">
            <w:pPr>
              <w:spacing w:line="240" w:lineRule="auto"/>
              <w:contextualSpacing/>
              <w:rPr>
                <w:rFonts w:ascii="Arial" w:eastAsia="Times New Roman" w:hAnsi="Arial" w:cs="Arial"/>
                <w:sz w:val="8"/>
                <w:szCs w:val="8"/>
              </w:rPr>
            </w:pPr>
          </w:p>
        </w:tc>
        <w:tc>
          <w:tcPr>
            <w:tcW w:w="5130" w:type="dxa"/>
            <w:tcBorders>
              <w:bottom w:val="single" w:sz="4" w:space="0" w:color="D9D9D9" w:themeColor="background1" w:themeShade="D9"/>
              <w:right w:val="single" w:sz="4" w:space="0" w:color="D9D9D9" w:themeColor="background1" w:themeShade="D9"/>
            </w:tcBorders>
            <w:shd w:val="clear" w:color="auto" w:fill="auto"/>
          </w:tcPr>
          <w:p w14:paraId="16CE3138" w14:textId="5C67A3DA" w:rsidR="008A3143" w:rsidRPr="00C374C8" w:rsidRDefault="008A3143" w:rsidP="00B74DD6">
            <w:pPr>
              <w:spacing w:after="0" w:line="240" w:lineRule="auto"/>
              <w:rPr>
                <w:rFonts w:ascii="Arial" w:eastAsia="Times New Roman" w:hAnsi="Arial" w:cs="Arial"/>
                <w:b/>
                <w:sz w:val="20"/>
                <w:szCs w:val="24"/>
              </w:rPr>
            </w:pPr>
            <w:r w:rsidRPr="00C374C8">
              <w:rPr>
                <w:rFonts w:ascii="Arial" w:eastAsia="Times New Roman" w:hAnsi="Arial" w:cs="Arial"/>
                <w:b/>
                <w:sz w:val="20"/>
                <w:szCs w:val="24"/>
              </w:rPr>
              <w:t>Goals</w:t>
            </w:r>
          </w:p>
          <w:p w14:paraId="6528B976" w14:textId="77777777" w:rsidR="008A3143" w:rsidRPr="00C374C8" w:rsidRDefault="008A3143" w:rsidP="0008097A">
            <w:pPr>
              <w:numPr>
                <w:ilvl w:val="0"/>
                <w:numId w:val="2"/>
              </w:numPr>
              <w:tabs>
                <w:tab w:val="clear" w:pos="648"/>
                <w:tab w:val="num" w:pos="288"/>
              </w:tabs>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Learn how to stretch to EQ mindsets outside your comfort zone</w:t>
            </w:r>
          </w:p>
          <w:p w14:paraId="665FDF92" w14:textId="77777777" w:rsidR="008A3143" w:rsidRPr="00C374C8" w:rsidRDefault="008A3143" w:rsidP="0008097A">
            <w:pPr>
              <w:numPr>
                <w:ilvl w:val="0"/>
                <w:numId w:val="2"/>
              </w:numPr>
              <w:tabs>
                <w:tab w:val="clear" w:pos="648"/>
                <w:tab w:val="num" w:pos="288"/>
              </w:tabs>
              <w:spacing w:after="0" w:line="240" w:lineRule="auto"/>
              <w:contextualSpacing/>
              <w:rPr>
                <w:rFonts w:ascii="Arial" w:eastAsia="Times New Roman" w:hAnsi="Arial" w:cs="Arial"/>
                <w:bCs/>
                <w:sz w:val="20"/>
                <w:szCs w:val="24"/>
              </w:rPr>
            </w:pPr>
            <w:r w:rsidRPr="00C374C8">
              <w:rPr>
                <w:rFonts w:ascii="Arial" w:eastAsia="Times New Roman" w:hAnsi="Arial" w:cs="Arial"/>
                <w:bCs/>
                <w:sz w:val="20"/>
                <w:szCs w:val="24"/>
              </w:rPr>
              <w:t>Explore anticipated difficulties in stretching to new mindsets</w:t>
            </w:r>
            <w:r w:rsidRPr="00C374C8">
              <w:rPr>
                <w:rFonts w:ascii="Arial" w:eastAsia="Times New Roman" w:hAnsi="Arial" w:cs="Arial"/>
                <w:b/>
                <w:bCs/>
                <w:sz w:val="20"/>
                <w:szCs w:val="24"/>
              </w:rPr>
              <w:t xml:space="preserve"> </w:t>
            </w:r>
          </w:p>
          <w:p w14:paraId="47BD63E9" w14:textId="77777777" w:rsidR="008A3143" w:rsidRPr="00C374C8" w:rsidRDefault="008A3143" w:rsidP="00B74DD6">
            <w:pPr>
              <w:spacing w:after="0" w:line="240" w:lineRule="auto"/>
              <w:rPr>
                <w:rFonts w:ascii="Arial" w:eastAsia="Times New Roman" w:hAnsi="Arial" w:cs="Arial"/>
                <w:sz w:val="20"/>
                <w:szCs w:val="24"/>
              </w:rPr>
            </w:pPr>
          </w:p>
          <w:p w14:paraId="3312B4C1" w14:textId="77777777" w:rsidR="008A3143" w:rsidRPr="00C374C8" w:rsidRDefault="008A3143" w:rsidP="00B74DD6">
            <w:pPr>
              <w:spacing w:after="0" w:line="240" w:lineRule="auto"/>
              <w:rPr>
                <w:rFonts w:ascii="Arial" w:eastAsia="Times New Roman" w:hAnsi="Arial" w:cs="Arial"/>
                <w:b/>
                <w:sz w:val="20"/>
                <w:szCs w:val="24"/>
              </w:rPr>
            </w:pPr>
            <w:r w:rsidRPr="00C374C8">
              <w:rPr>
                <w:rFonts w:ascii="Arial" w:eastAsia="Times New Roman" w:hAnsi="Arial" w:cs="Arial"/>
                <w:b/>
                <w:sz w:val="20"/>
                <w:szCs w:val="24"/>
              </w:rPr>
              <w:t>Overview</w:t>
            </w:r>
          </w:p>
          <w:p w14:paraId="60AFA4A2" w14:textId="77777777" w:rsidR="008A3143" w:rsidRPr="00C374C8" w:rsidRDefault="008A3143" w:rsidP="00B74DD6">
            <w:pPr>
              <w:spacing w:after="0" w:line="240" w:lineRule="auto"/>
              <w:rPr>
                <w:rFonts w:ascii="Arial" w:eastAsia="Times New Roman" w:hAnsi="Arial" w:cs="Arial"/>
                <w:sz w:val="20"/>
                <w:szCs w:val="24"/>
              </w:rPr>
            </w:pPr>
            <w:r w:rsidRPr="00C374C8">
              <w:rPr>
                <w:rFonts w:ascii="Arial" w:eastAsia="Times New Roman" w:hAnsi="Arial" w:cs="Arial"/>
                <w:sz w:val="20"/>
                <w:szCs w:val="24"/>
              </w:rPr>
              <w:t xml:space="preserve">After an optional recap of DiSC and EQ principles, participants watch a video that explains what it takes to </w:t>
            </w:r>
            <w:r w:rsidR="00C517DB" w:rsidRPr="00C374C8">
              <w:rPr>
                <w:rFonts w:ascii="Arial" w:eastAsia="Times New Roman" w:hAnsi="Arial" w:cs="Arial"/>
                <w:sz w:val="20"/>
                <w:szCs w:val="24"/>
              </w:rPr>
              <w:t>expand</w:t>
            </w:r>
            <w:r w:rsidRPr="00C374C8">
              <w:rPr>
                <w:rFonts w:ascii="Arial" w:eastAsia="Times New Roman" w:hAnsi="Arial" w:cs="Arial"/>
                <w:sz w:val="20"/>
                <w:szCs w:val="24"/>
              </w:rPr>
              <w:t xml:space="preserve"> their comfort </w:t>
            </w:r>
            <w:r w:rsidR="00C517DB" w:rsidRPr="00C374C8">
              <w:rPr>
                <w:rFonts w:ascii="Arial" w:eastAsia="Times New Roman" w:hAnsi="Arial" w:cs="Arial"/>
                <w:sz w:val="20"/>
                <w:szCs w:val="24"/>
              </w:rPr>
              <w:t>zones</w:t>
            </w:r>
            <w:r w:rsidRPr="00C374C8">
              <w:rPr>
                <w:rFonts w:ascii="Arial" w:eastAsia="Times New Roman" w:hAnsi="Arial" w:cs="Arial"/>
                <w:sz w:val="20"/>
                <w:szCs w:val="24"/>
              </w:rPr>
              <w:t xml:space="preserve"> why it isn’t easy. They briefly discuss past experiences with adopting new habits. Individually, participants select a mindset to work on and think about why it might be difficult for them. Then, working in trios, they discuss the difficulties they’ll individually need to overcome. In the same trios, participants take turns practicing a scenario for their chosen mindset while the others provide feedback. Finally, participants wrap up by creating an action plan to help them stretch toward their chosen mindset moving forward.</w:t>
            </w:r>
          </w:p>
          <w:p w14:paraId="13980A07" w14:textId="7EFD90F9" w:rsidR="00B102C5" w:rsidRPr="00C374C8" w:rsidRDefault="00B102C5" w:rsidP="00B74DD6">
            <w:pPr>
              <w:spacing w:after="0" w:line="240" w:lineRule="auto"/>
              <w:rPr>
                <w:rFonts w:ascii="Arial" w:eastAsia="Times New Roman" w:hAnsi="Arial" w:cs="Arial"/>
                <w:sz w:val="20"/>
                <w:szCs w:val="24"/>
              </w:rPr>
            </w:pPr>
          </w:p>
        </w:tc>
      </w:tr>
    </w:tbl>
    <w:p w14:paraId="4A809D4D" w14:textId="77777777" w:rsidR="00355EC5" w:rsidRPr="00C374C8" w:rsidRDefault="00355EC5" w:rsidP="00AA44D6">
      <w:pPr>
        <w:rPr>
          <w:rFonts w:ascii="Arial" w:hAnsi="Arial" w:cs="Arial"/>
          <w:sz w:val="4"/>
          <w:szCs w:val="4"/>
        </w:rPr>
      </w:pPr>
    </w:p>
    <w:sectPr w:rsidR="00355EC5" w:rsidRPr="00C374C8" w:rsidSect="00ED640F">
      <w:headerReference w:type="default" r:id="rId21"/>
      <w:footerReference w:type="default" r:id="rId22"/>
      <w:pgSz w:w="12240" w:h="15840"/>
      <w:pgMar w:top="162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3F70" w14:textId="77777777" w:rsidR="0058006E" w:rsidRDefault="0058006E" w:rsidP="00565EF6">
      <w:pPr>
        <w:spacing w:after="0" w:line="240" w:lineRule="auto"/>
      </w:pPr>
      <w:r>
        <w:separator/>
      </w:r>
    </w:p>
  </w:endnote>
  <w:endnote w:type="continuationSeparator" w:id="0">
    <w:p w14:paraId="7B8F6B1B" w14:textId="77777777" w:rsidR="0058006E" w:rsidRDefault="0058006E" w:rsidP="00565EF6">
      <w:pPr>
        <w:spacing w:after="0" w:line="240" w:lineRule="auto"/>
      </w:pPr>
      <w:r>
        <w:continuationSeparator/>
      </w:r>
    </w:p>
  </w:endnote>
  <w:endnote w:type="continuationNotice" w:id="1">
    <w:p w14:paraId="30DD5838" w14:textId="77777777" w:rsidR="0058006E" w:rsidRDefault="00580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236"/>
      <w:gridCol w:w="2644"/>
    </w:tblGrid>
    <w:tr w:rsidR="00282A29" w:rsidRPr="00387B83" w14:paraId="0CBBD011" w14:textId="77777777" w:rsidTr="00615097">
      <w:trPr>
        <w:trHeight w:val="72"/>
      </w:trPr>
      <w:tc>
        <w:tcPr>
          <w:tcW w:w="8010" w:type="dxa"/>
          <w:tcBorders>
            <w:top w:val="single" w:sz="24" w:space="0" w:color="F3CC23"/>
          </w:tcBorders>
        </w:tcPr>
        <w:p w14:paraId="74E8DE21" w14:textId="77777777" w:rsidR="00282A29" w:rsidRPr="00D64EAD" w:rsidRDefault="00282A29" w:rsidP="00E5550C">
          <w:pPr>
            <w:tabs>
              <w:tab w:val="center" w:pos="4320"/>
              <w:tab w:val="right" w:pos="8640"/>
            </w:tabs>
            <w:rPr>
              <w:rFonts w:ascii="Arial" w:hAnsi="Arial" w:cs="Arial"/>
              <w:sz w:val="8"/>
              <w:szCs w:val="8"/>
            </w:rPr>
          </w:pPr>
        </w:p>
      </w:tc>
      <w:tc>
        <w:tcPr>
          <w:tcW w:w="236" w:type="dxa"/>
          <w:tcBorders>
            <w:top w:val="single" w:sz="24" w:space="0" w:color="F3CC23"/>
          </w:tcBorders>
        </w:tcPr>
        <w:p w14:paraId="249E9B0A" w14:textId="77777777" w:rsidR="00282A29" w:rsidRPr="00D64EAD" w:rsidRDefault="00282A29" w:rsidP="00E5550C">
          <w:pPr>
            <w:tabs>
              <w:tab w:val="center" w:pos="4320"/>
              <w:tab w:val="right" w:pos="8640"/>
            </w:tabs>
            <w:spacing w:before="60"/>
            <w:rPr>
              <w:rFonts w:ascii="Arial" w:hAnsi="Arial" w:cs="Arial"/>
              <w:sz w:val="8"/>
              <w:szCs w:val="8"/>
            </w:rPr>
          </w:pPr>
        </w:p>
      </w:tc>
      <w:tc>
        <w:tcPr>
          <w:tcW w:w="2644" w:type="dxa"/>
          <w:tcBorders>
            <w:top w:val="single" w:sz="24" w:space="0" w:color="F3CC23"/>
          </w:tcBorders>
        </w:tcPr>
        <w:p w14:paraId="73AE9CA1" w14:textId="792C10C1" w:rsidR="00282A29" w:rsidRPr="00D64EAD" w:rsidRDefault="00282A29" w:rsidP="00E5550C">
          <w:pPr>
            <w:tabs>
              <w:tab w:val="left" w:pos="1080"/>
            </w:tabs>
            <w:rPr>
              <w:rFonts w:ascii="Arial" w:hAnsi="Arial" w:cs="Arial"/>
              <w:noProof/>
              <w:sz w:val="8"/>
              <w:szCs w:val="8"/>
            </w:rPr>
          </w:pPr>
          <w:r w:rsidRPr="00387B83">
            <w:rPr>
              <w:rFonts w:ascii="Arial" w:hAnsi="Arial" w:cs="Arial"/>
              <w:noProof/>
              <w:szCs w:val="24"/>
            </w:rPr>
            <w:drawing>
              <wp:anchor distT="0" distB="0" distL="114300" distR="114300" simplePos="0" relativeHeight="251658242" behindDoc="0" locked="0" layoutInCell="1" allowOverlap="1" wp14:anchorId="44B3227B" wp14:editId="4F3E6880">
                <wp:simplePos x="0" y="0"/>
                <wp:positionH relativeFrom="column">
                  <wp:posOffset>505461</wp:posOffset>
                </wp:positionH>
                <wp:positionV relativeFrom="paragraph">
                  <wp:posOffset>20956</wp:posOffset>
                </wp:positionV>
                <wp:extent cx="952500" cy="31258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69659" cy="318211"/>
                        </a:xfrm>
                        <a:prstGeom prst="rect">
                          <a:avLst/>
                        </a:prstGeom>
                      </pic:spPr>
                    </pic:pic>
                  </a:graphicData>
                </a:graphic>
                <wp14:sizeRelH relativeFrom="margin">
                  <wp14:pctWidth>0</wp14:pctWidth>
                </wp14:sizeRelH>
                <wp14:sizeRelV relativeFrom="margin">
                  <wp14:pctHeight>0</wp14:pctHeight>
                </wp14:sizeRelV>
              </wp:anchor>
            </w:drawing>
          </w:r>
        </w:p>
      </w:tc>
    </w:tr>
    <w:tr w:rsidR="00282A29" w:rsidRPr="00387B83" w14:paraId="797AFAFE" w14:textId="77777777" w:rsidTr="00D64EAD">
      <w:trPr>
        <w:trHeight w:val="360"/>
      </w:trPr>
      <w:tc>
        <w:tcPr>
          <w:tcW w:w="8010" w:type="dxa"/>
        </w:tcPr>
        <w:p w14:paraId="53F0BE11" w14:textId="77777777" w:rsidR="00282A29" w:rsidRDefault="00282A29" w:rsidP="00E5550C">
          <w:pPr>
            <w:tabs>
              <w:tab w:val="center" w:pos="4320"/>
              <w:tab w:val="right" w:pos="8640"/>
            </w:tabs>
            <w:rPr>
              <w:rFonts w:ascii="Arial" w:hAnsi="Arial" w:cs="Arial"/>
              <w:sz w:val="16"/>
              <w:szCs w:val="16"/>
            </w:rPr>
          </w:pPr>
          <w:r w:rsidRPr="00387B83">
            <w:rPr>
              <w:rFonts w:ascii="Arial" w:hAnsi="Arial" w:cs="Arial"/>
              <w:sz w:val="16"/>
              <w:szCs w:val="16"/>
            </w:rPr>
            <w:t>© by John Wiley &amp; Sons, Inc. All rights reserved.</w:t>
          </w:r>
        </w:p>
        <w:p w14:paraId="262C4066" w14:textId="7DABE39D" w:rsidR="00282A29" w:rsidRPr="00387B83" w:rsidRDefault="00282A29" w:rsidP="00E5550C">
          <w:pPr>
            <w:tabs>
              <w:tab w:val="center" w:pos="4320"/>
              <w:tab w:val="right" w:pos="8640"/>
            </w:tabs>
            <w:rPr>
              <w:rFonts w:ascii="Arial" w:hAnsi="Arial" w:cs="Arial"/>
              <w:sz w:val="16"/>
              <w:szCs w:val="16"/>
            </w:rPr>
          </w:pPr>
          <w:r w:rsidRPr="00387B83">
            <w:rPr>
              <w:rFonts w:ascii="Arial" w:hAnsi="Arial" w:cs="Arial"/>
              <w:sz w:val="16"/>
              <w:szCs w:val="16"/>
            </w:rPr>
            <w:t xml:space="preserve">Permission to reproduce only when used in conjunction with </w:t>
          </w:r>
          <w:r w:rsidRPr="00387B83">
            <w:rPr>
              <w:rFonts w:ascii="Arial" w:hAnsi="Arial" w:cs="Arial"/>
              <w:i/>
              <w:sz w:val="16"/>
              <w:szCs w:val="16"/>
            </w:rPr>
            <w:t>Everything DiSC</w:t>
          </w:r>
          <w:r w:rsidRPr="00387B83">
            <w:rPr>
              <w:rFonts w:ascii="Arial" w:hAnsi="Arial" w:cs="Arial"/>
              <w:i/>
              <w:sz w:val="16"/>
              <w:szCs w:val="16"/>
              <w:vertAlign w:val="superscript"/>
            </w:rPr>
            <w:t>®</w:t>
          </w:r>
          <w:r w:rsidRPr="00387B83">
            <w:rPr>
              <w:rFonts w:ascii="Arial" w:hAnsi="Arial" w:cs="Arial"/>
              <w:i/>
              <w:sz w:val="16"/>
              <w:szCs w:val="16"/>
            </w:rPr>
            <w:t xml:space="preserve"> on Catalyst™. </w:t>
          </w:r>
          <w:r w:rsidRPr="00387B83">
            <w:rPr>
              <w:rFonts w:ascii="Arial" w:hAnsi="Arial" w:cs="Arial"/>
              <w:sz w:val="16"/>
              <w:szCs w:val="16"/>
            </w:rPr>
            <w:t xml:space="preserve">  </w:t>
          </w:r>
        </w:p>
      </w:tc>
      <w:tc>
        <w:tcPr>
          <w:tcW w:w="236" w:type="dxa"/>
        </w:tcPr>
        <w:p w14:paraId="2253A9F0" w14:textId="42C642B7" w:rsidR="00282A29" w:rsidRPr="00387B83" w:rsidRDefault="00282A29" w:rsidP="00387B83">
          <w:pPr>
            <w:tabs>
              <w:tab w:val="center" w:pos="4320"/>
              <w:tab w:val="right" w:pos="8640"/>
            </w:tabs>
            <w:spacing w:before="60"/>
            <w:rPr>
              <w:rFonts w:ascii="Arial" w:hAnsi="Arial" w:cs="Arial"/>
              <w:sz w:val="16"/>
              <w:szCs w:val="16"/>
            </w:rPr>
          </w:pPr>
        </w:p>
      </w:tc>
      <w:tc>
        <w:tcPr>
          <w:tcW w:w="2644" w:type="dxa"/>
        </w:tcPr>
        <w:p w14:paraId="6EFCF61F" w14:textId="6ABD3F23" w:rsidR="00282A29" w:rsidRPr="00387B83" w:rsidRDefault="00282A29" w:rsidP="00387B83">
          <w:pPr>
            <w:tabs>
              <w:tab w:val="left" w:pos="1080"/>
            </w:tabs>
            <w:rPr>
              <w:rFonts w:ascii="Arial" w:hAnsi="Arial"/>
              <w:szCs w:val="24"/>
            </w:rPr>
          </w:pPr>
        </w:p>
      </w:tc>
    </w:tr>
  </w:tbl>
  <w:p w14:paraId="7DFBECAA" w14:textId="4FD7BFBE" w:rsidR="00282A29" w:rsidRPr="00387B83" w:rsidRDefault="00282A29" w:rsidP="00387B83">
    <w:pPr>
      <w:tabs>
        <w:tab w:val="center" w:pos="4320"/>
        <w:tab w:val="right" w:pos="8640"/>
      </w:tabs>
      <w:spacing w:after="0" w:line="240" w:lineRule="auto"/>
      <w:rPr>
        <w:rFonts w:ascii="Arial" w:eastAsia="Times New Roman" w:hAnsi="Arial" w:cs="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236"/>
      <w:gridCol w:w="2644"/>
    </w:tblGrid>
    <w:tr w:rsidR="00282A29" w:rsidRPr="00387B83" w14:paraId="36AEB0E2" w14:textId="77777777" w:rsidTr="002E486E">
      <w:trPr>
        <w:trHeight w:val="72"/>
      </w:trPr>
      <w:tc>
        <w:tcPr>
          <w:tcW w:w="8010" w:type="dxa"/>
          <w:tcBorders>
            <w:top w:val="single" w:sz="24" w:space="0" w:color="003764"/>
          </w:tcBorders>
        </w:tcPr>
        <w:p w14:paraId="3F1307C5" w14:textId="77777777" w:rsidR="00282A29" w:rsidRPr="00D64EAD" w:rsidRDefault="00282A29" w:rsidP="00D64EAD">
          <w:pPr>
            <w:tabs>
              <w:tab w:val="center" w:pos="4320"/>
              <w:tab w:val="right" w:pos="8640"/>
            </w:tabs>
            <w:rPr>
              <w:rFonts w:ascii="Arial" w:hAnsi="Arial" w:cs="Arial"/>
              <w:sz w:val="8"/>
              <w:szCs w:val="8"/>
            </w:rPr>
          </w:pPr>
        </w:p>
      </w:tc>
      <w:tc>
        <w:tcPr>
          <w:tcW w:w="236" w:type="dxa"/>
          <w:tcBorders>
            <w:top w:val="single" w:sz="24" w:space="0" w:color="003764"/>
          </w:tcBorders>
        </w:tcPr>
        <w:p w14:paraId="581DD859" w14:textId="77777777" w:rsidR="00282A29" w:rsidRPr="00D64EAD" w:rsidRDefault="00282A29" w:rsidP="00D64EAD">
          <w:pPr>
            <w:tabs>
              <w:tab w:val="center" w:pos="4320"/>
              <w:tab w:val="right" w:pos="8640"/>
            </w:tabs>
            <w:spacing w:before="60"/>
            <w:rPr>
              <w:rFonts w:ascii="Arial" w:hAnsi="Arial" w:cs="Arial"/>
              <w:sz w:val="8"/>
              <w:szCs w:val="8"/>
            </w:rPr>
          </w:pPr>
        </w:p>
      </w:tc>
      <w:tc>
        <w:tcPr>
          <w:tcW w:w="2644" w:type="dxa"/>
          <w:tcBorders>
            <w:top w:val="single" w:sz="24" w:space="0" w:color="003764"/>
          </w:tcBorders>
        </w:tcPr>
        <w:p w14:paraId="0C01A8A0" w14:textId="167F98CC" w:rsidR="00282A29" w:rsidRPr="00D64EAD" w:rsidRDefault="002D0950" w:rsidP="00D64EAD">
          <w:pPr>
            <w:tabs>
              <w:tab w:val="left" w:pos="1080"/>
            </w:tabs>
            <w:rPr>
              <w:rFonts w:ascii="Arial" w:hAnsi="Arial" w:cs="Arial"/>
              <w:noProof/>
              <w:sz w:val="8"/>
              <w:szCs w:val="8"/>
            </w:rPr>
          </w:pPr>
          <w:r w:rsidRPr="00387B83">
            <w:rPr>
              <w:rFonts w:ascii="Arial" w:hAnsi="Arial" w:cs="Arial"/>
              <w:noProof/>
              <w:szCs w:val="24"/>
            </w:rPr>
            <w:drawing>
              <wp:anchor distT="0" distB="0" distL="114300" distR="114300" simplePos="0" relativeHeight="251658243" behindDoc="0" locked="0" layoutInCell="1" allowOverlap="1" wp14:anchorId="3E740AE3" wp14:editId="734A17B4">
                <wp:simplePos x="0" y="0"/>
                <wp:positionH relativeFrom="column">
                  <wp:posOffset>682625</wp:posOffset>
                </wp:positionH>
                <wp:positionV relativeFrom="paragraph">
                  <wp:posOffset>20955</wp:posOffset>
                </wp:positionV>
                <wp:extent cx="908685" cy="297815"/>
                <wp:effectExtent l="0" t="0" r="5715" b="6985"/>
                <wp:wrapNone/>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08685" cy="297815"/>
                        </a:xfrm>
                        <a:prstGeom prst="rect">
                          <a:avLst/>
                        </a:prstGeom>
                      </pic:spPr>
                    </pic:pic>
                  </a:graphicData>
                </a:graphic>
                <wp14:sizeRelH relativeFrom="margin">
                  <wp14:pctWidth>0</wp14:pctWidth>
                </wp14:sizeRelH>
                <wp14:sizeRelV relativeFrom="margin">
                  <wp14:pctHeight>0</wp14:pctHeight>
                </wp14:sizeRelV>
              </wp:anchor>
            </w:drawing>
          </w:r>
        </w:p>
      </w:tc>
    </w:tr>
    <w:tr w:rsidR="00282A29" w:rsidRPr="00387B83" w14:paraId="01F8B579" w14:textId="77777777" w:rsidTr="00761263">
      <w:trPr>
        <w:trHeight w:val="360"/>
      </w:trPr>
      <w:tc>
        <w:tcPr>
          <w:tcW w:w="8010" w:type="dxa"/>
        </w:tcPr>
        <w:p w14:paraId="66C48EC3" w14:textId="77777777" w:rsidR="00282A29" w:rsidRDefault="00282A29" w:rsidP="00D64EAD">
          <w:pPr>
            <w:tabs>
              <w:tab w:val="center" w:pos="4320"/>
              <w:tab w:val="right" w:pos="8640"/>
            </w:tabs>
            <w:rPr>
              <w:rFonts w:ascii="Arial" w:hAnsi="Arial" w:cs="Arial"/>
              <w:sz w:val="16"/>
              <w:szCs w:val="16"/>
            </w:rPr>
          </w:pPr>
          <w:r w:rsidRPr="00387B83">
            <w:rPr>
              <w:rFonts w:ascii="Arial" w:hAnsi="Arial" w:cs="Arial"/>
              <w:sz w:val="16"/>
              <w:szCs w:val="16"/>
            </w:rPr>
            <w:t>© by John Wiley &amp; Sons, Inc. All rights reserved.</w:t>
          </w:r>
        </w:p>
        <w:p w14:paraId="1DA5C5AE" w14:textId="2DB749D2" w:rsidR="00282A29" w:rsidRPr="00387B83" w:rsidRDefault="00282A29" w:rsidP="00D64EAD">
          <w:pPr>
            <w:tabs>
              <w:tab w:val="center" w:pos="4320"/>
              <w:tab w:val="right" w:pos="8640"/>
            </w:tabs>
            <w:rPr>
              <w:rFonts w:ascii="Arial" w:hAnsi="Arial" w:cs="Arial"/>
              <w:sz w:val="16"/>
              <w:szCs w:val="16"/>
            </w:rPr>
          </w:pPr>
          <w:r w:rsidRPr="00387B83">
            <w:rPr>
              <w:rFonts w:ascii="Arial" w:hAnsi="Arial" w:cs="Arial"/>
              <w:sz w:val="16"/>
              <w:szCs w:val="16"/>
            </w:rPr>
            <w:t xml:space="preserve">Permission to reproduce only when used in conjunction with </w:t>
          </w:r>
          <w:r w:rsidRPr="00387B83">
            <w:rPr>
              <w:rFonts w:ascii="Arial" w:hAnsi="Arial" w:cs="Arial"/>
              <w:i/>
              <w:sz w:val="16"/>
              <w:szCs w:val="16"/>
            </w:rPr>
            <w:t>Everything DiSC</w:t>
          </w:r>
          <w:r w:rsidRPr="00387B83">
            <w:rPr>
              <w:rFonts w:ascii="Arial" w:hAnsi="Arial" w:cs="Arial"/>
              <w:i/>
              <w:sz w:val="16"/>
              <w:szCs w:val="16"/>
              <w:vertAlign w:val="superscript"/>
            </w:rPr>
            <w:t>®</w:t>
          </w:r>
          <w:r w:rsidRPr="00387B83">
            <w:rPr>
              <w:rFonts w:ascii="Arial" w:hAnsi="Arial" w:cs="Arial"/>
              <w:i/>
              <w:sz w:val="16"/>
              <w:szCs w:val="16"/>
            </w:rPr>
            <w:t xml:space="preserve"> on Catalyst™. </w:t>
          </w:r>
          <w:r w:rsidRPr="00387B83">
            <w:rPr>
              <w:rFonts w:ascii="Arial" w:hAnsi="Arial" w:cs="Arial"/>
              <w:sz w:val="16"/>
              <w:szCs w:val="16"/>
            </w:rPr>
            <w:t xml:space="preserve">  </w:t>
          </w:r>
        </w:p>
      </w:tc>
      <w:tc>
        <w:tcPr>
          <w:tcW w:w="236" w:type="dxa"/>
        </w:tcPr>
        <w:p w14:paraId="7B9D5AD5" w14:textId="77777777" w:rsidR="00282A29" w:rsidRPr="00387B83" w:rsidRDefault="00282A29" w:rsidP="00D64EAD">
          <w:pPr>
            <w:tabs>
              <w:tab w:val="center" w:pos="4320"/>
              <w:tab w:val="right" w:pos="8640"/>
            </w:tabs>
            <w:spacing w:before="60"/>
            <w:rPr>
              <w:rFonts w:ascii="Arial" w:hAnsi="Arial" w:cs="Arial"/>
              <w:sz w:val="16"/>
              <w:szCs w:val="16"/>
            </w:rPr>
          </w:pPr>
        </w:p>
      </w:tc>
      <w:tc>
        <w:tcPr>
          <w:tcW w:w="2644" w:type="dxa"/>
        </w:tcPr>
        <w:p w14:paraId="5EB2872D" w14:textId="1D8F1E06" w:rsidR="00282A29" w:rsidRPr="00387B83" w:rsidRDefault="00282A29" w:rsidP="00D64EAD">
          <w:pPr>
            <w:tabs>
              <w:tab w:val="left" w:pos="1080"/>
            </w:tabs>
            <w:rPr>
              <w:rFonts w:ascii="Arial" w:hAnsi="Arial"/>
              <w:szCs w:val="24"/>
            </w:rPr>
          </w:pPr>
        </w:p>
      </w:tc>
    </w:tr>
  </w:tbl>
  <w:p w14:paraId="3D569A8E" w14:textId="77777777" w:rsidR="00282A29" w:rsidRPr="00387B83" w:rsidRDefault="00282A29" w:rsidP="00D64EAD">
    <w:pPr>
      <w:tabs>
        <w:tab w:val="center" w:pos="4320"/>
        <w:tab w:val="right" w:pos="8640"/>
      </w:tabs>
      <w:spacing w:after="0" w:line="240" w:lineRule="auto"/>
      <w:rPr>
        <w:rFonts w:ascii="Arial" w:eastAsia="Times New Roman" w:hAnsi="Arial"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gridCol w:w="236"/>
      <w:gridCol w:w="2644"/>
    </w:tblGrid>
    <w:tr w:rsidR="00282A29" w:rsidRPr="00387B83" w14:paraId="038477DE" w14:textId="77777777" w:rsidTr="0097025D">
      <w:trPr>
        <w:trHeight w:val="72"/>
      </w:trPr>
      <w:tc>
        <w:tcPr>
          <w:tcW w:w="8010" w:type="dxa"/>
          <w:tcBorders>
            <w:top w:val="single" w:sz="24" w:space="0" w:color="0093D0"/>
          </w:tcBorders>
        </w:tcPr>
        <w:p w14:paraId="18B99738" w14:textId="77777777" w:rsidR="00282A29" w:rsidRPr="00D64EAD" w:rsidRDefault="00282A29" w:rsidP="00D64EAD">
          <w:pPr>
            <w:tabs>
              <w:tab w:val="center" w:pos="4320"/>
              <w:tab w:val="right" w:pos="8640"/>
            </w:tabs>
            <w:rPr>
              <w:rFonts w:ascii="Arial" w:hAnsi="Arial" w:cs="Arial"/>
              <w:sz w:val="8"/>
              <w:szCs w:val="8"/>
            </w:rPr>
          </w:pPr>
        </w:p>
      </w:tc>
      <w:tc>
        <w:tcPr>
          <w:tcW w:w="236" w:type="dxa"/>
          <w:tcBorders>
            <w:top w:val="single" w:sz="24" w:space="0" w:color="0093D0"/>
          </w:tcBorders>
        </w:tcPr>
        <w:p w14:paraId="22EB0A0D" w14:textId="77777777" w:rsidR="00282A29" w:rsidRPr="00D64EAD" w:rsidRDefault="00282A29" w:rsidP="00D64EAD">
          <w:pPr>
            <w:tabs>
              <w:tab w:val="center" w:pos="4320"/>
              <w:tab w:val="right" w:pos="8640"/>
            </w:tabs>
            <w:spacing w:before="60"/>
            <w:rPr>
              <w:rFonts w:ascii="Arial" w:hAnsi="Arial" w:cs="Arial"/>
              <w:sz w:val="8"/>
              <w:szCs w:val="8"/>
            </w:rPr>
          </w:pPr>
        </w:p>
      </w:tc>
      <w:tc>
        <w:tcPr>
          <w:tcW w:w="2644" w:type="dxa"/>
          <w:tcBorders>
            <w:top w:val="single" w:sz="24" w:space="0" w:color="0093D0"/>
          </w:tcBorders>
        </w:tcPr>
        <w:p w14:paraId="2DED4BDF" w14:textId="7EC59401" w:rsidR="00282A29" w:rsidRPr="00D64EAD" w:rsidRDefault="00282A29" w:rsidP="00D64EAD">
          <w:pPr>
            <w:tabs>
              <w:tab w:val="left" w:pos="1080"/>
            </w:tabs>
            <w:rPr>
              <w:rFonts w:ascii="Arial" w:hAnsi="Arial" w:cs="Arial"/>
              <w:noProof/>
              <w:sz w:val="8"/>
              <w:szCs w:val="8"/>
            </w:rPr>
          </w:pPr>
          <w:r w:rsidRPr="00387B83">
            <w:rPr>
              <w:rFonts w:ascii="Arial" w:hAnsi="Arial" w:cs="Arial"/>
              <w:noProof/>
              <w:szCs w:val="24"/>
            </w:rPr>
            <w:drawing>
              <wp:anchor distT="0" distB="0" distL="114300" distR="114300" simplePos="0" relativeHeight="251658244" behindDoc="0" locked="0" layoutInCell="1" allowOverlap="1" wp14:anchorId="75B33097" wp14:editId="51421A4E">
                <wp:simplePos x="0" y="0"/>
                <wp:positionH relativeFrom="column">
                  <wp:posOffset>586740</wp:posOffset>
                </wp:positionH>
                <wp:positionV relativeFrom="paragraph">
                  <wp:posOffset>11430</wp:posOffset>
                </wp:positionV>
                <wp:extent cx="938133" cy="307865"/>
                <wp:effectExtent l="0" t="0" r="0" b="0"/>
                <wp:wrapNone/>
                <wp:docPr id="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38133" cy="307865"/>
                        </a:xfrm>
                        <a:prstGeom prst="rect">
                          <a:avLst/>
                        </a:prstGeom>
                      </pic:spPr>
                    </pic:pic>
                  </a:graphicData>
                </a:graphic>
                <wp14:sizeRelH relativeFrom="margin">
                  <wp14:pctWidth>0</wp14:pctWidth>
                </wp14:sizeRelH>
                <wp14:sizeRelV relativeFrom="margin">
                  <wp14:pctHeight>0</wp14:pctHeight>
                </wp14:sizeRelV>
              </wp:anchor>
            </w:drawing>
          </w:r>
        </w:p>
      </w:tc>
    </w:tr>
    <w:tr w:rsidR="00282A29" w:rsidRPr="00387B83" w14:paraId="28204CCC" w14:textId="77777777" w:rsidTr="00761263">
      <w:trPr>
        <w:trHeight w:val="360"/>
      </w:trPr>
      <w:tc>
        <w:tcPr>
          <w:tcW w:w="8010" w:type="dxa"/>
        </w:tcPr>
        <w:p w14:paraId="0BF72890" w14:textId="77777777" w:rsidR="00282A29" w:rsidRDefault="00282A29" w:rsidP="00D64EAD">
          <w:pPr>
            <w:tabs>
              <w:tab w:val="center" w:pos="4320"/>
              <w:tab w:val="right" w:pos="8640"/>
            </w:tabs>
            <w:rPr>
              <w:rFonts w:ascii="Arial" w:hAnsi="Arial" w:cs="Arial"/>
              <w:sz w:val="16"/>
              <w:szCs w:val="16"/>
            </w:rPr>
          </w:pPr>
          <w:r w:rsidRPr="00387B83">
            <w:rPr>
              <w:rFonts w:ascii="Arial" w:hAnsi="Arial" w:cs="Arial"/>
              <w:sz w:val="16"/>
              <w:szCs w:val="16"/>
            </w:rPr>
            <w:t>© by John Wiley &amp; Sons, Inc. All rights reserved.</w:t>
          </w:r>
        </w:p>
        <w:p w14:paraId="23DBD689" w14:textId="6D027F3F" w:rsidR="00282A29" w:rsidRPr="00387B83" w:rsidRDefault="00282A29" w:rsidP="00D64EAD">
          <w:pPr>
            <w:tabs>
              <w:tab w:val="center" w:pos="4320"/>
              <w:tab w:val="right" w:pos="8640"/>
            </w:tabs>
            <w:rPr>
              <w:rFonts w:ascii="Arial" w:hAnsi="Arial" w:cs="Arial"/>
              <w:sz w:val="16"/>
              <w:szCs w:val="16"/>
            </w:rPr>
          </w:pPr>
          <w:r w:rsidRPr="00387B83">
            <w:rPr>
              <w:rFonts w:ascii="Arial" w:hAnsi="Arial" w:cs="Arial"/>
              <w:sz w:val="16"/>
              <w:szCs w:val="16"/>
            </w:rPr>
            <w:t xml:space="preserve">Permission to reproduce only when used in conjunction with </w:t>
          </w:r>
          <w:r w:rsidRPr="00387B83">
            <w:rPr>
              <w:rFonts w:ascii="Arial" w:hAnsi="Arial" w:cs="Arial"/>
              <w:i/>
              <w:sz w:val="16"/>
              <w:szCs w:val="16"/>
            </w:rPr>
            <w:t>Everything DiSC</w:t>
          </w:r>
          <w:r w:rsidRPr="00387B83">
            <w:rPr>
              <w:rFonts w:ascii="Arial" w:hAnsi="Arial" w:cs="Arial"/>
              <w:i/>
              <w:sz w:val="16"/>
              <w:szCs w:val="16"/>
              <w:vertAlign w:val="superscript"/>
            </w:rPr>
            <w:t>®</w:t>
          </w:r>
          <w:r w:rsidRPr="00387B83">
            <w:rPr>
              <w:rFonts w:ascii="Arial" w:hAnsi="Arial" w:cs="Arial"/>
              <w:i/>
              <w:sz w:val="16"/>
              <w:szCs w:val="16"/>
            </w:rPr>
            <w:t xml:space="preserve"> on Catalyst™. </w:t>
          </w:r>
          <w:r w:rsidRPr="00387B83">
            <w:rPr>
              <w:rFonts w:ascii="Arial" w:hAnsi="Arial" w:cs="Arial"/>
              <w:sz w:val="16"/>
              <w:szCs w:val="16"/>
            </w:rPr>
            <w:t xml:space="preserve">  </w:t>
          </w:r>
        </w:p>
      </w:tc>
      <w:tc>
        <w:tcPr>
          <w:tcW w:w="236" w:type="dxa"/>
        </w:tcPr>
        <w:p w14:paraId="43C1FE6A" w14:textId="77777777" w:rsidR="00282A29" w:rsidRPr="00387B83" w:rsidRDefault="00282A29" w:rsidP="00D64EAD">
          <w:pPr>
            <w:tabs>
              <w:tab w:val="center" w:pos="4320"/>
              <w:tab w:val="right" w:pos="8640"/>
            </w:tabs>
            <w:spacing w:before="60"/>
            <w:rPr>
              <w:rFonts w:ascii="Arial" w:hAnsi="Arial" w:cs="Arial"/>
              <w:sz w:val="16"/>
              <w:szCs w:val="16"/>
            </w:rPr>
          </w:pPr>
        </w:p>
      </w:tc>
      <w:tc>
        <w:tcPr>
          <w:tcW w:w="2644" w:type="dxa"/>
        </w:tcPr>
        <w:p w14:paraId="044A0EA4" w14:textId="6709D1E1" w:rsidR="00282A29" w:rsidRPr="00387B83" w:rsidRDefault="00282A29" w:rsidP="00D64EAD">
          <w:pPr>
            <w:tabs>
              <w:tab w:val="left" w:pos="1080"/>
            </w:tabs>
            <w:rPr>
              <w:rFonts w:ascii="Arial" w:hAnsi="Arial"/>
              <w:szCs w:val="24"/>
            </w:rPr>
          </w:pPr>
        </w:p>
      </w:tc>
    </w:tr>
  </w:tbl>
  <w:p w14:paraId="7A2EEFD1" w14:textId="77777777" w:rsidR="00282A29" w:rsidRPr="00387B83" w:rsidRDefault="00282A29" w:rsidP="00D64EAD">
    <w:pPr>
      <w:tabs>
        <w:tab w:val="center" w:pos="4320"/>
        <w:tab w:val="right" w:pos="8640"/>
      </w:tabs>
      <w:spacing w:after="0" w:line="240" w:lineRule="auto"/>
      <w:rPr>
        <w:rFonts w:ascii="Arial" w:eastAsia="Times New Roman" w:hAnsi="Arial"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E82D" w14:textId="77777777" w:rsidR="0058006E" w:rsidRDefault="0058006E" w:rsidP="00565EF6">
      <w:pPr>
        <w:spacing w:after="0" w:line="240" w:lineRule="auto"/>
      </w:pPr>
      <w:r>
        <w:separator/>
      </w:r>
    </w:p>
  </w:footnote>
  <w:footnote w:type="continuationSeparator" w:id="0">
    <w:p w14:paraId="660ACDD9" w14:textId="77777777" w:rsidR="0058006E" w:rsidRDefault="0058006E" w:rsidP="00565EF6">
      <w:pPr>
        <w:spacing w:after="0" w:line="240" w:lineRule="auto"/>
      </w:pPr>
      <w:r>
        <w:continuationSeparator/>
      </w:r>
    </w:p>
  </w:footnote>
  <w:footnote w:type="continuationNotice" w:id="1">
    <w:p w14:paraId="4696D789" w14:textId="77777777" w:rsidR="0058006E" w:rsidRDefault="005800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7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710"/>
      <w:gridCol w:w="5040"/>
      <w:gridCol w:w="2340"/>
      <w:gridCol w:w="2382"/>
    </w:tblGrid>
    <w:tr w:rsidR="00282A29" w:rsidRPr="00565EF6" w14:paraId="45536C97" w14:textId="77777777" w:rsidTr="00615097">
      <w:trPr>
        <w:trHeight w:val="806"/>
      </w:trPr>
      <w:tc>
        <w:tcPr>
          <w:tcW w:w="1710" w:type="dxa"/>
          <w:shd w:val="clear" w:color="auto" w:fill="F3CC23"/>
          <w:vAlign w:val="center"/>
        </w:tcPr>
        <w:p w14:paraId="71FBBFEB" w14:textId="1E89F971" w:rsidR="00282A29" w:rsidRPr="00565EF6" w:rsidRDefault="00282A29" w:rsidP="00DB05FB">
          <w:pPr>
            <w:tabs>
              <w:tab w:val="center" w:pos="4320"/>
              <w:tab w:val="right" w:pos="8640"/>
            </w:tabs>
            <w:ind w:left="705" w:right="-30"/>
            <w:rPr>
              <w:rFonts w:ascii="Arial" w:hAnsi="Arial"/>
              <w:b/>
              <w:szCs w:val="24"/>
            </w:rPr>
          </w:pPr>
          <w:r>
            <w:rPr>
              <w:rFonts w:ascii="Arial" w:hAnsi="Arial"/>
              <w:b/>
              <w:noProof/>
              <w:szCs w:val="24"/>
            </w:rPr>
            <w:drawing>
              <wp:anchor distT="0" distB="0" distL="114300" distR="114300" simplePos="0" relativeHeight="251658245" behindDoc="0" locked="0" layoutInCell="1" allowOverlap="1" wp14:anchorId="4DDA1131" wp14:editId="0E61CFAF">
                <wp:simplePos x="0" y="0"/>
                <wp:positionH relativeFrom="column">
                  <wp:posOffset>603250</wp:posOffset>
                </wp:positionH>
                <wp:positionV relativeFrom="paragraph">
                  <wp:posOffset>19050</wp:posOffset>
                </wp:positionV>
                <wp:extent cx="371475" cy="364490"/>
                <wp:effectExtent l="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uide Icon_White.emf"/>
                        <pic:cNvPicPr/>
                      </pic:nvPicPr>
                      <pic:blipFill>
                        <a:blip r:embed="rId1">
                          <a:extLst>
                            <a:ext uri="{28A0092B-C50C-407E-A947-70E740481C1C}">
                              <a14:useLocalDpi xmlns:a14="http://schemas.microsoft.com/office/drawing/2010/main" val="0"/>
                            </a:ext>
                          </a:extLst>
                        </a:blip>
                        <a:stretch>
                          <a:fillRect/>
                        </a:stretch>
                      </pic:blipFill>
                      <pic:spPr>
                        <a:xfrm>
                          <a:off x="0" y="0"/>
                          <a:ext cx="371475" cy="364490"/>
                        </a:xfrm>
                        <a:prstGeom prst="rect">
                          <a:avLst/>
                        </a:prstGeom>
                      </pic:spPr>
                    </pic:pic>
                  </a:graphicData>
                </a:graphic>
                <wp14:sizeRelH relativeFrom="margin">
                  <wp14:pctWidth>0</wp14:pctWidth>
                </wp14:sizeRelH>
                <wp14:sizeRelV relativeFrom="margin">
                  <wp14:pctHeight>0</wp14:pctHeight>
                </wp14:sizeRelV>
              </wp:anchor>
            </w:drawing>
          </w:r>
        </w:p>
      </w:tc>
      <w:tc>
        <w:tcPr>
          <w:tcW w:w="5040" w:type="dxa"/>
          <w:shd w:val="clear" w:color="auto" w:fill="F2F2F2"/>
          <w:vAlign w:val="center"/>
        </w:tcPr>
        <w:p w14:paraId="321B0CBF" w14:textId="0A0C8D00" w:rsidR="00282A29" w:rsidRPr="00DE2B17" w:rsidRDefault="00282A29" w:rsidP="00DE2B17">
          <w:pPr>
            <w:tabs>
              <w:tab w:val="center" w:pos="4320"/>
              <w:tab w:val="right" w:pos="8640"/>
            </w:tabs>
            <w:ind w:left="75"/>
            <w:rPr>
              <w:rFonts w:ascii="Arial" w:hAnsi="Arial"/>
              <w:b/>
              <w:sz w:val="22"/>
              <w:szCs w:val="28"/>
            </w:rPr>
          </w:pPr>
          <w:r>
            <w:rPr>
              <w:rFonts w:ascii="Arial" w:hAnsi="Arial"/>
              <w:b/>
              <w:sz w:val="22"/>
              <w:szCs w:val="28"/>
            </w:rPr>
            <w:t>Program Guide</w:t>
          </w:r>
        </w:p>
        <w:p w14:paraId="6D01ACC0" w14:textId="52C4CAA9" w:rsidR="00282A29" w:rsidRPr="00594110" w:rsidRDefault="00282A29" w:rsidP="00DE2B17">
          <w:pPr>
            <w:tabs>
              <w:tab w:val="right" w:pos="8640"/>
            </w:tabs>
            <w:ind w:left="75"/>
            <w:rPr>
              <w:rFonts w:ascii="Arial" w:hAnsi="Arial"/>
              <w:szCs w:val="24"/>
            </w:rPr>
          </w:pPr>
          <w:r w:rsidRPr="00594110">
            <w:rPr>
              <w:rFonts w:ascii="Arial" w:hAnsi="Arial"/>
              <w:szCs w:val="24"/>
            </w:rPr>
            <w:t>Everything DiSC</w:t>
          </w:r>
          <w:r w:rsidRPr="00594110">
            <w:rPr>
              <w:rFonts w:ascii="Arial" w:hAnsi="Arial"/>
              <w:szCs w:val="24"/>
              <w:vertAlign w:val="superscript"/>
            </w:rPr>
            <w:t xml:space="preserve">® </w:t>
          </w:r>
          <w:r w:rsidRPr="00594110">
            <w:rPr>
              <w:rFonts w:ascii="Arial" w:hAnsi="Arial"/>
              <w:szCs w:val="24"/>
            </w:rPr>
            <w:t>on Catalyst</w:t>
          </w:r>
          <w:r w:rsidRPr="00594110">
            <w:rPr>
              <w:rFonts w:ascii="Arial" w:hAnsi="Arial" w:cs="Arial"/>
              <w:szCs w:val="24"/>
              <w:vertAlign w:val="superscript"/>
            </w:rPr>
            <w:t>™</w:t>
          </w:r>
        </w:p>
      </w:tc>
      <w:tc>
        <w:tcPr>
          <w:tcW w:w="2340" w:type="dxa"/>
          <w:vAlign w:val="center"/>
        </w:tcPr>
        <w:p w14:paraId="2F89E00B" w14:textId="5B5420F8" w:rsidR="00282A29" w:rsidRPr="00565EF6" w:rsidRDefault="00282A29" w:rsidP="00565EF6">
          <w:pPr>
            <w:tabs>
              <w:tab w:val="center" w:pos="4320"/>
              <w:tab w:val="right" w:pos="8640"/>
            </w:tabs>
            <w:jc w:val="right"/>
            <w:rPr>
              <w:rFonts w:ascii="Arial" w:hAnsi="Arial"/>
              <w:szCs w:val="24"/>
            </w:rPr>
          </w:pPr>
        </w:p>
      </w:tc>
      <w:tc>
        <w:tcPr>
          <w:tcW w:w="2382" w:type="dxa"/>
          <w:vAlign w:val="center"/>
        </w:tcPr>
        <w:p w14:paraId="4719D6D4" w14:textId="4581AE1F" w:rsidR="00282A29" w:rsidRPr="00565EF6" w:rsidRDefault="00282A29" w:rsidP="00565EF6">
          <w:pPr>
            <w:tabs>
              <w:tab w:val="center" w:pos="4320"/>
              <w:tab w:val="right" w:pos="8640"/>
            </w:tabs>
            <w:jc w:val="right"/>
            <w:rPr>
              <w:rFonts w:ascii="Arial" w:hAnsi="Arial"/>
              <w:szCs w:val="24"/>
            </w:rPr>
          </w:pPr>
          <w:r w:rsidRPr="00565EF6">
            <w:rPr>
              <w:rFonts w:ascii="Arial" w:hAnsi="Arial"/>
              <w:noProof/>
              <w:szCs w:val="24"/>
            </w:rPr>
            <w:drawing>
              <wp:inline distT="0" distB="0" distL="0" distR="0" wp14:anchorId="2C79B413" wp14:editId="1C4783FF">
                <wp:extent cx="1333500" cy="437611"/>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thing_disc_awb.png"/>
                        <pic:cNvPicPr/>
                      </pic:nvPicPr>
                      <pic:blipFill>
                        <a:blip r:embed="rId2">
                          <a:extLst>
                            <a:ext uri="{28A0092B-C50C-407E-A947-70E740481C1C}">
                              <a14:useLocalDpi xmlns:a14="http://schemas.microsoft.com/office/drawing/2010/main" val="0"/>
                            </a:ext>
                          </a:extLst>
                        </a:blip>
                        <a:stretch>
                          <a:fillRect/>
                        </a:stretch>
                      </pic:blipFill>
                      <pic:spPr>
                        <a:xfrm>
                          <a:off x="0" y="0"/>
                          <a:ext cx="1333500" cy="437611"/>
                        </a:xfrm>
                        <a:prstGeom prst="rect">
                          <a:avLst/>
                        </a:prstGeom>
                      </pic:spPr>
                    </pic:pic>
                  </a:graphicData>
                </a:graphic>
              </wp:inline>
            </w:drawing>
          </w:r>
        </w:p>
      </w:tc>
    </w:tr>
  </w:tbl>
  <w:p w14:paraId="72272135" w14:textId="4A9D86F0" w:rsidR="00282A29" w:rsidRPr="005C02C5" w:rsidRDefault="00282A29" w:rsidP="005C02C5">
    <w:pPr>
      <w:spacing w:after="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7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710"/>
      <w:gridCol w:w="5040"/>
      <w:gridCol w:w="2340"/>
      <w:gridCol w:w="2382"/>
    </w:tblGrid>
    <w:tr w:rsidR="00282A29" w:rsidRPr="00565EF6" w14:paraId="2F8EFB4C" w14:textId="77777777" w:rsidTr="003857D4">
      <w:trPr>
        <w:trHeight w:val="806"/>
      </w:trPr>
      <w:tc>
        <w:tcPr>
          <w:tcW w:w="1710" w:type="dxa"/>
          <w:shd w:val="clear" w:color="auto" w:fill="003764"/>
          <w:vAlign w:val="center"/>
        </w:tcPr>
        <w:p w14:paraId="28E45AEE" w14:textId="6CFA74FC" w:rsidR="00282A29" w:rsidRPr="00565EF6" w:rsidRDefault="00282A29" w:rsidP="005C02C5">
          <w:pPr>
            <w:tabs>
              <w:tab w:val="center" w:pos="4320"/>
              <w:tab w:val="right" w:pos="8640"/>
            </w:tabs>
            <w:ind w:left="705"/>
            <w:rPr>
              <w:rFonts w:ascii="Arial" w:hAnsi="Arial"/>
              <w:b/>
              <w:szCs w:val="24"/>
            </w:rPr>
          </w:pPr>
          <w:r>
            <w:rPr>
              <w:rFonts w:ascii="Arial" w:hAnsi="Arial"/>
              <w:b/>
              <w:noProof/>
              <w:szCs w:val="24"/>
            </w:rPr>
            <w:drawing>
              <wp:anchor distT="0" distB="0" distL="114300" distR="114300" simplePos="0" relativeHeight="251658240" behindDoc="0" locked="0" layoutInCell="1" allowOverlap="1" wp14:anchorId="37920931" wp14:editId="122C5369">
                <wp:simplePos x="0" y="0"/>
                <wp:positionH relativeFrom="column">
                  <wp:posOffset>441325</wp:posOffset>
                </wp:positionH>
                <wp:positionV relativeFrom="paragraph">
                  <wp:posOffset>-20320</wp:posOffset>
                </wp:positionV>
                <wp:extent cx="485140" cy="365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uide Icon_White.emf"/>
                        <pic:cNvPicPr/>
                      </pic:nvPicPr>
                      <pic:blipFill>
                        <a:blip r:embed="rId1">
                          <a:extLst>
                            <a:ext uri="{28A0092B-C50C-407E-A947-70E740481C1C}">
                              <a14:useLocalDpi xmlns:a14="http://schemas.microsoft.com/office/drawing/2010/main" val="0"/>
                            </a:ext>
                          </a:extLst>
                        </a:blip>
                        <a:stretch>
                          <a:fillRect/>
                        </a:stretch>
                      </pic:blipFill>
                      <pic:spPr>
                        <a:xfrm>
                          <a:off x="0" y="0"/>
                          <a:ext cx="485140" cy="365125"/>
                        </a:xfrm>
                        <a:prstGeom prst="rect">
                          <a:avLst/>
                        </a:prstGeom>
                      </pic:spPr>
                    </pic:pic>
                  </a:graphicData>
                </a:graphic>
                <wp14:sizeRelH relativeFrom="margin">
                  <wp14:pctWidth>0</wp14:pctWidth>
                </wp14:sizeRelH>
                <wp14:sizeRelV relativeFrom="margin">
                  <wp14:pctHeight>0</wp14:pctHeight>
                </wp14:sizeRelV>
              </wp:anchor>
            </w:drawing>
          </w:r>
        </w:p>
      </w:tc>
      <w:tc>
        <w:tcPr>
          <w:tcW w:w="5040" w:type="dxa"/>
          <w:shd w:val="clear" w:color="auto" w:fill="F2F2F2"/>
          <w:vAlign w:val="center"/>
        </w:tcPr>
        <w:p w14:paraId="5B812870" w14:textId="14E57648" w:rsidR="00282A29" w:rsidRPr="00DE2B17" w:rsidRDefault="00282A29" w:rsidP="005C02C5">
          <w:pPr>
            <w:tabs>
              <w:tab w:val="center" w:pos="4320"/>
              <w:tab w:val="right" w:pos="8640"/>
            </w:tabs>
            <w:ind w:left="75"/>
            <w:rPr>
              <w:rFonts w:ascii="Arial" w:hAnsi="Arial"/>
              <w:b/>
              <w:sz w:val="22"/>
              <w:szCs w:val="28"/>
            </w:rPr>
          </w:pPr>
          <w:r>
            <w:rPr>
              <w:rFonts w:ascii="Arial" w:hAnsi="Arial"/>
              <w:b/>
              <w:sz w:val="22"/>
              <w:szCs w:val="28"/>
            </w:rPr>
            <w:t>Classroom Facilitation</w:t>
          </w:r>
        </w:p>
        <w:p w14:paraId="04F93193" w14:textId="77777777" w:rsidR="00282A29" w:rsidRPr="00594110" w:rsidRDefault="00282A29" w:rsidP="005C02C5">
          <w:pPr>
            <w:tabs>
              <w:tab w:val="right" w:pos="8640"/>
            </w:tabs>
            <w:ind w:left="75"/>
            <w:rPr>
              <w:rFonts w:ascii="Arial" w:hAnsi="Arial"/>
              <w:szCs w:val="24"/>
            </w:rPr>
          </w:pPr>
          <w:r w:rsidRPr="00594110">
            <w:rPr>
              <w:rFonts w:ascii="Arial" w:hAnsi="Arial"/>
              <w:szCs w:val="24"/>
            </w:rPr>
            <w:t>Everything DiSC</w:t>
          </w:r>
          <w:r w:rsidRPr="00594110">
            <w:rPr>
              <w:rFonts w:ascii="Arial" w:hAnsi="Arial"/>
              <w:szCs w:val="24"/>
              <w:vertAlign w:val="superscript"/>
            </w:rPr>
            <w:t xml:space="preserve">® </w:t>
          </w:r>
          <w:r w:rsidRPr="00594110">
            <w:rPr>
              <w:rFonts w:ascii="Arial" w:hAnsi="Arial"/>
              <w:szCs w:val="24"/>
            </w:rPr>
            <w:t>on Catalyst</w:t>
          </w:r>
          <w:r w:rsidRPr="00594110">
            <w:rPr>
              <w:rFonts w:ascii="Arial" w:hAnsi="Arial" w:cs="Arial"/>
              <w:szCs w:val="24"/>
              <w:vertAlign w:val="superscript"/>
            </w:rPr>
            <w:t>™</w:t>
          </w:r>
        </w:p>
      </w:tc>
      <w:tc>
        <w:tcPr>
          <w:tcW w:w="2340" w:type="dxa"/>
          <w:vAlign w:val="center"/>
        </w:tcPr>
        <w:p w14:paraId="66EF828E" w14:textId="77777777" w:rsidR="00282A29" w:rsidRPr="00565EF6" w:rsidRDefault="00282A29" w:rsidP="005C02C5">
          <w:pPr>
            <w:tabs>
              <w:tab w:val="center" w:pos="4320"/>
              <w:tab w:val="right" w:pos="8640"/>
            </w:tabs>
            <w:jc w:val="right"/>
            <w:rPr>
              <w:rFonts w:ascii="Arial" w:hAnsi="Arial"/>
              <w:szCs w:val="24"/>
            </w:rPr>
          </w:pPr>
        </w:p>
      </w:tc>
      <w:tc>
        <w:tcPr>
          <w:tcW w:w="2382" w:type="dxa"/>
          <w:vAlign w:val="center"/>
        </w:tcPr>
        <w:p w14:paraId="0D707D98" w14:textId="77777777" w:rsidR="00282A29" w:rsidRPr="00565EF6" w:rsidRDefault="00282A29" w:rsidP="005C02C5">
          <w:pPr>
            <w:tabs>
              <w:tab w:val="center" w:pos="4320"/>
              <w:tab w:val="right" w:pos="8640"/>
            </w:tabs>
            <w:jc w:val="right"/>
            <w:rPr>
              <w:rFonts w:ascii="Arial" w:hAnsi="Arial"/>
              <w:szCs w:val="24"/>
            </w:rPr>
          </w:pPr>
          <w:r w:rsidRPr="00565EF6">
            <w:rPr>
              <w:rFonts w:ascii="Arial" w:hAnsi="Arial"/>
              <w:noProof/>
              <w:szCs w:val="24"/>
            </w:rPr>
            <w:drawing>
              <wp:inline distT="0" distB="0" distL="0" distR="0" wp14:anchorId="18C1D241" wp14:editId="5C135029">
                <wp:extent cx="1333500" cy="43761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thing_disc_awb.png"/>
                        <pic:cNvPicPr/>
                      </pic:nvPicPr>
                      <pic:blipFill>
                        <a:blip r:embed="rId2">
                          <a:extLst>
                            <a:ext uri="{28A0092B-C50C-407E-A947-70E740481C1C}">
                              <a14:useLocalDpi xmlns:a14="http://schemas.microsoft.com/office/drawing/2010/main" val="0"/>
                            </a:ext>
                          </a:extLst>
                        </a:blip>
                        <a:stretch>
                          <a:fillRect/>
                        </a:stretch>
                      </pic:blipFill>
                      <pic:spPr>
                        <a:xfrm>
                          <a:off x="0" y="0"/>
                          <a:ext cx="1333500" cy="437611"/>
                        </a:xfrm>
                        <a:prstGeom prst="rect">
                          <a:avLst/>
                        </a:prstGeom>
                      </pic:spPr>
                    </pic:pic>
                  </a:graphicData>
                </a:graphic>
              </wp:inline>
            </w:drawing>
          </w:r>
        </w:p>
      </w:tc>
    </w:tr>
  </w:tbl>
  <w:p w14:paraId="5266306D" w14:textId="721D66B7" w:rsidR="00282A29" w:rsidRPr="005C02C5" w:rsidRDefault="00282A29" w:rsidP="005C0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7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710"/>
      <w:gridCol w:w="5040"/>
      <w:gridCol w:w="2340"/>
      <w:gridCol w:w="2382"/>
    </w:tblGrid>
    <w:tr w:rsidR="00282A29" w:rsidRPr="00565EF6" w14:paraId="13C50C16" w14:textId="77777777" w:rsidTr="00B576BD">
      <w:trPr>
        <w:trHeight w:val="806"/>
      </w:trPr>
      <w:tc>
        <w:tcPr>
          <w:tcW w:w="1710" w:type="dxa"/>
          <w:shd w:val="clear" w:color="auto" w:fill="0093D0"/>
          <w:vAlign w:val="center"/>
        </w:tcPr>
        <w:p w14:paraId="2C88893B" w14:textId="77777777" w:rsidR="00282A29" w:rsidRPr="00565EF6" w:rsidRDefault="00282A29" w:rsidP="005C02C5">
          <w:pPr>
            <w:tabs>
              <w:tab w:val="center" w:pos="4320"/>
              <w:tab w:val="right" w:pos="8640"/>
            </w:tabs>
            <w:ind w:left="705"/>
            <w:rPr>
              <w:rFonts w:ascii="Arial" w:hAnsi="Arial"/>
              <w:b/>
              <w:szCs w:val="24"/>
            </w:rPr>
          </w:pPr>
          <w:r>
            <w:rPr>
              <w:rFonts w:ascii="Arial" w:hAnsi="Arial"/>
              <w:b/>
              <w:noProof/>
              <w:szCs w:val="24"/>
            </w:rPr>
            <w:drawing>
              <wp:anchor distT="0" distB="0" distL="114300" distR="114300" simplePos="0" relativeHeight="251658241" behindDoc="0" locked="0" layoutInCell="1" allowOverlap="1" wp14:anchorId="5A9433C3" wp14:editId="1E234A10">
                <wp:simplePos x="0" y="0"/>
                <wp:positionH relativeFrom="column">
                  <wp:posOffset>572135</wp:posOffset>
                </wp:positionH>
                <wp:positionV relativeFrom="paragraph">
                  <wp:posOffset>-38100</wp:posOffset>
                </wp:positionV>
                <wp:extent cx="357505" cy="36576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uide Icon_White.emf"/>
                        <pic:cNvPicPr/>
                      </pic:nvPicPr>
                      <pic:blipFill>
                        <a:blip r:embed="rId1">
                          <a:extLst>
                            <a:ext uri="{28A0092B-C50C-407E-A947-70E740481C1C}">
                              <a14:useLocalDpi xmlns:a14="http://schemas.microsoft.com/office/drawing/2010/main" val="0"/>
                            </a:ext>
                          </a:extLst>
                        </a:blip>
                        <a:stretch>
                          <a:fillRect/>
                        </a:stretch>
                      </pic:blipFill>
                      <pic:spPr>
                        <a:xfrm>
                          <a:off x="0" y="0"/>
                          <a:ext cx="357505" cy="365760"/>
                        </a:xfrm>
                        <a:prstGeom prst="rect">
                          <a:avLst/>
                        </a:prstGeom>
                      </pic:spPr>
                    </pic:pic>
                  </a:graphicData>
                </a:graphic>
                <wp14:sizeRelH relativeFrom="margin">
                  <wp14:pctWidth>0</wp14:pctWidth>
                </wp14:sizeRelH>
                <wp14:sizeRelV relativeFrom="margin">
                  <wp14:pctHeight>0</wp14:pctHeight>
                </wp14:sizeRelV>
              </wp:anchor>
            </w:drawing>
          </w:r>
        </w:p>
      </w:tc>
      <w:tc>
        <w:tcPr>
          <w:tcW w:w="5040" w:type="dxa"/>
          <w:shd w:val="clear" w:color="auto" w:fill="F2F2F2"/>
          <w:vAlign w:val="center"/>
        </w:tcPr>
        <w:p w14:paraId="0D057993" w14:textId="4B727251" w:rsidR="00282A29" w:rsidRPr="00DE2B17" w:rsidRDefault="00282A29" w:rsidP="005C02C5">
          <w:pPr>
            <w:tabs>
              <w:tab w:val="center" w:pos="4320"/>
              <w:tab w:val="right" w:pos="8640"/>
            </w:tabs>
            <w:ind w:left="75"/>
            <w:rPr>
              <w:rFonts w:ascii="Arial" w:hAnsi="Arial"/>
              <w:b/>
              <w:sz w:val="22"/>
              <w:szCs w:val="28"/>
            </w:rPr>
          </w:pPr>
          <w:r>
            <w:rPr>
              <w:rFonts w:ascii="Arial" w:hAnsi="Arial"/>
              <w:b/>
              <w:sz w:val="22"/>
              <w:szCs w:val="28"/>
            </w:rPr>
            <w:t>Virtual Facilitation</w:t>
          </w:r>
        </w:p>
        <w:p w14:paraId="2615A76A" w14:textId="77777777" w:rsidR="00282A29" w:rsidRPr="00594110" w:rsidRDefault="00282A29" w:rsidP="005C02C5">
          <w:pPr>
            <w:tabs>
              <w:tab w:val="right" w:pos="8640"/>
            </w:tabs>
            <w:ind w:left="75"/>
            <w:rPr>
              <w:rFonts w:ascii="Arial" w:hAnsi="Arial"/>
              <w:szCs w:val="24"/>
            </w:rPr>
          </w:pPr>
          <w:r w:rsidRPr="00594110">
            <w:rPr>
              <w:rFonts w:ascii="Arial" w:hAnsi="Arial"/>
              <w:szCs w:val="24"/>
            </w:rPr>
            <w:t>Everything DiSC</w:t>
          </w:r>
          <w:r w:rsidRPr="00594110">
            <w:rPr>
              <w:rFonts w:ascii="Arial" w:hAnsi="Arial"/>
              <w:szCs w:val="24"/>
              <w:vertAlign w:val="superscript"/>
            </w:rPr>
            <w:t xml:space="preserve">® </w:t>
          </w:r>
          <w:r w:rsidRPr="00594110">
            <w:rPr>
              <w:rFonts w:ascii="Arial" w:hAnsi="Arial"/>
              <w:szCs w:val="24"/>
            </w:rPr>
            <w:t>on Catalyst</w:t>
          </w:r>
          <w:r w:rsidRPr="00594110">
            <w:rPr>
              <w:rFonts w:ascii="Arial" w:hAnsi="Arial" w:cs="Arial"/>
              <w:szCs w:val="24"/>
              <w:vertAlign w:val="superscript"/>
            </w:rPr>
            <w:t>™</w:t>
          </w:r>
        </w:p>
      </w:tc>
      <w:tc>
        <w:tcPr>
          <w:tcW w:w="2340" w:type="dxa"/>
          <w:vAlign w:val="center"/>
        </w:tcPr>
        <w:p w14:paraId="27C44B07" w14:textId="77777777" w:rsidR="00282A29" w:rsidRPr="00565EF6" w:rsidRDefault="00282A29" w:rsidP="005C02C5">
          <w:pPr>
            <w:tabs>
              <w:tab w:val="center" w:pos="4320"/>
              <w:tab w:val="right" w:pos="8640"/>
            </w:tabs>
            <w:jc w:val="right"/>
            <w:rPr>
              <w:rFonts w:ascii="Arial" w:hAnsi="Arial"/>
              <w:szCs w:val="24"/>
            </w:rPr>
          </w:pPr>
        </w:p>
      </w:tc>
      <w:tc>
        <w:tcPr>
          <w:tcW w:w="2382" w:type="dxa"/>
          <w:vAlign w:val="center"/>
        </w:tcPr>
        <w:p w14:paraId="307F03E4" w14:textId="77777777" w:rsidR="00282A29" w:rsidRPr="00565EF6" w:rsidRDefault="00282A29" w:rsidP="005C02C5">
          <w:pPr>
            <w:tabs>
              <w:tab w:val="center" w:pos="4320"/>
              <w:tab w:val="right" w:pos="8640"/>
            </w:tabs>
            <w:jc w:val="right"/>
            <w:rPr>
              <w:rFonts w:ascii="Arial" w:hAnsi="Arial"/>
              <w:szCs w:val="24"/>
            </w:rPr>
          </w:pPr>
          <w:r w:rsidRPr="00565EF6">
            <w:rPr>
              <w:rFonts w:ascii="Arial" w:hAnsi="Arial"/>
              <w:noProof/>
              <w:szCs w:val="24"/>
            </w:rPr>
            <w:drawing>
              <wp:inline distT="0" distB="0" distL="0" distR="0" wp14:anchorId="514BC9C6" wp14:editId="5CC9C74A">
                <wp:extent cx="1333500" cy="43761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rything_disc_awb.png"/>
                        <pic:cNvPicPr/>
                      </pic:nvPicPr>
                      <pic:blipFill>
                        <a:blip r:embed="rId2">
                          <a:extLst>
                            <a:ext uri="{28A0092B-C50C-407E-A947-70E740481C1C}">
                              <a14:useLocalDpi xmlns:a14="http://schemas.microsoft.com/office/drawing/2010/main" val="0"/>
                            </a:ext>
                          </a:extLst>
                        </a:blip>
                        <a:stretch>
                          <a:fillRect/>
                        </a:stretch>
                      </pic:blipFill>
                      <pic:spPr>
                        <a:xfrm>
                          <a:off x="0" y="0"/>
                          <a:ext cx="1333500" cy="437611"/>
                        </a:xfrm>
                        <a:prstGeom prst="rect">
                          <a:avLst/>
                        </a:prstGeom>
                      </pic:spPr>
                    </pic:pic>
                  </a:graphicData>
                </a:graphic>
              </wp:inline>
            </w:drawing>
          </w:r>
        </w:p>
      </w:tc>
    </w:tr>
  </w:tbl>
  <w:p w14:paraId="43637BE1" w14:textId="77777777" w:rsidR="00282A29" w:rsidRPr="005C02C5" w:rsidRDefault="00282A29" w:rsidP="005C0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9FC"/>
    <w:multiLevelType w:val="hybridMultilevel"/>
    <w:tmpl w:val="384E656A"/>
    <w:lvl w:ilvl="0" w:tplc="1A209EC2">
      <w:start w:val="1"/>
      <w:numFmt w:val="bullet"/>
      <w:lvlText w:val=""/>
      <w:lvlJc w:val="left"/>
      <w:pPr>
        <w:ind w:left="21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F129D"/>
    <w:multiLevelType w:val="hybridMultilevel"/>
    <w:tmpl w:val="F84E5512"/>
    <w:lvl w:ilvl="0" w:tplc="AED235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68E"/>
    <w:multiLevelType w:val="hybridMultilevel"/>
    <w:tmpl w:val="E6281FAE"/>
    <w:lvl w:ilvl="0" w:tplc="B19E809E">
      <w:start w:val="1"/>
      <w:numFmt w:val="bullet"/>
      <w:lvlText w:val=""/>
      <w:lvlJc w:val="left"/>
      <w:pPr>
        <w:ind w:left="216" w:hanging="216"/>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347F8D"/>
    <w:multiLevelType w:val="hybridMultilevel"/>
    <w:tmpl w:val="94BC9420"/>
    <w:lvl w:ilvl="0" w:tplc="E92CD278">
      <w:start w:val="1"/>
      <w:numFmt w:val="bullet"/>
      <w:lvlText w:val=""/>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FC6206"/>
    <w:multiLevelType w:val="hybridMultilevel"/>
    <w:tmpl w:val="7DB041EA"/>
    <w:lvl w:ilvl="0" w:tplc="9EF0FEFA">
      <w:numFmt w:val="bullet"/>
      <w:lvlText w:val="•"/>
      <w:lvlJc w:val="left"/>
      <w:pPr>
        <w:ind w:left="216" w:hanging="216"/>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7845F5"/>
    <w:multiLevelType w:val="hybridMultilevel"/>
    <w:tmpl w:val="81762B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5B3215A"/>
    <w:multiLevelType w:val="hybridMultilevel"/>
    <w:tmpl w:val="EFC01AF2"/>
    <w:lvl w:ilvl="0" w:tplc="9878DB84">
      <w:numFmt w:val="bullet"/>
      <w:lvlText w:val="•"/>
      <w:lvlJc w:val="left"/>
      <w:pPr>
        <w:ind w:left="216" w:hanging="216"/>
      </w:pPr>
      <w:rPr>
        <w:rFonts w:ascii="Arial" w:hAnsi="Arial" w:hint="default"/>
        <w:spacing w:val="-20"/>
        <w:position w:val="4"/>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2946F4"/>
    <w:multiLevelType w:val="hybridMultilevel"/>
    <w:tmpl w:val="8056FE7C"/>
    <w:lvl w:ilvl="0" w:tplc="44528058">
      <w:start w:val="1"/>
      <w:numFmt w:val="bullet"/>
      <w:lvlText w:val=""/>
      <w:lvlJc w:val="left"/>
      <w:pPr>
        <w:tabs>
          <w:tab w:val="num" w:pos="648"/>
        </w:tabs>
        <w:ind w:left="288" w:hanging="216"/>
      </w:pPr>
      <w:rPr>
        <w:rFonts w:ascii="Symbol" w:hAnsi="Symbol" w:hint="default"/>
        <w:b w:val="0"/>
        <w:i w:val="0"/>
        <w:color w:val="auto"/>
        <w:sz w:val="16"/>
        <w:szCs w:val="1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BDA3764"/>
    <w:multiLevelType w:val="hybridMultilevel"/>
    <w:tmpl w:val="A3569D3A"/>
    <w:lvl w:ilvl="0" w:tplc="04090001">
      <w:start w:val="1"/>
      <w:numFmt w:val="bullet"/>
      <w:lvlText w:val=""/>
      <w:lvlJc w:val="left"/>
      <w:pPr>
        <w:tabs>
          <w:tab w:val="num" w:pos="288"/>
        </w:tabs>
        <w:ind w:left="216" w:hanging="216"/>
      </w:pPr>
      <w:rPr>
        <w:rFonts w:ascii="Symbol" w:hAnsi="Symbol" w:hint="default"/>
        <w:position w:val="4"/>
        <w:sz w:val="16"/>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1C95BAD"/>
    <w:multiLevelType w:val="hybridMultilevel"/>
    <w:tmpl w:val="97C27DE0"/>
    <w:lvl w:ilvl="0" w:tplc="891C7B50">
      <w:start w:val="1"/>
      <w:numFmt w:val="bullet"/>
      <w:lvlText w:val=""/>
      <w:lvlJc w:val="left"/>
      <w:pPr>
        <w:ind w:left="288" w:hanging="216"/>
      </w:pPr>
      <w:rPr>
        <w:rFonts w:ascii="Symbol" w:hAnsi="Symbol" w:hint="default"/>
        <w:b w:val="0"/>
        <w:i w:val="0"/>
        <w:color w:val="auto"/>
        <w:sz w:val="16"/>
        <w:szCs w:val="16"/>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2C8120D"/>
    <w:multiLevelType w:val="hybridMultilevel"/>
    <w:tmpl w:val="B8F6595E"/>
    <w:lvl w:ilvl="0" w:tplc="5D282144">
      <w:start w:val="1"/>
      <w:numFmt w:val="bullet"/>
      <w:lvlText w:val="•"/>
      <w:lvlJc w:val="left"/>
      <w:pPr>
        <w:ind w:left="216" w:hanging="216"/>
      </w:pPr>
      <w:rPr>
        <w:rFonts w:ascii="Arial" w:hAnsi="Arial" w:hint="default"/>
        <w:color w:val="auto"/>
      </w:rPr>
    </w:lvl>
    <w:lvl w:ilvl="1" w:tplc="5ACEFFE6">
      <w:start w:val="1"/>
      <w:numFmt w:val="bullet"/>
      <w:lvlText w:val="o"/>
      <w:lvlJc w:val="left"/>
      <w:pPr>
        <w:ind w:left="1440" w:hanging="360"/>
      </w:pPr>
      <w:rPr>
        <w:rFonts w:ascii="Courier New" w:hAnsi="Courier New" w:cs="Times New Roman" w:hint="default"/>
      </w:rPr>
    </w:lvl>
    <w:lvl w:ilvl="2" w:tplc="B38A30C8">
      <w:start w:val="1"/>
      <w:numFmt w:val="bullet"/>
      <w:lvlText w:val=""/>
      <w:lvlJc w:val="left"/>
      <w:pPr>
        <w:ind w:left="2160" w:hanging="360"/>
      </w:pPr>
      <w:rPr>
        <w:rFonts w:ascii="Wingdings" w:hAnsi="Wingdings" w:hint="default"/>
      </w:rPr>
    </w:lvl>
    <w:lvl w:ilvl="3" w:tplc="C5283400">
      <w:start w:val="1"/>
      <w:numFmt w:val="bullet"/>
      <w:lvlText w:val=""/>
      <w:lvlJc w:val="left"/>
      <w:pPr>
        <w:ind w:left="2880" w:hanging="360"/>
      </w:pPr>
      <w:rPr>
        <w:rFonts w:ascii="Symbol" w:hAnsi="Symbol" w:hint="default"/>
      </w:rPr>
    </w:lvl>
    <w:lvl w:ilvl="4" w:tplc="65E6AD0C">
      <w:start w:val="1"/>
      <w:numFmt w:val="bullet"/>
      <w:lvlText w:val="o"/>
      <w:lvlJc w:val="left"/>
      <w:pPr>
        <w:ind w:left="3600" w:hanging="360"/>
      </w:pPr>
      <w:rPr>
        <w:rFonts w:ascii="Courier New" w:hAnsi="Courier New" w:cs="Times New Roman" w:hint="default"/>
      </w:rPr>
    </w:lvl>
    <w:lvl w:ilvl="5" w:tplc="31366B06">
      <w:start w:val="1"/>
      <w:numFmt w:val="bullet"/>
      <w:lvlText w:val=""/>
      <w:lvlJc w:val="left"/>
      <w:pPr>
        <w:ind w:left="4320" w:hanging="360"/>
      </w:pPr>
      <w:rPr>
        <w:rFonts w:ascii="Wingdings" w:hAnsi="Wingdings" w:hint="default"/>
      </w:rPr>
    </w:lvl>
    <w:lvl w:ilvl="6" w:tplc="40D8EAFA">
      <w:start w:val="1"/>
      <w:numFmt w:val="bullet"/>
      <w:lvlText w:val=""/>
      <w:lvlJc w:val="left"/>
      <w:pPr>
        <w:ind w:left="5040" w:hanging="360"/>
      </w:pPr>
      <w:rPr>
        <w:rFonts w:ascii="Symbol" w:hAnsi="Symbol" w:hint="default"/>
      </w:rPr>
    </w:lvl>
    <w:lvl w:ilvl="7" w:tplc="0CA0CD74">
      <w:start w:val="1"/>
      <w:numFmt w:val="bullet"/>
      <w:lvlText w:val="o"/>
      <w:lvlJc w:val="left"/>
      <w:pPr>
        <w:ind w:left="5760" w:hanging="360"/>
      </w:pPr>
      <w:rPr>
        <w:rFonts w:ascii="Courier New" w:hAnsi="Courier New" w:cs="Times New Roman" w:hint="default"/>
      </w:rPr>
    </w:lvl>
    <w:lvl w:ilvl="8" w:tplc="925EBF96">
      <w:start w:val="1"/>
      <w:numFmt w:val="bullet"/>
      <w:lvlText w:val=""/>
      <w:lvlJc w:val="left"/>
      <w:pPr>
        <w:ind w:left="6480" w:hanging="360"/>
      </w:pPr>
      <w:rPr>
        <w:rFonts w:ascii="Wingdings" w:hAnsi="Wingdings" w:hint="default"/>
      </w:rPr>
    </w:lvl>
  </w:abstractNum>
  <w:abstractNum w:abstractNumId="11" w15:restartNumberingAfterBreak="0">
    <w:nsid w:val="257126CA"/>
    <w:multiLevelType w:val="hybridMultilevel"/>
    <w:tmpl w:val="4CA860F2"/>
    <w:lvl w:ilvl="0" w:tplc="09EA9A0E">
      <w:start w:val="1"/>
      <w:numFmt w:val="bullet"/>
      <w:lvlText w:val=""/>
      <w:lvlJc w:val="left"/>
      <w:pPr>
        <w:tabs>
          <w:tab w:val="num" w:pos="360"/>
        </w:tabs>
        <w:ind w:left="360" w:hanging="216"/>
      </w:pPr>
      <w:rPr>
        <w:rFonts w:ascii="Symbol" w:hAnsi="Symbol" w:hint="default"/>
        <w:position w:val="4"/>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248A5"/>
    <w:multiLevelType w:val="hybridMultilevel"/>
    <w:tmpl w:val="35FEAEA6"/>
    <w:lvl w:ilvl="0" w:tplc="FDFEB23E">
      <w:start w:val="1"/>
      <w:numFmt w:val="bullet"/>
      <w:lvlText w:val=""/>
      <w:lvlJc w:val="left"/>
      <w:pPr>
        <w:tabs>
          <w:tab w:val="num" w:pos="288"/>
        </w:tabs>
        <w:ind w:left="288" w:hanging="216"/>
      </w:pPr>
      <w:rPr>
        <w:rFonts w:ascii="Symbol" w:hAnsi="Symbol" w:hint="default"/>
        <w:b w:val="0"/>
        <w:i w:val="0"/>
        <w:color w:val="auto"/>
        <w:sz w:val="16"/>
        <w:szCs w:val="16"/>
      </w:rPr>
    </w:lvl>
    <w:lvl w:ilvl="1" w:tplc="20B29A40">
      <w:start w:val="1"/>
      <w:numFmt w:val="bullet"/>
      <w:lvlText w:val=""/>
      <w:lvlJc w:val="left"/>
      <w:pPr>
        <w:tabs>
          <w:tab w:val="num" w:pos="432"/>
        </w:tabs>
        <w:ind w:left="432" w:hanging="216"/>
      </w:pPr>
      <w:rPr>
        <w:rFonts w:ascii="Symbol" w:hAnsi="Symbol" w:hint="default"/>
        <w:b w:val="0"/>
        <w:i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524E67"/>
    <w:multiLevelType w:val="hybridMultilevel"/>
    <w:tmpl w:val="2070F50A"/>
    <w:lvl w:ilvl="0" w:tplc="38C41D4E">
      <w:start w:val="1"/>
      <w:numFmt w:val="bullet"/>
      <w:lvlText w:val=""/>
      <w:lvlJc w:val="left"/>
      <w:pPr>
        <w:tabs>
          <w:tab w:val="num" w:pos="432"/>
        </w:tabs>
        <w:ind w:left="432" w:hanging="288"/>
      </w:pPr>
      <w:rPr>
        <w:rFonts w:ascii="Symbol" w:hAnsi="Symbol" w:hint="default"/>
        <w:position w:val="4"/>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06F33"/>
    <w:multiLevelType w:val="hybridMultilevel"/>
    <w:tmpl w:val="7122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B62D3"/>
    <w:multiLevelType w:val="hybridMultilevel"/>
    <w:tmpl w:val="13D8BBFA"/>
    <w:lvl w:ilvl="0" w:tplc="A5CAC7A2">
      <w:numFmt w:val="bullet"/>
      <w:lvlText w:val="•"/>
      <w:lvlJc w:val="left"/>
      <w:pPr>
        <w:ind w:left="216" w:hanging="216"/>
      </w:pPr>
      <w:rPr>
        <w:rFonts w:ascii="Arial" w:hAnsi="Arial" w:hint="default"/>
        <w:spacing w:val="-20"/>
        <w:position w:val="4"/>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4D7236"/>
    <w:multiLevelType w:val="hybridMultilevel"/>
    <w:tmpl w:val="92A06ECC"/>
    <w:lvl w:ilvl="0" w:tplc="AED23566">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1AE159F"/>
    <w:multiLevelType w:val="hybridMultilevel"/>
    <w:tmpl w:val="4EA8E80C"/>
    <w:lvl w:ilvl="0" w:tplc="20B29A40">
      <w:start w:val="1"/>
      <w:numFmt w:val="bullet"/>
      <w:lvlText w:val=""/>
      <w:lvlJc w:val="left"/>
      <w:pPr>
        <w:tabs>
          <w:tab w:val="num" w:pos="432"/>
        </w:tabs>
        <w:ind w:left="432" w:hanging="216"/>
      </w:pPr>
      <w:rPr>
        <w:rFonts w:ascii="Symbol" w:hAnsi="Symbol" w:hint="default"/>
        <w:b w:val="0"/>
        <w:i w:val="0"/>
        <w:color w:val="auto"/>
        <w:sz w:val="16"/>
        <w:szCs w:val="16"/>
      </w:rPr>
    </w:lvl>
    <w:lvl w:ilvl="1" w:tplc="20B29A40">
      <w:start w:val="1"/>
      <w:numFmt w:val="bullet"/>
      <w:lvlText w:val=""/>
      <w:lvlJc w:val="left"/>
      <w:pPr>
        <w:tabs>
          <w:tab w:val="num" w:pos="1440"/>
        </w:tabs>
        <w:ind w:left="1440" w:hanging="360"/>
      </w:pPr>
      <w:rPr>
        <w:rFonts w:ascii="Symbol" w:hAnsi="Symbol" w:hint="default"/>
        <w:b w:val="0"/>
        <w:i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243C35"/>
    <w:multiLevelType w:val="hybridMultilevel"/>
    <w:tmpl w:val="52340C84"/>
    <w:lvl w:ilvl="0" w:tplc="47C60CB8">
      <w:numFmt w:val="bullet"/>
      <w:lvlText w:val="•"/>
      <w:lvlJc w:val="left"/>
      <w:pPr>
        <w:tabs>
          <w:tab w:val="num" w:pos="288"/>
        </w:tabs>
        <w:ind w:left="216" w:hanging="216"/>
      </w:pPr>
      <w:rPr>
        <w:rFonts w:ascii="Arial" w:hAnsi="Arial" w:hint="default"/>
        <w:spacing w:val="-20"/>
        <w:position w:val="4"/>
        <w:sz w:val="20"/>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9" w15:restartNumberingAfterBreak="0">
    <w:nsid w:val="66AD4261"/>
    <w:multiLevelType w:val="hybridMultilevel"/>
    <w:tmpl w:val="8AB000B2"/>
    <w:lvl w:ilvl="0" w:tplc="B1824776">
      <w:start w:val="1"/>
      <w:numFmt w:val="bullet"/>
      <w:lvlText w:val=""/>
      <w:lvlJc w:val="left"/>
      <w:pPr>
        <w:tabs>
          <w:tab w:val="num" w:pos="648"/>
        </w:tabs>
        <w:ind w:left="288" w:hanging="216"/>
      </w:pPr>
      <w:rPr>
        <w:rFonts w:ascii="Symbol" w:hAnsi="Symbol" w:hint="default"/>
        <w:b w:val="0"/>
        <w:i w:val="0"/>
        <w:color w:val="auto"/>
        <w:sz w:val="16"/>
        <w:szCs w:val="16"/>
      </w:rPr>
    </w:lvl>
    <w:lvl w:ilvl="1" w:tplc="20B29A40">
      <w:start w:val="1"/>
      <w:numFmt w:val="bullet"/>
      <w:lvlText w:val=""/>
      <w:lvlJc w:val="left"/>
      <w:pPr>
        <w:tabs>
          <w:tab w:val="num" w:pos="432"/>
        </w:tabs>
        <w:ind w:left="432" w:hanging="216"/>
      </w:pPr>
      <w:rPr>
        <w:rFonts w:ascii="Symbol" w:hAnsi="Symbol" w:hint="default"/>
        <w:b w:val="0"/>
        <w:i w:val="0"/>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9043DD"/>
    <w:multiLevelType w:val="hybridMultilevel"/>
    <w:tmpl w:val="196E0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F06E7"/>
    <w:multiLevelType w:val="hybridMultilevel"/>
    <w:tmpl w:val="27904B4C"/>
    <w:lvl w:ilvl="0" w:tplc="3AC0674A">
      <w:start w:val="1"/>
      <w:numFmt w:val="bullet"/>
      <w:lvlText w:val=""/>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687280"/>
    <w:multiLevelType w:val="hybridMultilevel"/>
    <w:tmpl w:val="CC5213D8"/>
    <w:lvl w:ilvl="0" w:tplc="87D21B98">
      <w:start w:val="1"/>
      <w:numFmt w:val="bullet"/>
      <w:lvlText w:val=""/>
      <w:lvlJc w:val="left"/>
      <w:pPr>
        <w:ind w:left="21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C3012"/>
    <w:multiLevelType w:val="hybridMultilevel"/>
    <w:tmpl w:val="F51CB936"/>
    <w:lvl w:ilvl="0" w:tplc="2E2CB576">
      <w:start w:val="1"/>
      <w:numFmt w:val="bullet"/>
      <w:lvlText w:val=""/>
      <w:lvlJc w:val="left"/>
      <w:pPr>
        <w:ind w:left="288" w:hanging="216"/>
      </w:pPr>
      <w:rPr>
        <w:rFonts w:ascii="Symbol" w:hAnsi="Symbol" w:hint="default"/>
        <w:b w:val="0"/>
        <w:i w:val="0"/>
        <w:color w:val="auto"/>
        <w:sz w:val="16"/>
        <w:szCs w:val="16"/>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15:restartNumberingAfterBreak="0">
    <w:nsid w:val="793B1137"/>
    <w:multiLevelType w:val="hybridMultilevel"/>
    <w:tmpl w:val="C72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822161">
    <w:abstractNumId w:val="23"/>
  </w:num>
  <w:num w:numId="2" w16cid:durableId="2091808730">
    <w:abstractNumId w:val="7"/>
  </w:num>
  <w:num w:numId="3" w16cid:durableId="1113133394">
    <w:abstractNumId w:val="8"/>
  </w:num>
  <w:num w:numId="4" w16cid:durableId="451169447">
    <w:abstractNumId w:val="24"/>
  </w:num>
  <w:num w:numId="5" w16cid:durableId="322704772">
    <w:abstractNumId w:val="20"/>
  </w:num>
  <w:num w:numId="6" w16cid:durableId="188571120">
    <w:abstractNumId w:val="19"/>
  </w:num>
  <w:num w:numId="7" w16cid:durableId="579296294">
    <w:abstractNumId w:val="9"/>
  </w:num>
  <w:num w:numId="8" w16cid:durableId="1710105131">
    <w:abstractNumId w:val="17"/>
  </w:num>
  <w:num w:numId="9" w16cid:durableId="1861697024">
    <w:abstractNumId w:val="12"/>
  </w:num>
  <w:num w:numId="10" w16cid:durableId="1317684858">
    <w:abstractNumId w:val="2"/>
  </w:num>
  <w:num w:numId="11" w16cid:durableId="775755824">
    <w:abstractNumId w:val="22"/>
  </w:num>
  <w:num w:numId="12" w16cid:durableId="112869722">
    <w:abstractNumId w:val="0"/>
  </w:num>
  <w:num w:numId="13" w16cid:durableId="1838961672">
    <w:abstractNumId w:val="14"/>
  </w:num>
  <w:num w:numId="14" w16cid:durableId="376783479">
    <w:abstractNumId w:val="6"/>
  </w:num>
  <w:num w:numId="15" w16cid:durableId="1110516048">
    <w:abstractNumId w:val="4"/>
  </w:num>
  <w:num w:numId="16" w16cid:durableId="1670710822">
    <w:abstractNumId w:val="10"/>
  </w:num>
  <w:num w:numId="17" w16cid:durableId="414713729">
    <w:abstractNumId w:val="18"/>
  </w:num>
  <w:num w:numId="18" w16cid:durableId="501548013">
    <w:abstractNumId w:val="15"/>
  </w:num>
  <w:num w:numId="19" w16cid:durableId="1007053143">
    <w:abstractNumId w:val="3"/>
  </w:num>
  <w:num w:numId="20" w16cid:durableId="1503545745">
    <w:abstractNumId w:val="21"/>
  </w:num>
  <w:num w:numId="21" w16cid:durableId="1246455686">
    <w:abstractNumId w:val="5"/>
  </w:num>
  <w:num w:numId="22" w16cid:durableId="1191381633">
    <w:abstractNumId w:val="11"/>
  </w:num>
  <w:num w:numId="23" w16cid:durableId="559364161">
    <w:abstractNumId w:val="1"/>
  </w:num>
  <w:num w:numId="24" w16cid:durableId="1713118344">
    <w:abstractNumId w:val="13"/>
  </w:num>
  <w:num w:numId="25" w16cid:durableId="1612282909">
    <w:abstractNumId w:val="11"/>
  </w:num>
  <w:num w:numId="26" w16cid:durableId="1632053617">
    <w:abstractNumId w:val="1"/>
  </w:num>
  <w:num w:numId="27" w16cid:durableId="1373459778">
    <w:abstractNumId w:val="16"/>
  </w:num>
  <w:num w:numId="28" w16cid:durableId="601232578">
    <w:abstractNumId w:val="18"/>
  </w:num>
  <w:num w:numId="29" w16cid:durableId="15499926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78"/>
    <w:rsid w:val="0000180B"/>
    <w:rsid w:val="00005CBA"/>
    <w:rsid w:val="00005D63"/>
    <w:rsid w:val="000110FF"/>
    <w:rsid w:val="00012368"/>
    <w:rsid w:val="00014B14"/>
    <w:rsid w:val="000173D3"/>
    <w:rsid w:val="00017CDF"/>
    <w:rsid w:val="000213B2"/>
    <w:rsid w:val="00021DE8"/>
    <w:rsid w:val="000231B0"/>
    <w:rsid w:val="00023DBD"/>
    <w:rsid w:val="000254CB"/>
    <w:rsid w:val="00026D1F"/>
    <w:rsid w:val="000300DF"/>
    <w:rsid w:val="00030C74"/>
    <w:rsid w:val="00032107"/>
    <w:rsid w:val="00033889"/>
    <w:rsid w:val="0003644B"/>
    <w:rsid w:val="00043F09"/>
    <w:rsid w:val="000454CE"/>
    <w:rsid w:val="00046B87"/>
    <w:rsid w:val="00057DD1"/>
    <w:rsid w:val="00063523"/>
    <w:rsid w:val="000701B5"/>
    <w:rsid w:val="0007506F"/>
    <w:rsid w:val="000807FE"/>
    <w:rsid w:val="0008097A"/>
    <w:rsid w:val="00082D18"/>
    <w:rsid w:val="000846B0"/>
    <w:rsid w:val="00084A98"/>
    <w:rsid w:val="00085177"/>
    <w:rsid w:val="00085A41"/>
    <w:rsid w:val="00090175"/>
    <w:rsid w:val="000A0560"/>
    <w:rsid w:val="000A658D"/>
    <w:rsid w:val="000B0008"/>
    <w:rsid w:val="000B0094"/>
    <w:rsid w:val="000B0C5A"/>
    <w:rsid w:val="000B1211"/>
    <w:rsid w:val="000B1500"/>
    <w:rsid w:val="000B171F"/>
    <w:rsid w:val="000B3A03"/>
    <w:rsid w:val="000B42AF"/>
    <w:rsid w:val="000B67E7"/>
    <w:rsid w:val="000B6A6A"/>
    <w:rsid w:val="000C1771"/>
    <w:rsid w:val="000C18EC"/>
    <w:rsid w:val="000C490C"/>
    <w:rsid w:val="000D3E97"/>
    <w:rsid w:val="000D5220"/>
    <w:rsid w:val="000D53B6"/>
    <w:rsid w:val="000D5B68"/>
    <w:rsid w:val="000D7671"/>
    <w:rsid w:val="000E0245"/>
    <w:rsid w:val="000E23E7"/>
    <w:rsid w:val="000F185D"/>
    <w:rsid w:val="000F23F1"/>
    <w:rsid w:val="000F4973"/>
    <w:rsid w:val="000F637D"/>
    <w:rsid w:val="00101D6A"/>
    <w:rsid w:val="00101F96"/>
    <w:rsid w:val="00104875"/>
    <w:rsid w:val="001141A8"/>
    <w:rsid w:val="00114D92"/>
    <w:rsid w:val="00115310"/>
    <w:rsid w:val="00120434"/>
    <w:rsid w:val="001244BA"/>
    <w:rsid w:val="00125CAD"/>
    <w:rsid w:val="00127232"/>
    <w:rsid w:val="00131CCB"/>
    <w:rsid w:val="00134AC5"/>
    <w:rsid w:val="00136009"/>
    <w:rsid w:val="00137FC5"/>
    <w:rsid w:val="00142A91"/>
    <w:rsid w:val="00142E21"/>
    <w:rsid w:val="00144963"/>
    <w:rsid w:val="001464EB"/>
    <w:rsid w:val="0015264C"/>
    <w:rsid w:val="00155A75"/>
    <w:rsid w:val="00155BCC"/>
    <w:rsid w:val="001563EB"/>
    <w:rsid w:val="001573B8"/>
    <w:rsid w:val="00163323"/>
    <w:rsid w:val="0016412F"/>
    <w:rsid w:val="001653E8"/>
    <w:rsid w:val="00167165"/>
    <w:rsid w:val="001724BF"/>
    <w:rsid w:val="001739C5"/>
    <w:rsid w:val="001828E1"/>
    <w:rsid w:val="001850BD"/>
    <w:rsid w:val="001935ED"/>
    <w:rsid w:val="0019535F"/>
    <w:rsid w:val="0019586D"/>
    <w:rsid w:val="00197405"/>
    <w:rsid w:val="00197420"/>
    <w:rsid w:val="001A116B"/>
    <w:rsid w:val="001A2B01"/>
    <w:rsid w:val="001A39AA"/>
    <w:rsid w:val="001B0701"/>
    <w:rsid w:val="001B12AA"/>
    <w:rsid w:val="001B2DA5"/>
    <w:rsid w:val="001B48C1"/>
    <w:rsid w:val="001B4FC7"/>
    <w:rsid w:val="001C2EF6"/>
    <w:rsid w:val="001C4538"/>
    <w:rsid w:val="001C4D39"/>
    <w:rsid w:val="001C7949"/>
    <w:rsid w:val="001C7A70"/>
    <w:rsid w:val="001D01FC"/>
    <w:rsid w:val="001D2F40"/>
    <w:rsid w:val="001D35A2"/>
    <w:rsid w:val="001D7198"/>
    <w:rsid w:val="001E1875"/>
    <w:rsid w:val="001E5524"/>
    <w:rsid w:val="001E5E8D"/>
    <w:rsid w:val="001E67A1"/>
    <w:rsid w:val="001E7C5B"/>
    <w:rsid w:val="001F1C65"/>
    <w:rsid w:val="001F2556"/>
    <w:rsid w:val="001F25EF"/>
    <w:rsid w:val="00206CF2"/>
    <w:rsid w:val="00211179"/>
    <w:rsid w:val="00212465"/>
    <w:rsid w:val="002148BC"/>
    <w:rsid w:val="00214CAA"/>
    <w:rsid w:val="00216CF7"/>
    <w:rsid w:val="00220340"/>
    <w:rsid w:val="00220361"/>
    <w:rsid w:val="00220DBB"/>
    <w:rsid w:val="00221BE9"/>
    <w:rsid w:val="002240A3"/>
    <w:rsid w:val="00231CBE"/>
    <w:rsid w:val="00236EF2"/>
    <w:rsid w:val="00237F01"/>
    <w:rsid w:val="00241AB0"/>
    <w:rsid w:val="0024590D"/>
    <w:rsid w:val="0024790A"/>
    <w:rsid w:val="00252278"/>
    <w:rsid w:val="00254CF9"/>
    <w:rsid w:val="002619E7"/>
    <w:rsid w:val="00262EF8"/>
    <w:rsid w:val="00264A89"/>
    <w:rsid w:val="002672D5"/>
    <w:rsid w:val="00267535"/>
    <w:rsid w:val="002747E2"/>
    <w:rsid w:val="0028184C"/>
    <w:rsid w:val="002821B8"/>
    <w:rsid w:val="00282A29"/>
    <w:rsid w:val="00284435"/>
    <w:rsid w:val="00286994"/>
    <w:rsid w:val="00287C47"/>
    <w:rsid w:val="00287EBD"/>
    <w:rsid w:val="0029277C"/>
    <w:rsid w:val="002958F6"/>
    <w:rsid w:val="002A3A27"/>
    <w:rsid w:val="002A4C8A"/>
    <w:rsid w:val="002A5F0D"/>
    <w:rsid w:val="002A600A"/>
    <w:rsid w:val="002A664A"/>
    <w:rsid w:val="002B2208"/>
    <w:rsid w:val="002B3CE8"/>
    <w:rsid w:val="002B6429"/>
    <w:rsid w:val="002B7847"/>
    <w:rsid w:val="002B79C5"/>
    <w:rsid w:val="002C25EE"/>
    <w:rsid w:val="002C5058"/>
    <w:rsid w:val="002C6F74"/>
    <w:rsid w:val="002D0221"/>
    <w:rsid w:val="002D0950"/>
    <w:rsid w:val="002D29FC"/>
    <w:rsid w:val="002D4C52"/>
    <w:rsid w:val="002E26C3"/>
    <w:rsid w:val="002E486E"/>
    <w:rsid w:val="002E6A5E"/>
    <w:rsid w:val="002F2534"/>
    <w:rsid w:val="002F2B2B"/>
    <w:rsid w:val="002F3D34"/>
    <w:rsid w:val="002F4F9F"/>
    <w:rsid w:val="002F51FC"/>
    <w:rsid w:val="003034CE"/>
    <w:rsid w:val="00306A7D"/>
    <w:rsid w:val="00306C6B"/>
    <w:rsid w:val="00310D3F"/>
    <w:rsid w:val="003130D1"/>
    <w:rsid w:val="0031328A"/>
    <w:rsid w:val="00313492"/>
    <w:rsid w:val="003135A5"/>
    <w:rsid w:val="00313C3A"/>
    <w:rsid w:val="00322E03"/>
    <w:rsid w:val="003254CF"/>
    <w:rsid w:val="003270DB"/>
    <w:rsid w:val="00331C4E"/>
    <w:rsid w:val="00334806"/>
    <w:rsid w:val="003409F0"/>
    <w:rsid w:val="0034249A"/>
    <w:rsid w:val="00343953"/>
    <w:rsid w:val="00347F6E"/>
    <w:rsid w:val="00347F8E"/>
    <w:rsid w:val="00355EC5"/>
    <w:rsid w:val="0036004E"/>
    <w:rsid w:val="003604F6"/>
    <w:rsid w:val="00360C23"/>
    <w:rsid w:val="00360CA0"/>
    <w:rsid w:val="003620A8"/>
    <w:rsid w:val="00364305"/>
    <w:rsid w:val="00364B22"/>
    <w:rsid w:val="00366A44"/>
    <w:rsid w:val="00367549"/>
    <w:rsid w:val="00380C87"/>
    <w:rsid w:val="003857D4"/>
    <w:rsid w:val="00385BFB"/>
    <w:rsid w:val="00385D52"/>
    <w:rsid w:val="00387B83"/>
    <w:rsid w:val="00390DD4"/>
    <w:rsid w:val="00391409"/>
    <w:rsid w:val="00393A85"/>
    <w:rsid w:val="00394220"/>
    <w:rsid w:val="0039426D"/>
    <w:rsid w:val="00394424"/>
    <w:rsid w:val="0039499E"/>
    <w:rsid w:val="00397283"/>
    <w:rsid w:val="003A2162"/>
    <w:rsid w:val="003A238C"/>
    <w:rsid w:val="003A39AD"/>
    <w:rsid w:val="003A6045"/>
    <w:rsid w:val="003A7694"/>
    <w:rsid w:val="003B19F4"/>
    <w:rsid w:val="003B2EA2"/>
    <w:rsid w:val="003B4CD6"/>
    <w:rsid w:val="003C2890"/>
    <w:rsid w:val="003C3703"/>
    <w:rsid w:val="003C4CF7"/>
    <w:rsid w:val="003C6445"/>
    <w:rsid w:val="003C6E0C"/>
    <w:rsid w:val="003D6FED"/>
    <w:rsid w:val="003D7338"/>
    <w:rsid w:val="003E2C7F"/>
    <w:rsid w:val="003E7199"/>
    <w:rsid w:val="003E7A06"/>
    <w:rsid w:val="003F646A"/>
    <w:rsid w:val="003F656A"/>
    <w:rsid w:val="00401C31"/>
    <w:rsid w:val="00403478"/>
    <w:rsid w:val="004046F5"/>
    <w:rsid w:val="00407E77"/>
    <w:rsid w:val="00413872"/>
    <w:rsid w:val="004149C3"/>
    <w:rsid w:val="004178B1"/>
    <w:rsid w:val="0042054A"/>
    <w:rsid w:val="00422FC9"/>
    <w:rsid w:val="0042710F"/>
    <w:rsid w:val="00431F6C"/>
    <w:rsid w:val="004338AE"/>
    <w:rsid w:val="00433D1A"/>
    <w:rsid w:val="00437542"/>
    <w:rsid w:val="004400B1"/>
    <w:rsid w:val="00443E5F"/>
    <w:rsid w:val="004464F7"/>
    <w:rsid w:val="00446CBC"/>
    <w:rsid w:val="00450464"/>
    <w:rsid w:val="0045326D"/>
    <w:rsid w:val="00455B57"/>
    <w:rsid w:val="00455F13"/>
    <w:rsid w:val="004561AC"/>
    <w:rsid w:val="00456AC9"/>
    <w:rsid w:val="00457A22"/>
    <w:rsid w:val="0046025E"/>
    <w:rsid w:val="00465167"/>
    <w:rsid w:val="00466BC8"/>
    <w:rsid w:val="00470EE1"/>
    <w:rsid w:val="00471340"/>
    <w:rsid w:val="00471B32"/>
    <w:rsid w:val="0047223D"/>
    <w:rsid w:val="004726CD"/>
    <w:rsid w:val="00472DA3"/>
    <w:rsid w:val="00473227"/>
    <w:rsid w:val="00474BA5"/>
    <w:rsid w:val="00474E43"/>
    <w:rsid w:val="00475213"/>
    <w:rsid w:val="00476805"/>
    <w:rsid w:val="004808AF"/>
    <w:rsid w:val="00481CA3"/>
    <w:rsid w:val="0048336D"/>
    <w:rsid w:val="0048594D"/>
    <w:rsid w:val="00492FB3"/>
    <w:rsid w:val="004A556F"/>
    <w:rsid w:val="004A684C"/>
    <w:rsid w:val="004B00A1"/>
    <w:rsid w:val="004B0BB2"/>
    <w:rsid w:val="004B2C1B"/>
    <w:rsid w:val="004B353F"/>
    <w:rsid w:val="004B7565"/>
    <w:rsid w:val="004C6CD3"/>
    <w:rsid w:val="004D1380"/>
    <w:rsid w:val="004D14FD"/>
    <w:rsid w:val="004D201B"/>
    <w:rsid w:val="004D374F"/>
    <w:rsid w:val="004D455E"/>
    <w:rsid w:val="004D53AA"/>
    <w:rsid w:val="004E130A"/>
    <w:rsid w:val="004E18BC"/>
    <w:rsid w:val="004E60BD"/>
    <w:rsid w:val="004E75A9"/>
    <w:rsid w:val="004F0A43"/>
    <w:rsid w:val="004F1374"/>
    <w:rsid w:val="004F30C3"/>
    <w:rsid w:val="005012F0"/>
    <w:rsid w:val="00505E48"/>
    <w:rsid w:val="00510BE7"/>
    <w:rsid w:val="00511336"/>
    <w:rsid w:val="00527F59"/>
    <w:rsid w:val="0053454D"/>
    <w:rsid w:val="00535769"/>
    <w:rsid w:val="00536DB0"/>
    <w:rsid w:val="00542789"/>
    <w:rsid w:val="0054303C"/>
    <w:rsid w:val="00543A21"/>
    <w:rsid w:val="005516D0"/>
    <w:rsid w:val="00551EF3"/>
    <w:rsid w:val="00552CCA"/>
    <w:rsid w:val="00552E3A"/>
    <w:rsid w:val="00553DBA"/>
    <w:rsid w:val="00554AE6"/>
    <w:rsid w:val="00557567"/>
    <w:rsid w:val="00561012"/>
    <w:rsid w:val="00561B0B"/>
    <w:rsid w:val="00562842"/>
    <w:rsid w:val="005634C6"/>
    <w:rsid w:val="005635BC"/>
    <w:rsid w:val="005647C2"/>
    <w:rsid w:val="00565EF6"/>
    <w:rsid w:val="00566AA8"/>
    <w:rsid w:val="00567023"/>
    <w:rsid w:val="00570357"/>
    <w:rsid w:val="00577586"/>
    <w:rsid w:val="0058006E"/>
    <w:rsid w:val="00581348"/>
    <w:rsid w:val="00581E68"/>
    <w:rsid w:val="00583891"/>
    <w:rsid w:val="00584802"/>
    <w:rsid w:val="0058583E"/>
    <w:rsid w:val="00594110"/>
    <w:rsid w:val="00594697"/>
    <w:rsid w:val="005958B1"/>
    <w:rsid w:val="00596F84"/>
    <w:rsid w:val="0059741E"/>
    <w:rsid w:val="005A1026"/>
    <w:rsid w:val="005A3069"/>
    <w:rsid w:val="005A30B9"/>
    <w:rsid w:val="005A55B7"/>
    <w:rsid w:val="005A6B75"/>
    <w:rsid w:val="005A6B90"/>
    <w:rsid w:val="005B2331"/>
    <w:rsid w:val="005B337E"/>
    <w:rsid w:val="005C02C5"/>
    <w:rsid w:val="005C1705"/>
    <w:rsid w:val="005C4DD2"/>
    <w:rsid w:val="005C5370"/>
    <w:rsid w:val="005C5B9D"/>
    <w:rsid w:val="005C79B0"/>
    <w:rsid w:val="005D7333"/>
    <w:rsid w:val="005E2015"/>
    <w:rsid w:val="005E3061"/>
    <w:rsid w:val="005E372E"/>
    <w:rsid w:val="005E752B"/>
    <w:rsid w:val="005F137F"/>
    <w:rsid w:val="005F21E6"/>
    <w:rsid w:val="005F4D57"/>
    <w:rsid w:val="005F65F6"/>
    <w:rsid w:val="00600659"/>
    <w:rsid w:val="00602F51"/>
    <w:rsid w:val="00605033"/>
    <w:rsid w:val="0060691C"/>
    <w:rsid w:val="0060738A"/>
    <w:rsid w:val="00607789"/>
    <w:rsid w:val="0061035F"/>
    <w:rsid w:val="00610C9F"/>
    <w:rsid w:val="00610D66"/>
    <w:rsid w:val="00611061"/>
    <w:rsid w:val="00615097"/>
    <w:rsid w:val="00621FC7"/>
    <w:rsid w:val="00622340"/>
    <w:rsid w:val="00622F83"/>
    <w:rsid w:val="00623002"/>
    <w:rsid w:val="006252E0"/>
    <w:rsid w:val="00634345"/>
    <w:rsid w:val="00634B1F"/>
    <w:rsid w:val="00636CA1"/>
    <w:rsid w:val="00646924"/>
    <w:rsid w:val="00646BFC"/>
    <w:rsid w:val="00652008"/>
    <w:rsid w:val="0065304E"/>
    <w:rsid w:val="0065450F"/>
    <w:rsid w:val="006645E8"/>
    <w:rsid w:val="00664CBB"/>
    <w:rsid w:val="006743E9"/>
    <w:rsid w:val="0067713A"/>
    <w:rsid w:val="006777CB"/>
    <w:rsid w:val="00682B2F"/>
    <w:rsid w:val="006845F3"/>
    <w:rsid w:val="0068516E"/>
    <w:rsid w:val="00690B8E"/>
    <w:rsid w:val="00692D5F"/>
    <w:rsid w:val="00695D1F"/>
    <w:rsid w:val="00696677"/>
    <w:rsid w:val="006969C2"/>
    <w:rsid w:val="00697877"/>
    <w:rsid w:val="006A266B"/>
    <w:rsid w:val="006A4EA0"/>
    <w:rsid w:val="006B0F1B"/>
    <w:rsid w:val="006B2070"/>
    <w:rsid w:val="006B3646"/>
    <w:rsid w:val="006B4046"/>
    <w:rsid w:val="006B419C"/>
    <w:rsid w:val="006B5464"/>
    <w:rsid w:val="006B59B3"/>
    <w:rsid w:val="006C683C"/>
    <w:rsid w:val="006C78D5"/>
    <w:rsid w:val="006D0F9D"/>
    <w:rsid w:val="006D65D2"/>
    <w:rsid w:val="006E09AF"/>
    <w:rsid w:val="006E2073"/>
    <w:rsid w:val="006E434F"/>
    <w:rsid w:val="006E76FD"/>
    <w:rsid w:val="006F02E5"/>
    <w:rsid w:val="006F0751"/>
    <w:rsid w:val="006F3A05"/>
    <w:rsid w:val="006F50AA"/>
    <w:rsid w:val="006F5774"/>
    <w:rsid w:val="006F6236"/>
    <w:rsid w:val="006F6B4F"/>
    <w:rsid w:val="006F7210"/>
    <w:rsid w:val="00702F7C"/>
    <w:rsid w:val="00702FB3"/>
    <w:rsid w:val="0070489B"/>
    <w:rsid w:val="00705DC8"/>
    <w:rsid w:val="00706E6D"/>
    <w:rsid w:val="00716D63"/>
    <w:rsid w:val="007227E4"/>
    <w:rsid w:val="00727F92"/>
    <w:rsid w:val="00730E8F"/>
    <w:rsid w:val="007321B3"/>
    <w:rsid w:val="00734EB0"/>
    <w:rsid w:val="0073573A"/>
    <w:rsid w:val="0075161D"/>
    <w:rsid w:val="007571DD"/>
    <w:rsid w:val="00757E19"/>
    <w:rsid w:val="00761263"/>
    <w:rsid w:val="00761827"/>
    <w:rsid w:val="007655B0"/>
    <w:rsid w:val="00765936"/>
    <w:rsid w:val="00767088"/>
    <w:rsid w:val="00767A83"/>
    <w:rsid w:val="00770080"/>
    <w:rsid w:val="007724AB"/>
    <w:rsid w:val="00772CB1"/>
    <w:rsid w:val="00773947"/>
    <w:rsid w:val="00773DA6"/>
    <w:rsid w:val="00775421"/>
    <w:rsid w:val="0077618A"/>
    <w:rsid w:val="00777D98"/>
    <w:rsid w:val="00786D6C"/>
    <w:rsid w:val="00787388"/>
    <w:rsid w:val="00790358"/>
    <w:rsid w:val="00790AE4"/>
    <w:rsid w:val="0079315F"/>
    <w:rsid w:val="007934E4"/>
    <w:rsid w:val="0079523A"/>
    <w:rsid w:val="00797F37"/>
    <w:rsid w:val="007A129C"/>
    <w:rsid w:val="007A203B"/>
    <w:rsid w:val="007A5707"/>
    <w:rsid w:val="007A5774"/>
    <w:rsid w:val="007A6803"/>
    <w:rsid w:val="007B1F97"/>
    <w:rsid w:val="007B36C5"/>
    <w:rsid w:val="007B3DEA"/>
    <w:rsid w:val="007B54DA"/>
    <w:rsid w:val="007C15F2"/>
    <w:rsid w:val="007C4443"/>
    <w:rsid w:val="007C7700"/>
    <w:rsid w:val="007D190E"/>
    <w:rsid w:val="007D235E"/>
    <w:rsid w:val="007D37ED"/>
    <w:rsid w:val="007D40DC"/>
    <w:rsid w:val="007D6DC3"/>
    <w:rsid w:val="007E0167"/>
    <w:rsid w:val="007E1728"/>
    <w:rsid w:val="007E3965"/>
    <w:rsid w:val="007E697D"/>
    <w:rsid w:val="007F5061"/>
    <w:rsid w:val="007F60C4"/>
    <w:rsid w:val="007F7F98"/>
    <w:rsid w:val="00800D76"/>
    <w:rsid w:val="008057F7"/>
    <w:rsid w:val="008133C7"/>
    <w:rsid w:val="00813C8D"/>
    <w:rsid w:val="0081529C"/>
    <w:rsid w:val="00815661"/>
    <w:rsid w:val="0081623E"/>
    <w:rsid w:val="008172E7"/>
    <w:rsid w:val="008211BE"/>
    <w:rsid w:val="008223CF"/>
    <w:rsid w:val="0082289A"/>
    <w:rsid w:val="00822EBB"/>
    <w:rsid w:val="0082479F"/>
    <w:rsid w:val="00832D77"/>
    <w:rsid w:val="0083388F"/>
    <w:rsid w:val="00835B4E"/>
    <w:rsid w:val="00840ED2"/>
    <w:rsid w:val="00843F61"/>
    <w:rsid w:val="0084451C"/>
    <w:rsid w:val="00850253"/>
    <w:rsid w:val="00850AD8"/>
    <w:rsid w:val="00851974"/>
    <w:rsid w:val="0086074D"/>
    <w:rsid w:val="008607B8"/>
    <w:rsid w:val="008669B2"/>
    <w:rsid w:val="00867023"/>
    <w:rsid w:val="00870DC6"/>
    <w:rsid w:val="00870E3B"/>
    <w:rsid w:val="00870EF5"/>
    <w:rsid w:val="0087624F"/>
    <w:rsid w:val="00876712"/>
    <w:rsid w:val="008779A9"/>
    <w:rsid w:val="00881E61"/>
    <w:rsid w:val="00883CE9"/>
    <w:rsid w:val="00887248"/>
    <w:rsid w:val="008915AF"/>
    <w:rsid w:val="00892A7A"/>
    <w:rsid w:val="00895591"/>
    <w:rsid w:val="008964DE"/>
    <w:rsid w:val="008A26DF"/>
    <w:rsid w:val="008A3143"/>
    <w:rsid w:val="008A4C00"/>
    <w:rsid w:val="008B1C72"/>
    <w:rsid w:val="008B4010"/>
    <w:rsid w:val="008B407D"/>
    <w:rsid w:val="008B52AD"/>
    <w:rsid w:val="008B6E0D"/>
    <w:rsid w:val="008C42D9"/>
    <w:rsid w:val="008C533D"/>
    <w:rsid w:val="008C5A15"/>
    <w:rsid w:val="008C5CF3"/>
    <w:rsid w:val="008C60EB"/>
    <w:rsid w:val="008C61E7"/>
    <w:rsid w:val="008D2CA1"/>
    <w:rsid w:val="008D507A"/>
    <w:rsid w:val="008D7FF0"/>
    <w:rsid w:val="008E5B1A"/>
    <w:rsid w:val="008E7D2C"/>
    <w:rsid w:val="008F0FAE"/>
    <w:rsid w:val="008F1E40"/>
    <w:rsid w:val="008F2979"/>
    <w:rsid w:val="008F5F9D"/>
    <w:rsid w:val="008F600D"/>
    <w:rsid w:val="008F663D"/>
    <w:rsid w:val="008F70F3"/>
    <w:rsid w:val="009001F9"/>
    <w:rsid w:val="00901484"/>
    <w:rsid w:val="00901773"/>
    <w:rsid w:val="00904C56"/>
    <w:rsid w:val="0090623F"/>
    <w:rsid w:val="009105B7"/>
    <w:rsid w:val="00911EFF"/>
    <w:rsid w:val="00912ACB"/>
    <w:rsid w:val="009171BA"/>
    <w:rsid w:val="00921D5F"/>
    <w:rsid w:val="00926AEA"/>
    <w:rsid w:val="00934807"/>
    <w:rsid w:val="00936B4B"/>
    <w:rsid w:val="009418A0"/>
    <w:rsid w:val="009418D0"/>
    <w:rsid w:val="00944681"/>
    <w:rsid w:val="00946D91"/>
    <w:rsid w:val="00951341"/>
    <w:rsid w:val="00952DC7"/>
    <w:rsid w:val="009548BC"/>
    <w:rsid w:val="00956A44"/>
    <w:rsid w:val="00956A90"/>
    <w:rsid w:val="00957D12"/>
    <w:rsid w:val="009621A8"/>
    <w:rsid w:val="0097025D"/>
    <w:rsid w:val="0097440E"/>
    <w:rsid w:val="00975215"/>
    <w:rsid w:val="00976AA6"/>
    <w:rsid w:val="00980C1E"/>
    <w:rsid w:val="0098225C"/>
    <w:rsid w:val="00984AF9"/>
    <w:rsid w:val="00991F94"/>
    <w:rsid w:val="00994D73"/>
    <w:rsid w:val="00996596"/>
    <w:rsid w:val="009A0C41"/>
    <w:rsid w:val="009A11AC"/>
    <w:rsid w:val="009A127D"/>
    <w:rsid w:val="009A2E16"/>
    <w:rsid w:val="009A7DD4"/>
    <w:rsid w:val="009B2434"/>
    <w:rsid w:val="009C1DEA"/>
    <w:rsid w:val="009C39E8"/>
    <w:rsid w:val="009C3E5D"/>
    <w:rsid w:val="009D098D"/>
    <w:rsid w:val="009D09A2"/>
    <w:rsid w:val="009E1076"/>
    <w:rsid w:val="009E498A"/>
    <w:rsid w:val="009F0C0A"/>
    <w:rsid w:val="009F11BA"/>
    <w:rsid w:val="009F1323"/>
    <w:rsid w:val="00A0171A"/>
    <w:rsid w:val="00A037AF"/>
    <w:rsid w:val="00A03D32"/>
    <w:rsid w:val="00A07821"/>
    <w:rsid w:val="00A07839"/>
    <w:rsid w:val="00A10D16"/>
    <w:rsid w:val="00A14E83"/>
    <w:rsid w:val="00A14EB0"/>
    <w:rsid w:val="00A206FF"/>
    <w:rsid w:val="00A22F37"/>
    <w:rsid w:val="00A305F9"/>
    <w:rsid w:val="00A32557"/>
    <w:rsid w:val="00A413DE"/>
    <w:rsid w:val="00A41A96"/>
    <w:rsid w:val="00A42ACF"/>
    <w:rsid w:val="00A43145"/>
    <w:rsid w:val="00A46600"/>
    <w:rsid w:val="00A52D2A"/>
    <w:rsid w:val="00A5333E"/>
    <w:rsid w:val="00A54789"/>
    <w:rsid w:val="00A54D7B"/>
    <w:rsid w:val="00A56BF8"/>
    <w:rsid w:val="00A60491"/>
    <w:rsid w:val="00A658E7"/>
    <w:rsid w:val="00A6592C"/>
    <w:rsid w:val="00A6714E"/>
    <w:rsid w:val="00A71E4F"/>
    <w:rsid w:val="00A73CB5"/>
    <w:rsid w:val="00A74A2E"/>
    <w:rsid w:val="00A767CE"/>
    <w:rsid w:val="00A80F79"/>
    <w:rsid w:val="00A81CD0"/>
    <w:rsid w:val="00A81CE8"/>
    <w:rsid w:val="00A82E16"/>
    <w:rsid w:val="00A8384D"/>
    <w:rsid w:val="00A83F38"/>
    <w:rsid w:val="00A83F9E"/>
    <w:rsid w:val="00A94311"/>
    <w:rsid w:val="00A94A27"/>
    <w:rsid w:val="00A94FA0"/>
    <w:rsid w:val="00A960F6"/>
    <w:rsid w:val="00A970B7"/>
    <w:rsid w:val="00AA0849"/>
    <w:rsid w:val="00AA26F9"/>
    <w:rsid w:val="00AA2E7E"/>
    <w:rsid w:val="00AA41CE"/>
    <w:rsid w:val="00AA44D6"/>
    <w:rsid w:val="00AB393E"/>
    <w:rsid w:val="00AB4203"/>
    <w:rsid w:val="00AB57D4"/>
    <w:rsid w:val="00AB5FB5"/>
    <w:rsid w:val="00AC0519"/>
    <w:rsid w:val="00AC2198"/>
    <w:rsid w:val="00AC2FAB"/>
    <w:rsid w:val="00AC32E1"/>
    <w:rsid w:val="00AC4BA4"/>
    <w:rsid w:val="00AC71A7"/>
    <w:rsid w:val="00AD75AA"/>
    <w:rsid w:val="00AF02DB"/>
    <w:rsid w:val="00AF10CA"/>
    <w:rsid w:val="00AF4A7A"/>
    <w:rsid w:val="00AF676E"/>
    <w:rsid w:val="00B021F2"/>
    <w:rsid w:val="00B02FD5"/>
    <w:rsid w:val="00B03943"/>
    <w:rsid w:val="00B10296"/>
    <w:rsid w:val="00B102C5"/>
    <w:rsid w:val="00B14376"/>
    <w:rsid w:val="00B17ACB"/>
    <w:rsid w:val="00B210BD"/>
    <w:rsid w:val="00B2192B"/>
    <w:rsid w:val="00B2546E"/>
    <w:rsid w:val="00B31FCE"/>
    <w:rsid w:val="00B32211"/>
    <w:rsid w:val="00B32B1C"/>
    <w:rsid w:val="00B36595"/>
    <w:rsid w:val="00B4131A"/>
    <w:rsid w:val="00B428E9"/>
    <w:rsid w:val="00B43B33"/>
    <w:rsid w:val="00B50944"/>
    <w:rsid w:val="00B514BF"/>
    <w:rsid w:val="00B5557E"/>
    <w:rsid w:val="00B55742"/>
    <w:rsid w:val="00B569DD"/>
    <w:rsid w:val="00B576BD"/>
    <w:rsid w:val="00B604AE"/>
    <w:rsid w:val="00B60E14"/>
    <w:rsid w:val="00B61512"/>
    <w:rsid w:val="00B65398"/>
    <w:rsid w:val="00B657BF"/>
    <w:rsid w:val="00B65D72"/>
    <w:rsid w:val="00B65FE9"/>
    <w:rsid w:val="00B67C97"/>
    <w:rsid w:val="00B70872"/>
    <w:rsid w:val="00B72B72"/>
    <w:rsid w:val="00B72B81"/>
    <w:rsid w:val="00B746C2"/>
    <w:rsid w:val="00B74DD6"/>
    <w:rsid w:val="00B81A60"/>
    <w:rsid w:val="00B825FF"/>
    <w:rsid w:val="00B838E8"/>
    <w:rsid w:val="00B85D69"/>
    <w:rsid w:val="00B85FEB"/>
    <w:rsid w:val="00B942CB"/>
    <w:rsid w:val="00B94BAC"/>
    <w:rsid w:val="00B95A2E"/>
    <w:rsid w:val="00BA50E5"/>
    <w:rsid w:val="00BB00BF"/>
    <w:rsid w:val="00BB2230"/>
    <w:rsid w:val="00BB53AD"/>
    <w:rsid w:val="00BB621F"/>
    <w:rsid w:val="00BB7856"/>
    <w:rsid w:val="00BC0EDA"/>
    <w:rsid w:val="00BC10F3"/>
    <w:rsid w:val="00BC4572"/>
    <w:rsid w:val="00BC7F2D"/>
    <w:rsid w:val="00BD09B4"/>
    <w:rsid w:val="00BD21A3"/>
    <w:rsid w:val="00BD4C2D"/>
    <w:rsid w:val="00BD7CA4"/>
    <w:rsid w:val="00BE3296"/>
    <w:rsid w:val="00BE33FE"/>
    <w:rsid w:val="00BE7537"/>
    <w:rsid w:val="00BF0122"/>
    <w:rsid w:val="00BF16B5"/>
    <w:rsid w:val="00BF3398"/>
    <w:rsid w:val="00C0059D"/>
    <w:rsid w:val="00C015EF"/>
    <w:rsid w:val="00C05358"/>
    <w:rsid w:val="00C064DD"/>
    <w:rsid w:val="00C06A9F"/>
    <w:rsid w:val="00C1002C"/>
    <w:rsid w:val="00C1016C"/>
    <w:rsid w:val="00C1036F"/>
    <w:rsid w:val="00C13F63"/>
    <w:rsid w:val="00C1658B"/>
    <w:rsid w:val="00C20BD8"/>
    <w:rsid w:val="00C2505C"/>
    <w:rsid w:val="00C301A5"/>
    <w:rsid w:val="00C30988"/>
    <w:rsid w:val="00C334BE"/>
    <w:rsid w:val="00C35517"/>
    <w:rsid w:val="00C35BDD"/>
    <w:rsid w:val="00C36468"/>
    <w:rsid w:val="00C37128"/>
    <w:rsid w:val="00C374C8"/>
    <w:rsid w:val="00C41C59"/>
    <w:rsid w:val="00C4313E"/>
    <w:rsid w:val="00C436CF"/>
    <w:rsid w:val="00C443D0"/>
    <w:rsid w:val="00C51524"/>
    <w:rsid w:val="00C517DB"/>
    <w:rsid w:val="00C524DF"/>
    <w:rsid w:val="00C54051"/>
    <w:rsid w:val="00C54BE8"/>
    <w:rsid w:val="00C54DCC"/>
    <w:rsid w:val="00C562B9"/>
    <w:rsid w:val="00C57196"/>
    <w:rsid w:val="00C57BB0"/>
    <w:rsid w:val="00C6143D"/>
    <w:rsid w:val="00C627FD"/>
    <w:rsid w:val="00C62A29"/>
    <w:rsid w:val="00C65847"/>
    <w:rsid w:val="00C66CC5"/>
    <w:rsid w:val="00C7232A"/>
    <w:rsid w:val="00C772F6"/>
    <w:rsid w:val="00C80EED"/>
    <w:rsid w:val="00C84FA8"/>
    <w:rsid w:val="00C87D15"/>
    <w:rsid w:val="00C90B33"/>
    <w:rsid w:val="00C9321A"/>
    <w:rsid w:val="00C95050"/>
    <w:rsid w:val="00C96DBE"/>
    <w:rsid w:val="00C97D9A"/>
    <w:rsid w:val="00CA34AF"/>
    <w:rsid w:val="00CA53DA"/>
    <w:rsid w:val="00CA7291"/>
    <w:rsid w:val="00CB2474"/>
    <w:rsid w:val="00CB59DB"/>
    <w:rsid w:val="00CC2D16"/>
    <w:rsid w:val="00CC5118"/>
    <w:rsid w:val="00CD5648"/>
    <w:rsid w:val="00CE0598"/>
    <w:rsid w:val="00CE314A"/>
    <w:rsid w:val="00CE35B0"/>
    <w:rsid w:val="00CE6746"/>
    <w:rsid w:val="00CE717B"/>
    <w:rsid w:val="00CF0846"/>
    <w:rsid w:val="00D004AB"/>
    <w:rsid w:val="00D026C3"/>
    <w:rsid w:val="00D03B3B"/>
    <w:rsid w:val="00D10456"/>
    <w:rsid w:val="00D2032B"/>
    <w:rsid w:val="00D31667"/>
    <w:rsid w:val="00D340B1"/>
    <w:rsid w:val="00D37AA1"/>
    <w:rsid w:val="00D37F3B"/>
    <w:rsid w:val="00D42F12"/>
    <w:rsid w:val="00D44DC0"/>
    <w:rsid w:val="00D45F49"/>
    <w:rsid w:val="00D45FD8"/>
    <w:rsid w:val="00D51512"/>
    <w:rsid w:val="00D53B76"/>
    <w:rsid w:val="00D56B16"/>
    <w:rsid w:val="00D61784"/>
    <w:rsid w:val="00D624DC"/>
    <w:rsid w:val="00D62934"/>
    <w:rsid w:val="00D629A2"/>
    <w:rsid w:val="00D63844"/>
    <w:rsid w:val="00D64EAD"/>
    <w:rsid w:val="00D70F44"/>
    <w:rsid w:val="00D71BCD"/>
    <w:rsid w:val="00D748A1"/>
    <w:rsid w:val="00D76ACE"/>
    <w:rsid w:val="00D80F00"/>
    <w:rsid w:val="00D80F91"/>
    <w:rsid w:val="00D85858"/>
    <w:rsid w:val="00D87595"/>
    <w:rsid w:val="00D9070E"/>
    <w:rsid w:val="00D90CC4"/>
    <w:rsid w:val="00D91FA6"/>
    <w:rsid w:val="00D93BB3"/>
    <w:rsid w:val="00D951D4"/>
    <w:rsid w:val="00D96350"/>
    <w:rsid w:val="00D96489"/>
    <w:rsid w:val="00D972E5"/>
    <w:rsid w:val="00D97A18"/>
    <w:rsid w:val="00DA4EEB"/>
    <w:rsid w:val="00DA54CD"/>
    <w:rsid w:val="00DA5C64"/>
    <w:rsid w:val="00DB05FB"/>
    <w:rsid w:val="00DB2B25"/>
    <w:rsid w:val="00DB43CB"/>
    <w:rsid w:val="00DB7BC0"/>
    <w:rsid w:val="00DC494C"/>
    <w:rsid w:val="00DC4E7A"/>
    <w:rsid w:val="00DD2136"/>
    <w:rsid w:val="00DD6E22"/>
    <w:rsid w:val="00DE11EE"/>
    <w:rsid w:val="00DE2A3A"/>
    <w:rsid w:val="00DE2B17"/>
    <w:rsid w:val="00DE2FCD"/>
    <w:rsid w:val="00DE40DB"/>
    <w:rsid w:val="00DE5352"/>
    <w:rsid w:val="00DE543B"/>
    <w:rsid w:val="00DE658B"/>
    <w:rsid w:val="00DE6B98"/>
    <w:rsid w:val="00DF1087"/>
    <w:rsid w:val="00DF3436"/>
    <w:rsid w:val="00DF42A3"/>
    <w:rsid w:val="00DF4420"/>
    <w:rsid w:val="00DF68F6"/>
    <w:rsid w:val="00E0519B"/>
    <w:rsid w:val="00E05678"/>
    <w:rsid w:val="00E118D5"/>
    <w:rsid w:val="00E11E1F"/>
    <w:rsid w:val="00E1443A"/>
    <w:rsid w:val="00E152D7"/>
    <w:rsid w:val="00E15982"/>
    <w:rsid w:val="00E16D8C"/>
    <w:rsid w:val="00E20DAF"/>
    <w:rsid w:val="00E25303"/>
    <w:rsid w:val="00E3064A"/>
    <w:rsid w:val="00E32F7F"/>
    <w:rsid w:val="00E3383F"/>
    <w:rsid w:val="00E35575"/>
    <w:rsid w:val="00E3761F"/>
    <w:rsid w:val="00E40504"/>
    <w:rsid w:val="00E4126A"/>
    <w:rsid w:val="00E41D34"/>
    <w:rsid w:val="00E425AD"/>
    <w:rsid w:val="00E42FA1"/>
    <w:rsid w:val="00E44A5C"/>
    <w:rsid w:val="00E52215"/>
    <w:rsid w:val="00E5550C"/>
    <w:rsid w:val="00E5650F"/>
    <w:rsid w:val="00E6277A"/>
    <w:rsid w:val="00E62D50"/>
    <w:rsid w:val="00E67E22"/>
    <w:rsid w:val="00E74D06"/>
    <w:rsid w:val="00E82C2C"/>
    <w:rsid w:val="00E83534"/>
    <w:rsid w:val="00E83D58"/>
    <w:rsid w:val="00E860F0"/>
    <w:rsid w:val="00E87BF3"/>
    <w:rsid w:val="00E90BE8"/>
    <w:rsid w:val="00E93377"/>
    <w:rsid w:val="00E938BB"/>
    <w:rsid w:val="00E95905"/>
    <w:rsid w:val="00E95D70"/>
    <w:rsid w:val="00E9637B"/>
    <w:rsid w:val="00EA2605"/>
    <w:rsid w:val="00EA2F01"/>
    <w:rsid w:val="00EA34D3"/>
    <w:rsid w:val="00EA45B0"/>
    <w:rsid w:val="00EA647A"/>
    <w:rsid w:val="00EA731E"/>
    <w:rsid w:val="00EA734E"/>
    <w:rsid w:val="00EB0C72"/>
    <w:rsid w:val="00EB45F3"/>
    <w:rsid w:val="00EB467C"/>
    <w:rsid w:val="00EB4BB4"/>
    <w:rsid w:val="00EB4CC9"/>
    <w:rsid w:val="00EB5FD2"/>
    <w:rsid w:val="00EB70BC"/>
    <w:rsid w:val="00EC4A94"/>
    <w:rsid w:val="00EC4CF3"/>
    <w:rsid w:val="00EC4D68"/>
    <w:rsid w:val="00EC6DE1"/>
    <w:rsid w:val="00ED2727"/>
    <w:rsid w:val="00ED2CCA"/>
    <w:rsid w:val="00ED403C"/>
    <w:rsid w:val="00ED6117"/>
    <w:rsid w:val="00ED640F"/>
    <w:rsid w:val="00ED6FC5"/>
    <w:rsid w:val="00EE3439"/>
    <w:rsid w:val="00EE3CFD"/>
    <w:rsid w:val="00EE6629"/>
    <w:rsid w:val="00EE6BF8"/>
    <w:rsid w:val="00EF0448"/>
    <w:rsid w:val="00EF080A"/>
    <w:rsid w:val="00EF1DA1"/>
    <w:rsid w:val="00EF1DAA"/>
    <w:rsid w:val="00EF3B94"/>
    <w:rsid w:val="00EF5488"/>
    <w:rsid w:val="00EF55E2"/>
    <w:rsid w:val="00EF5EAF"/>
    <w:rsid w:val="00EF678D"/>
    <w:rsid w:val="00F00246"/>
    <w:rsid w:val="00F006F8"/>
    <w:rsid w:val="00F008BA"/>
    <w:rsid w:val="00F05CDC"/>
    <w:rsid w:val="00F0715C"/>
    <w:rsid w:val="00F105FE"/>
    <w:rsid w:val="00F12891"/>
    <w:rsid w:val="00F14D2C"/>
    <w:rsid w:val="00F165EA"/>
    <w:rsid w:val="00F20118"/>
    <w:rsid w:val="00F21956"/>
    <w:rsid w:val="00F22B8C"/>
    <w:rsid w:val="00F2446B"/>
    <w:rsid w:val="00F24A5F"/>
    <w:rsid w:val="00F26635"/>
    <w:rsid w:val="00F27B3E"/>
    <w:rsid w:val="00F33547"/>
    <w:rsid w:val="00F352D8"/>
    <w:rsid w:val="00F36D5B"/>
    <w:rsid w:val="00F37559"/>
    <w:rsid w:val="00F4544B"/>
    <w:rsid w:val="00F457B8"/>
    <w:rsid w:val="00F60017"/>
    <w:rsid w:val="00F606C8"/>
    <w:rsid w:val="00F60E0B"/>
    <w:rsid w:val="00F62650"/>
    <w:rsid w:val="00F66375"/>
    <w:rsid w:val="00F7354E"/>
    <w:rsid w:val="00F761E3"/>
    <w:rsid w:val="00F76FC6"/>
    <w:rsid w:val="00F80E51"/>
    <w:rsid w:val="00F83025"/>
    <w:rsid w:val="00F85A75"/>
    <w:rsid w:val="00F863C3"/>
    <w:rsid w:val="00F8681B"/>
    <w:rsid w:val="00F9035E"/>
    <w:rsid w:val="00F938B0"/>
    <w:rsid w:val="00F961DF"/>
    <w:rsid w:val="00FA3FCB"/>
    <w:rsid w:val="00FA675F"/>
    <w:rsid w:val="00FA6F8B"/>
    <w:rsid w:val="00FB23FE"/>
    <w:rsid w:val="00FC0CB8"/>
    <w:rsid w:val="00FC11F6"/>
    <w:rsid w:val="00FC771F"/>
    <w:rsid w:val="00FD0EFA"/>
    <w:rsid w:val="00FD2AB0"/>
    <w:rsid w:val="00FD31E7"/>
    <w:rsid w:val="00FD391B"/>
    <w:rsid w:val="00FD4946"/>
    <w:rsid w:val="00FD6AFD"/>
    <w:rsid w:val="00FD6F09"/>
    <w:rsid w:val="00FD76AF"/>
    <w:rsid w:val="00FE2095"/>
    <w:rsid w:val="00FE20EC"/>
    <w:rsid w:val="00FE2CA1"/>
    <w:rsid w:val="00FE3010"/>
    <w:rsid w:val="00FE3F57"/>
    <w:rsid w:val="00FE4FB0"/>
    <w:rsid w:val="00FE53E8"/>
    <w:rsid w:val="00FE5F01"/>
    <w:rsid w:val="00FF374E"/>
    <w:rsid w:val="00FF3F6D"/>
    <w:rsid w:val="00FF45DF"/>
    <w:rsid w:val="00FF598C"/>
    <w:rsid w:val="00FF59AB"/>
    <w:rsid w:val="00FF5B60"/>
    <w:rsid w:val="00FF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12849"/>
  <w15:chartTrackingRefBased/>
  <w15:docId w15:val="{1DCE09BC-FC8C-47F4-A31A-D32E74B6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278"/>
    <w:rPr>
      <w:rFonts w:ascii="Segoe UI" w:hAnsi="Segoe UI" w:cs="Segoe UI"/>
      <w:sz w:val="18"/>
      <w:szCs w:val="18"/>
    </w:rPr>
  </w:style>
  <w:style w:type="character" w:styleId="CommentReference">
    <w:name w:val="annotation reference"/>
    <w:basedOn w:val="DefaultParagraphFont"/>
    <w:uiPriority w:val="99"/>
    <w:semiHidden/>
    <w:unhideWhenUsed/>
    <w:rsid w:val="00565EF6"/>
    <w:rPr>
      <w:sz w:val="16"/>
      <w:szCs w:val="16"/>
    </w:rPr>
  </w:style>
  <w:style w:type="paragraph" w:styleId="CommentText">
    <w:name w:val="annotation text"/>
    <w:basedOn w:val="Normal"/>
    <w:link w:val="CommentTextChar"/>
    <w:uiPriority w:val="99"/>
    <w:unhideWhenUsed/>
    <w:rsid w:val="00565EF6"/>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65EF6"/>
    <w:rPr>
      <w:rFonts w:ascii="Arial" w:eastAsia="Times New Roman" w:hAnsi="Arial" w:cs="Times New Roman"/>
      <w:sz w:val="20"/>
      <w:szCs w:val="20"/>
    </w:rPr>
  </w:style>
  <w:style w:type="paragraph" w:styleId="Header">
    <w:name w:val="header"/>
    <w:basedOn w:val="Normal"/>
    <w:link w:val="HeaderChar"/>
    <w:uiPriority w:val="99"/>
    <w:unhideWhenUsed/>
    <w:rsid w:val="00565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EF6"/>
  </w:style>
  <w:style w:type="paragraph" w:styleId="Footer">
    <w:name w:val="footer"/>
    <w:basedOn w:val="Normal"/>
    <w:link w:val="FooterChar"/>
    <w:uiPriority w:val="99"/>
    <w:unhideWhenUsed/>
    <w:rsid w:val="0056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EF6"/>
  </w:style>
  <w:style w:type="table" w:styleId="TableGrid">
    <w:name w:val="Table Grid"/>
    <w:basedOn w:val="TableNormal"/>
    <w:rsid w:val="00565E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C79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C79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C02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6126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1263"/>
    <w:rPr>
      <w:rFonts w:ascii="Arial" w:eastAsia="Times New Roman" w:hAnsi="Arial" w:cs="Times New Roman"/>
      <w:b/>
      <w:bCs/>
      <w:sz w:val="20"/>
      <w:szCs w:val="20"/>
    </w:rPr>
  </w:style>
  <w:style w:type="character" w:styleId="Hyperlink">
    <w:name w:val="Hyperlink"/>
    <w:basedOn w:val="DefaultParagraphFont"/>
    <w:uiPriority w:val="99"/>
    <w:unhideWhenUsed/>
    <w:rsid w:val="006E434F"/>
    <w:rPr>
      <w:color w:val="0563C1" w:themeColor="hyperlink"/>
      <w:u w:val="single"/>
    </w:rPr>
  </w:style>
  <w:style w:type="character" w:styleId="UnresolvedMention">
    <w:name w:val="Unresolved Mention"/>
    <w:basedOn w:val="DefaultParagraphFont"/>
    <w:uiPriority w:val="99"/>
    <w:unhideWhenUsed/>
    <w:rsid w:val="006E434F"/>
    <w:rPr>
      <w:color w:val="605E5C"/>
      <w:shd w:val="clear" w:color="auto" w:fill="E1DFDD"/>
    </w:rPr>
  </w:style>
  <w:style w:type="paragraph" w:styleId="NormalWeb">
    <w:name w:val="Normal (Web)"/>
    <w:basedOn w:val="Normal"/>
    <w:uiPriority w:val="99"/>
    <w:unhideWhenUsed/>
    <w:rsid w:val="007A129C"/>
    <w:rPr>
      <w:rFonts w:ascii="Times New Roman" w:hAnsi="Times New Roman" w:cs="Times New Roman"/>
      <w:sz w:val="24"/>
      <w:szCs w:val="24"/>
    </w:rPr>
  </w:style>
  <w:style w:type="paragraph" w:styleId="ListParagraph">
    <w:name w:val="List Paragraph"/>
    <w:basedOn w:val="Normal"/>
    <w:uiPriority w:val="34"/>
    <w:qFormat/>
    <w:rsid w:val="00136009"/>
    <w:pPr>
      <w:ind w:left="720"/>
      <w:contextualSpacing/>
    </w:pPr>
  </w:style>
  <w:style w:type="character" w:styleId="Mention">
    <w:name w:val="Mention"/>
    <w:basedOn w:val="DefaultParagraphFont"/>
    <w:uiPriority w:val="99"/>
    <w:unhideWhenUsed/>
    <w:rsid w:val="003B19F4"/>
    <w:rPr>
      <w:color w:val="2B579A"/>
      <w:shd w:val="clear" w:color="auto" w:fill="E1DFDD"/>
    </w:rPr>
  </w:style>
  <w:style w:type="character" w:customStyle="1" w:styleId="normaltextrun">
    <w:name w:val="normaltextrun"/>
    <w:basedOn w:val="DefaultParagraphFont"/>
    <w:rsid w:val="006F5774"/>
  </w:style>
  <w:style w:type="paragraph" w:styleId="Revision">
    <w:name w:val="Revision"/>
    <w:hidden/>
    <w:uiPriority w:val="99"/>
    <w:semiHidden/>
    <w:rsid w:val="00313492"/>
    <w:pPr>
      <w:spacing w:after="0" w:line="240" w:lineRule="auto"/>
    </w:pPr>
  </w:style>
  <w:style w:type="paragraph" w:customStyle="1" w:styleId="TableText-notes">
    <w:name w:val="Table Text - notes"/>
    <w:basedOn w:val="Normal"/>
    <w:link w:val="TableText-notesChar"/>
    <w:qFormat/>
    <w:rsid w:val="003D7338"/>
    <w:pPr>
      <w:spacing w:after="120" w:line="276" w:lineRule="auto"/>
    </w:pPr>
    <w:rPr>
      <w:sz w:val="24"/>
    </w:rPr>
  </w:style>
  <w:style w:type="character" w:customStyle="1" w:styleId="TableText-notesChar">
    <w:name w:val="Table Text - notes Char"/>
    <w:basedOn w:val="DefaultParagraphFont"/>
    <w:link w:val="TableText-notes"/>
    <w:rsid w:val="003D7338"/>
    <w:rPr>
      <w:sz w:val="24"/>
    </w:rPr>
  </w:style>
  <w:style w:type="paragraph" w:customStyle="1" w:styleId="InstructionLabel-Paragraph">
    <w:name w:val="Instruction Label - Paragraph"/>
    <w:basedOn w:val="Normal"/>
    <w:qFormat/>
    <w:rsid w:val="003A39AD"/>
    <w:pPr>
      <w:spacing w:after="0" w:line="276" w:lineRule="auto"/>
    </w:pPr>
    <w:rPr>
      <w:b/>
      <w:bCs/>
      <w:sz w:val="24"/>
    </w:rPr>
  </w:style>
  <w:style w:type="character" w:customStyle="1" w:styleId="InstructionLabel-Characters">
    <w:name w:val="Instruction Label - Characters"/>
    <w:basedOn w:val="DefaultParagraphFont"/>
    <w:uiPriority w:val="1"/>
    <w:qFormat/>
    <w:rsid w:val="003B2EA2"/>
    <w:rPr>
      <w:b/>
      <w:bCs/>
    </w:rPr>
  </w:style>
  <w:style w:type="paragraph" w:customStyle="1" w:styleId="EDBullet">
    <w:name w:val="ED Bullet"/>
    <w:basedOn w:val="Normal"/>
    <w:rsid w:val="00610D66"/>
    <w:pPr>
      <w:spacing w:after="120" w:line="240" w:lineRule="auto"/>
    </w:pPr>
    <w:rPr>
      <w:rFonts w:ascii="Arial" w:eastAsia="Times New Roman" w:hAnsi="Arial" w:cs="Times New Roman"/>
      <w:sz w:val="20"/>
      <w:szCs w:val="20"/>
    </w:rPr>
  </w:style>
  <w:style w:type="paragraph" w:customStyle="1" w:styleId="EDOverviewBullets">
    <w:name w:val="ED Overview Bullets"/>
    <w:basedOn w:val="Normal"/>
    <w:rsid w:val="00AB393E"/>
    <w:pPr>
      <w:spacing w:after="0" w:line="240" w:lineRule="auto"/>
      <w:ind w:right="101"/>
    </w:pPr>
    <w:rPr>
      <w:rFonts w:ascii="Arial" w:eastAsia="Times New Roman" w:hAnsi="Arial" w:cs="Times New Roman"/>
      <w:sz w:val="20"/>
    </w:rPr>
  </w:style>
  <w:style w:type="character" w:styleId="Strong">
    <w:name w:val="Strong"/>
    <w:basedOn w:val="DefaultParagraphFont"/>
    <w:uiPriority w:val="22"/>
    <w:qFormat/>
    <w:rsid w:val="00B31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7643">
      <w:bodyDiv w:val="1"/>
      <w:marLeft w:val="0"/>
      <w:marRight w:val="0"/>
      <w:marTop w:val="0"/>
      <w:marBottom w:val="0"/>
      <w:divBdr>
        <w:top w:val="none" w:sz="0" w:space="0" w:color="auto"/>
        <w:left w:val="none" w:sz="0" w:space="0" w:color="auto"/>
        <w:bottom w:val="none" w:sz="0" w:space="0" w:color="auto"/>
        <w:right w:val="none" w:sz="0" w:space="0" w:color="auto"/>
      </w:divBdr>
    </w:div>
    <w:div w:id="267276910">
      <w:bodyDiv w:val="1"/>
      <w:marLeft w:val="0"/>
      <w:marRight w:val="0"/>
      <w:marTop w:val="0"/>
      <w:marBottom w:val="0"/>
      <w:divBdr>
        <w:top w:val="none" w:sz="0" w:space="0" w:color="auto"/>
        <w:left w:val="none" w:sz="0" w:space="0" w:color="auto"/>
        <w:bottom w:val="none" w:sz="0" w:space="0" w:color="auto"/>
        <w:right w:val="none" w:sz="0" w:space="0" w:color="auto"/>
      </w:divBdr>
    </w:div>
    <w:div w:id="269314659">
      <w:bodyDiv w:val="1"/>
      <w:marLeft w:val="0"/>
      <w:marRight w:val="0"/>
      <w:marTop w:val="0"/>
      <w:marBottom w:val="0"/>
      <w:divBdr>
        <w:top w:val="none" w:sz="0" w:space="0" w:color="auto"/>
        <w:left w:val="none" w:sz="0" w:space="0" w:color="auto"/>
        <w:bottom w:val="none" w:sz="0" w:space="0" w:color="auto"/>
        <w:right w:val="none" w:sz="0" w:space="0" w:color="auto"/>
      </w:divBdr>
    </w:div>
    <w:div w:id="315694998">
      <w:bodyDiv w:val="1"/>
      <w:marLeft w:val="0"/>
      <w:marRight w:val="0"/>
      <w:marTop w:val="0"/>
      <w:marBottom w:val="0"/>
      <w:divBdr>
        <w:top w:val="none" w:sz="0" w:space="0" w:color="auto"/>
        <w:left w:val="none" w:sz="0" w:space="0" w:color="auto"/>
        <w:bottom w:val="none" w:sz="0" w:space="0" w:color="auto"/>
        <w:right w:val="none" w:sz="0" w:space="0" w:color="auto"/>
      </w:divBdr>
    </w:div>
    <w:div w:id="453058952">
      <w:bodyDiv w:val="1"/>
      <w:marLeft w:val="0"/>
      <w:marRight w:val="0"/>
      <w:marTop w:val="0"/>
      <w:marBottom w:val="0"/>
      <w:divBdr>
        <w:top w:val="none" w:sz="0" w:space="0" w:color="auto"/>
        <w:left w:val="none" w:sz="0" w:space="0" w:color="auto"/>
        <w:bottom w:val="none" w:sz="0" w:space="0" w:color="auto"/>
        <w:right w:val="none" w:sz="0" w:space="0" w:color="auto"/>
      </w:divBdr>
    </w:div>
    <w:div w:id="585772714">
      <w:bodyDiv w:val="1"/>
      <w:marLeft w:val="0"/>
      <w:marRight w:val="0"/>
      <w:marTop w:val="0"/>
      <w:marBottom w:val="0"/>
      <w:divBdr>
        <w:top w:val="none" w:sz="0" w:space="0" w:color="auto"/>
        <w:left w:val="none" w:sz="0" w:space="0" w:color="auto"/>
        <w:bottom w:val="none" w:sz="0" w:space="0" w:color="auto"/>
        <w:right w:val="none" w:sz="0" w:space="0" w:color="auto"/>
      </w:divBdr>
    </w:div>
    <w:div w:id="735517035">
      <w:bodyDiv w:val="1"/>
      <w:marLeft w:val="0"/>
      <w:marRight w:val="0"/>
      <w:marTop w:val="0"/>
      <w:marBottom w:val="0"/>
      <w:divBdr>
        <w:top w:val="none" w:sz="0" w:space="0" w:color="auto"/>
        <w:left w:val="none" w:sz="0" w:space="0" w:color="auto"/>
        <w:bottom w:val="none" w:sz="0" w:space="0" w:color="auto"/>
        <w:right w:val="none" w:sz="0" w:space="0" w:color="auto"/>
      </w:divBdr>
    </w:div>
    <w:div w:id="786630367">
      <w:bodyDiv w:val="1"/>
      <w:marLeft w:val="0"/>
      <w:marRight w:val="0"/>
      <w:marTop w:val="0"/>
      <w:marBottom w:val="0"/>
      <w:divBdr>
        <w:top w:val="none" w:sz="0" w:space="0" w:color="auto"/>
        <w:left w:val="none" w:sz="0" w:space="0" w:color="auto"/>
        <w:bottom w:val="none" w:sz="0" w:space="0" w:color="auto"/>
        <w:right w:val="none" w:sz="0" w:space="0" w:color="auto"/>
      </w:divBdr>
    </w:div>
    <w:div w:id="894701366">
      <w:bodyDiv w:val="1"/>
      <w:marLeft w:val="0"/>
      <w:marRight w:val="0"/>
      <w:marTop w:val="0"/>
      <w:marBottom w:val="0"/>
      <w:divBdr>
        <w:top w:val="none" w:sz="0" w:space="0" w:color="auto"/>
        <w:left w:val="none" w:sz="0" w:space="0" w:color="auto"/>
        <w:bottom w:val="none" w:sz="0" w:space="0" w:color="auto"/>
        <w:right w:val="none" w:sz="0" w:space="0" w:color="auto"/>
      </w:divBdr>
    </w:div>
    <w:div w:id="904145050">
      <w:bodyDiv w:val="1"/>
      <w:marLeft w:val="0"/>
      <w:marRight w:val="0"/>
      <w:marTop w:val="0"/>
      <w:marBottom w:val="0"/>
      <w:divBdr>
        <w:top w:val="none" w:sz="0" w:space="0" w:color="auto"/>
        <w:left w:val="none" w:sz="0" w:space="0" w:color="auto"/>
        <w:bottom w:val="none" w:sz="0" w:space="0" w:color="auto"/>
        <w:right w:val="none" w:sz="0" w:space="0" w:color="auto"/>
      </w:divBdr>
    </w:div>
    <w:div w:id="912353000">
      <w:bodyDiv w:val="1"/>
      <w:marLeft w:val="0"/>
      <w:marRight w:val="0"/>
      <w:marTop w:val="0"/>
      <w:marBottom w:val="0"/>
      <w:divBdr>
        <w:top w:val="none" w:sz="0" w:space="0" w:color="auto"/>
        <w:left w:val="none" w:sz="0" w:space="0" w:color="auto"/>
        <w:bottom w:val="none" w:sz="0" w:space="0" w:color="auto"/>
        <w:right w:val="none" w:sz="0" w:space="0" w:color="auto"/>
      </w:divBdr>
    </w:div>
    <w:div w:id="945582502">
      <w:bodyDiv w:val="1"/>
      <w:marLeft w:val="0"/>
      <w:marRight w:val="0"/>
      <w:marTop w:val="0"/>
      <w:marBottom w:val="0"/>
      <w:divBdr>
        <w:top w:val="none" w:sz="0" w:space="0" w:color="auto"/>
        <w:left w:val="none" w:sz="0" w:space="0" w:color="auto"/>
        <w:bottom w:val="none" w:sz="0" w:space="0" w:color="auto"/>
        <w:right w:val="none" w:sz="0" w:space="0" w:color="auto"/>
      </w:divBdr>
    </w:div>
    <w:div w:id="1015503153">
      <w:bodyDiv w:val="1"/>
      <w:marLeft w:val="0"/>
      <w:marRight w:val="0"/>
      <w:marTop w:val="0"/>
      <w:marBottom w:val="0"/>
      <w:divBdr>
        <w:top w:val="none" w:sz="0" w:space="0" w:color="auto"/>
        <w:left w:val="none" w:sz="0" w:space="0" w:color="auto"/>
        <w:bottom w:val="none" w:sz="0" w:space="0" w:color="auto"/>
        <w:right w:val="none" w:sz="0" w:space="0" w:color="auto"/>
      </w:divBdr>
    </w:div>
    <w:div w:id="1077899458">
      <w:bodyDiv w:val="1"/>
      <w:marLeft w:val="0"/>
      <w:marRight w:val="0"/>
      <w:marTop w:val="0"/>
      <w:marBottom w:val="0"/>
      <w:divBdr>
        <w:top w:val="none" w:sz="0" w:space="0" w:color="auto"/>
        <w:left w:val="none" w:sz="0" w:space="0" w:color="auto"/>
        <w:bottom w:val="none" w:sz="0" w:space="0" w:color="auto"/>
        <w:right w:val="none" w:sz="0" w:space="0" w:color="auto"/>
      </w:divBdr>
    </w:div>
    <w:div w:id="1388452103">
      <w:bodyDiv w:val="1"/>
      <w:marLeft w:val="0"/>
      <w:marRight w:val="0"/>
      <w:marTop w:val="0"/>
      <w:marBottom w:val="0"/>
      <w:divBdr>
        <w:top w:val="none" w:sz="0" w:space="0" w:color="auto"/>
        <w:left w:val="none" w:sz="0" w:space="0" w:color="auto"/>
        <w:bottom w:val="none" w:sz="0" w:space="0" w:color="auto"/>
        <w:right w:val="none" w:sz="0" w:space="0" w:color="auto"/>
      </w:divBdr>
    </w:div>
    <w:div w:id="1515074063">
      <w:bodyDiv w:val="1"/>
      <w:marLeft w:val="0"/>
      <w:marRight w:val="0"/>
      <w:marTop w:val="0"/>
      <w:marBottom w:val="0"/>
      <w:divBdr>
        <w:top w:val="none" w:sz="0" w:space="0" w:color="auto"/>
        <w:left w:val="none" w:sz="0" w:space="0" w:color="auto"/>
        <w:bottom w:val="none" w:sz="0" w:space="0" w:color="auto"/>
        <w:right w:val="none" w:sz="0" w:space="0" w:color="auto"/>
      </w:divBdr>
    </w:div>
    <w:div w:id="1549881871">
      <w:bodyDiv w:val="1"/>
      <w:marLeft w:val="0"/>
      <w:marRight w:val="0"/>
      <w:marTop w:val="0"/>
      <w:marBottom w:val="0"/>
      <w:divBdr>
        <w:top w:val="none" w:sz="0" w:space="0" w:color="auto"/>
        <w:left w:val="none" w:sz="0" w:space="0" w:color="auto"/>
        <w:bottom w:val="none" w:sz="0" w:space="0" w:color="auto"/>
        <w:right w:val="none" w:sz="0" w:space="0" w:color="auto"/>
      </w:divBdr>
    </w:div>
    <w:div w:id="1585990326">
      <w:bodyDiv w:val="1"/>
      <w:marLeft w:val="0"/>
      <w:marRight w:val="0"/>
      <w:marTop w:val="0"/>
      <w:marBottom w:val="0"/>
      <w:divBdr>
        <w:top w:val="none" w:sz="0" w:space="0" w:color="auto"/>
        <w:left w:val="none" w:sz="0" w:space="0" w:color="auto"/>
        <w:bottom w:val="none" w:sz="0" w:space="0" w:color="auto"/>
        <w:right w:val="none" w:sz="0" w:space="0" w:color="auto"/>
      </w:divBdr>
    </w:div>
    <w:div w:id="1848862277">
      <w:bodyDiv w:val="1"/>
      <w:marLeft w:val="0"/>
      <w:marRight w:val="0"/>
      <w:marTop w:val="0"/>
      <w:marBottom w:val="0"/>
      <w:divBdr>
        <w:top w:val="none" w:sz="0" w:space="0" w:color="auto"/>
        <w:left w:val="none" w:sz="0" w:space="0" w:color="auto"/>
        <w:bottom w:val="none" w:sz="0" w:space="0" w:color="auto"/>
        <w:right w:val="none" w:sz="0" w:space="0" w:color="auto"/>
      </w:divBdr>
    </w:div>
    <w:div w:id="1911495753">
      <w:bodyDiv w:val="1"/>
      <w:marLeft w:val="0"/>
      <w:marRight w:val="0"/>
      <w:marTop w:val="0"/>
      <w:marBottom w:val="0"/>
      <w:divBdr>
        <w:top w:val="none" w:sz="0" w:space="0" w:color="auto"/>
        <w:left w:val="none" w:sz="0" w:space="0" w:color="auto"/>
        <w:bottom w:val="none" w:sz="0" w:space="0" w:color="auto"/>
        <w:right w:val="none" w:sz="0" w:space="0" w:color="auto"/>
      </w:divBdr>
    </w:div>
    <w:div w:id="1933467930">
      <w:bodyDiv w:val="1"/>
      <w:marLeft w:val="0"/>
      <w:marRight w:val="0"/>
      <w:marTop w:val="0"/>
      <w:marBottom w:val="0"/>
      <w:divBdr>
        <w:top w:val="none" w:sz="0" w:space="0" w:color="auto"/>
        <w:left w:val="none" w:sz="0" w:space="0" w:color="auto"/>
        <w:bottom w:val="none" w:sz="0" w:space="0" w:color="auto"/>
        <w:right w:val="none" w:sz="0" w:space="0" w:color="auto"/>
      </w:divBdr>
    </w:div>
    <w:div w:id="2051881276">
      <w:bodyDiv w:val="1"/>
      <w:marLeft w:val="0"/>
      <w:marRight w:val="0"/>
      <w:marTop w:val="0"/>
      <w:marBottom w:val="0"/>
      <w:divBdr>
        <w:top w:val="none" w:sz="0" w:space="0" w:color="auto"/>
        <w:left w:val="none" w:sz="0" w:space="0" w:color="auto"/>
        <w:bottom w:val="none" w:sz="0" w:space="0" w:color="auto"/>
        <w:right w:val="none" w:sz="0" w:space="0" w:color="auto"/>
      </w:divBdr>
    </w:div>
    <w:div w:id="2062635504">
      <w:bodyDiv w:val="1"/>
      <w:marLeft w:val="0"/>
      <w:marRight w:val="0"/>
      <w:marTop w:val="0"/>
      <w:marBottom w:val="0"/>
      <w:divBdr>
        <w:top w:val="none" w:sz="0" w:space="0" w:color="auto"/>
        <w:left w:val="none" w:sz="0" w:space="0" w:color="auto"/>
        <w:bottom w:val="none" w:sz="0" w:space="0" w:color="auto"/>
        <w:right w:val="none" w:sz="0" w:space="0" w:color="auto"/>
      </w:divBdr>
    </w:div>
    <w:div w:id="2075885012">
      <w:bodyDiv w:val="1"/>
      <w:marLeft w:val="0"/>
      <w:marRight w:val="0"/>
      <w:marTop w:val="0"/>
      <w:marBottom w:val="0"/>
      <w:divBdr>
        <w:top w:val="none" w:sz="0" w:space="0" w:color="auto"/>
        <w:left w:val="none" w:sz="0" w:space="0" w:color="auto"/>
        <w:bottom w:val="none" w:sz="0" w:space="0" w:color="auto"/>
        <w:right w:val="none" w:sz="0" w:space="0" w:color="auto"/>
      </w:divBdr>
    </w:div>
    <w:div w:id="2100061247">
      <w:bodyDiv w:val="1"/>
      <w:marLeft w:val="0"/>
      <w:marRight w:val="0"/>
      <w:marTop w:val="0"/>
      <w:marBottom w:val="0"/>
      <w:divBdr>
        <w:top w:val="none" w:sz="0" w:space="0" w:color="auto"/>
        <w:left w:val="none" w:sz="0" w:space="0" w:color="auto"/>
        <w:bottom w:val="none" w:sz="0" w:space="0" w:color="auto"/>
        <w:right w:val="none" w:sz="0" w:space="0" w:color="auto"/>
      </w:divBdr>
    </w:div>
    <w:div w:id="21468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1.em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FE75F1C566641BE373411F88BE855" ma:contentTypeVersion="17" ma:contentTypeDescription="Create a new document." ma:contentTypeScope="" ma:versionID="6524c9c51a62628ee4da1bfa921ea8cd">
  <xsd:schema xmlns:xsd="http://www.w3.org/2001/XMLSchema" xmlns:xs="http://www.w3.org/2001/XMLSchema" xmlns:p="http://schemas.microsoft.com/office/2006/metadata/properties" xmlns:ns1="http://schemas.microsoft.com/sharepoint/v3" xmlns:ns2="3c1f2bb4-7d40-43dc-8fe1-a96dd81ca24a" xmlns:ns3="fb690c73-cbce-4122-ba1b-278dd6ed3fa0" targetNamespace="http://schemas.microsoft.com/office/2006/metadata/properties" ma:root="true" ma:fieldsID="6e236c61fa40c32f807a394a9989df17" ns1:_="" ns2:_="" ns3:_="">
    <xsd:import namespace="http://schemas.microsoft.com/sharepoint/v3"/>
    <xsd:import namespace="3c1f2bb4-7d40-43dc-8fe1-a96dd81ca24a"/>
    <xsd:import namespace="fb690c73-cbce-4122-ba1b-278dd6ed3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f2bb4-7d40-43dc-8fe1-a96dd81ca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414def-154c-4d25-b3bb-ada8546948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690c73-cbce-4122-ba1b-278dd6ed3f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9bd9b5-dfce-494f-9874-fd850934f471}" ma:internalName="TaxCatchAll" ma:showField="CatchAllData" ma:web="fb690c73-cbce-4122-ba1b-278dd6ed3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c1f2bb4-7d40-43dc-8fe1-a96dd81ca24a" xsi:nil="true"/>
    <lcf76f155ced4ddcb4097134ff3c332f xmlns="3c1f2bb4-7d40-43dc-8fe1-a96dd81ca24a">
      <Terms xmlns="http://schemas.microsoft.com/office/infopath/2007/PartnerControls"/>
    </lcf76f155ced4ddcb4097134ff3c332f>
    <TaxCatchAll xmlns="fb690c73-cbce-4122-ba1b-278dd6ed3fa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F12214A-4442-4913-9065-03D8E4B1D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f2bb4-7d40-43dc-8fe1-a96dd81ca24a"/>
    <ds:schemaRef ds:uri="fb690c73-cbce-4122-ba1b-278dd6ed3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EFCC8-7CC4-449E-9EE2-047FC3B46FC8}">
  <ds:schemaRefs>
    <ds:schemaRef ds:uri="http://schemas.microsoft.com/sharepoint/v3/contenttype/forms"/>
  </ds:schemaRefs>
</ds:datastoreItem>
</file>

<file path=customXml/itemProps3.xml><?xml version="1.0" encoding="utf-8"?>
<ds:datastoreItem xmlns:ds="http://schemas.openxmlformats.org/officeDocument/2006/customXml" ds:itemID="{08ED03C5-F609-4E7D-B347-7CD7FED85DD3}">
  <ds:schemaRefs>
    <ds:schemaRef ds:uri="http://schemas.microsoft.com/sharepoint/v3"/>
    <ds:schemaRef ds:uri="http://purl.org/dc/dcmitype/"/>
    <ds:schemaRef ds:uri="http://schemas.microsoft.com/office/2006/documentManagement/types"/>
    <ds:schemaRef ds:uri="http://purl.org/dc/elements/1.1/"/>
    <ds:schemaRef ds:uri="http://schemas.microsoft.com/office/infopath/2007/PartnerControls"/>
    <ds:schemaRef ds:uri="fb690c73-cbce-4122-ba1b-278dd6ed3fa0"/>
    <ds:schemaRef ds:uri="http://schemas.openxmlformats.org/package/2006/metadata/core-properties"/>
    <ds:schemaRef ds:uri="http://purl.org/dc/terms/"/>
    <ds:schemaRef ds:uri="3c1f2bb4-7d40-43dc-8fe1-a96dd81ca24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8557</Words>
  <Characters>48781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57224</CharactersWithSpaces>
  <SharedDoc>false</SharedDoc>
  <HLinks>
    <vt:vector size="12" baseType="variant">
      <vt:variant>
        <vt:i4>720947</vt:i4>
      </vt:variant>
      <vt:variant>
        <vt:i4>3</vt:i4>
      </vt:variant>
      <vt:variant>
        <vt:i4>0</vt:i4>
      </vt:variant>
      <vt:variant>
        <vt:i4>5</vt:i4>
      </vt:variant>
      <vt:variant>
        <vt:lpwstr>mailto:kewittnebe@wiley.com</vt:lpwstr>
      </vt:variant>
      <vt:variant>
        <vt:lpwstr/>
      </vt:variant>
      <vt:variant>
        <vt:i4>6946892</vt:i4>
      </vt:variant>
      <vt:variant>
        <vt:i4>0</vt:i4>
      </vt:variant>
      <vt:variant>
        <vt:i4>0</vt:i4>
      </vt:variant>
      <vt:variant>
        <vt:i4>5</vt:i4>
      </vt:variant>
      <vt:variant>
        <vt:lpwstr>mailto:choch@wiley.com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Kate</dc:creator>
  <cp:keywords/>
  <dc:description/>
  <cp:lastModifiedBy>Bixby, Elise</cp:lastModifiedBy>
  <cp:revision>4</cp:revision>
  <dcterms:created xsi:type="dcterms:W3CDTF">2021-11-05T15:11:00Z</dcterms:created>
  <dcterms:modified xsi:type="dcterms:W3CDTF">2023-04-04T19:34:00Z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0x0101006C2FE75F1C566641BE373411F88BE855</vt:lpwstr>
  </property>
  <property fmtid="{D5CDD505-2E9C-101B-9397-08002B2CF9AE}" pid="3" name="Order">
    <vt:r8>451500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